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/>
        <w:spacing w:before="0" w:beforeAutospacing="0" w:after="280" w:afterAutospacing="0" w:line="240" w:lineRule="auto"/>
        <w:jc w:val="center"/>
        <w:textAlignment w:val="baseline"/>
        <w:rPr>
          <w:rFonts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36"/>
          <w:lang w:val="en-US" w:eastAsia="zh-CN"/>
        </w:rPr>
        <w:t>延津县塔铺街道2021年省基建设投资以工代赈项目群众务工台账</w:t>
      </w:r>
    </w:p>
    <w:tbl>
      <w:tblPr>
        <w:tblStyle w:val="5"/>
        <w:tblW w:w="1067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78"/>
        <w:gridCol w:w="859"/>
        <w:gridCol w:w="1312"/>
        <w:gridCol w:w="885"/>
        <w:gridCol w:w="919"/>
        <w:gridCol w:w="1074"/>
        <w:gridCol w:w="885"/>
        <w:gridCol w:w="2115"/>
        <w:gridCol w:w="185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8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napToGrid/>
              <w:spacing w:before="0" w:beforeAutospacing="0" w:after="0" w:afterAutospacing="0" w:line="240" w:lineRule="auto"/>
              <w:ind w:firstLine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  <w:t>序号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napToGrid/>
              <w:spacing w:before="0" w:beforeAutospacing="0" w:after="0" w:afterAutospacing="0" w:line="240" w:lineRule="auto"/>
              <w:ind w:firstLine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  <w:t>姓名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napToGrid/>
              <w:spacing w:before="0" w:beforeAutospacing="0" w:after="0" w:afterAutospacing="0" w:line="240" w:lineRule="auto"/>
              <w:ind w:firstLine="180"/>
              <w:jc w:val="left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  <w:t>所在村组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napToGrid/>
              <w:spacing w:before="0" w:beforeAutospacing="0" w:after="0" w:afterAutospacing="0" w:line="240" w:lineRule="auto"/>
              <w:ind w:firstLine="0"/>
              <w:jc w:val="left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  <w:t>务工内容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napToGrid/>
              <w:spacing w:before="0" w:beforeAutospacing="0" w:after="0" w:afterAutospacing="0" w:line="257" w:lineRule="exact"/>
              <w:ind w:firstLine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  <w:t>工资标准 （元/天）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napToGrid/>
              <w:spacing w:before="0" w:beforeAutospacing="0" w:after="0" w:afterAutospacing="0" w:line="240" w:lineRule="auto"/>
              <w:ind w:firstLine="0"/>
              <w:jc w:val="left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  <w:t>务工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工种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napToGrid/>
              <w:spacing w:before="0" w:beforeAutospacing="0" w:after="0" w:afterAutospacing="0" w:line="263" w:lineRule="exact"/>
              <w:ind w:firstLine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  <w:t>发放金额 （元）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napToGrid/>
              <w:spacing w:before="0" w:beforeAutospacing="0" w:after="0" w:afterAutospacing="0" w:line="240" w:lineRule="auto"/>
              <w:ind w:firstLine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  <w:t>手机号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napToGrid/>
              <w:spacing w:before="0" w:beforeAutospacing="0" w:after="0" w:afterAutospacing="0" w:line="269" w:lineRule="exact"/>
              <w:ind w:firstLine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  <w:t>领取人签字 并按手印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36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36"/>
              </w:rPr>
              <w:t>1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1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10"/>
              </w:rPr>
              <w:t>陈宗同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  <w:lang w:val="en-US" w:eastAsia="zh-CN"/>
              </w:rPr>
              <w:t>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  <w:t>修路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  <w:t>180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8"/>
              </w:rPr>
              <w:t>杂工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36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36"/>
              </w:rPr>
              <w:t>2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1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10"/>
              </w:rPr>
              <w:t>裴好东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  <w:lang w:val="en-US" w:eastAsia="zh-CN"/>
              </w:rPr>
              <w:t>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  <w:t>修路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2"/>
                <w:szCs w:val="36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  <w:lang w:val="en-US" w:eastAsia="zh-CN"/>
              </w:rPr>
              <w:t>260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8"/>
              </w:rPr>
              <w:t>砖砌工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36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36"/>
              </w:rPr>
              <w:t>3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1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10"/>
              </w:rPr>
              <w:t>裴祥明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  <w:lang w:val="en-US" w:eastAsia="zh-CN"/>
              </w:rPr>
              <w:t>4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  <w:t>修路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  <w:t>180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  <w:t>杂工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36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36"/>
              </w:rPr>
              <w:t>4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1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10"/>
              </w:rPr>
              <w:t>裴学利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  <w:lang w:val="en-US" w:eastAsia="zh-CN"/>
              </w:rPr>
              <w:t>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  <w:t>修路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  <w:t>180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8"/>
              </w:rPr>
              <w:t>杂工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32"/>
              </w:rPr>
              <w:t>5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1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10"/>
              </w:rPr>
              <w:t>陈宗望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  <w:t>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修路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180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  <w:t>杂工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32"/>
              </w:rPr>
              <w:t>6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1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10"/>
              </w:rPr>
              <w:t>裴学伟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修路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180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  <w:t>杂工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32"/>
              </w:rPr>
              <w:t>7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1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10"/>
              </w:rPr>
              <w:t>裴新亮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修路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180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  <w:t>杂工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1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10"/>
              </w:rPr>
              <w:t>裴凤顺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  <w:t>修路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  <w:t>260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8"/>
                <w:lang w:eastAsia="zh-CN"/>
              </w:rPr>
              <w:t>杂工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9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1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10"/>
              </w:rPr>
              <w:t>陈百发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  <w:lang w:val="en-US" w:eastAsia="zh-CN"/>
              </w:rPr>
              <w:t>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  <w:t>修路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  <w:t>180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  <w:t>杂工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10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1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10"/>
              </w:rPr>
              <w:t>周麦景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  <w:lang w:val="en-US" w:eastAsia="zh-CN"/>
              </w:rPr>
              <w:t>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  <w:t>修路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  <w:t>180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  <w:t>杂工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11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1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10"/>
              </w:rPr>
              <w:t>裴新全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  <w:t>修路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  <w:t>180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8"/>
              </w:rPr>
              <w:t>杂工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12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1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10"/>
              </w:rPr>
              <w:t>裴紫阳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修路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260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8"/>
              </w:rPr>
              <w:t>砖砌工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13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1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10"/>
              </w:rPr>
              <w:t>阎喜凤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修路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180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  <w:t>杂工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14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1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10"/>
              </w:rPr>
              <w:t>裴学贺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  <w:t>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修路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180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  <w:t>杂工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15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1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10"/>
              </w:rPr>
              <w:t>裴祥生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  <w:t>4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修路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  <w:t>260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8"/>
              </w:rPr>
              <w:t>砖砌工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16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1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10"/>
              </w:rPr>
              <w:t>赵明刚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  <w:t>4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修路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  <w:t>260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8"/>
                <w:lang w:eastAsia="zh-CN"/>
              </w:rPr>
              <w:t>杂工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17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1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10"/>
              </w:rPr>
              <w:t>赵国旺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  <w:t>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修路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180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  <w:t>杂工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18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1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10"/>
              </w:rPr>
              <w:t>陈宗伟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修路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180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  <w:t>杂工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19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1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10"/>
              </w:rPr>
              <w:t>裴新堂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修路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  <w:t>260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8"/>
                <w:lang w:eastAsia="zh-CN"/>
              </w:rPr>
              <w:t>杂工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20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1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10"/>
              </w:rPr>
              <w:t>裴风法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  <w:t>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修路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  <w:t>260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8"/>
              </w:rPr>
              <w:t>砖砌工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21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1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10"/>
              </w:rPr>
              <w:t>陈付亮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修路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180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  <w:t>杂工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22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陈秀芬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  <w:t>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修路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  <w:t>180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eastAsia="zh-CN"/>
              </w:rPr>
              <w:t>杂工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23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1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10"/>
              </w:rPr>
              <w:t>裴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10"/>
                <w:lang w:eastAsia="zh-CN"/>
              </w:rPr>
              <w:t>祥峰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修路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260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8"/>
              </w:rPr>
              <w:t>砖砌工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24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1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10"/>
                <w:lang w:eastAsia="zh-CN"/>
              </w:rPr>
              <w:t>陈新云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  <w:t>4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修路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  <w:t>180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8"/>
                <w:lang w:eastAsia="zh-CN"/>
              </w:rPr>
              <w:t>杂工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25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刘建彬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修路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  <w:t>180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8"/>
                <w:lang w:eastAsia="zh-CN"/>
              </w:rPr>
              <w:t>杂工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26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裴新才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修路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  <w:t>180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8"/>
                <w:lang w:eastAsia="zh-CN"/>
              </w:rPr>
              <w:t>杂工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27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江贵荣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  <w:t>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修路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  <w:t>180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8"/>
                <w:lang w:eastAsia="zh-CN"/>
              </w:rPr>
              <w:t>杂工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28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裴学贺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  <w:t>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修路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  <w:t>180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8"/>
                <w:lang w:eastAsia="zh-CN"/>
              </w:rPr>
              <w:t>杂工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29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裴学文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  <w:t>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修路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  <w:t>180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8"/>
                <w:lang w:eastAsia="zh-CN"/>
              </w:rPr>
              <w:t>杂工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陈宗保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  <w:t>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修路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  <w:t>180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8"/>
                <w:lang w:eastAsia="zh-CN"/>
              </w:rPr>
              <w:t>杂工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崔永苹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  <w:t>4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修路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  <w:t>180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8"/>
                <w:lang w:eastAsia="zh-CN"/>
              </w:rPr>
              <w:t>杂工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裴祥文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  <w:t>4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修路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  <w:t>260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8"/>
              </w:rPr>
              <w:t>砖砌工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张安莲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  <w:t>4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修路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  <w:t>180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8"/>
                <w:lang w:eastAsia="zh-CN"/>
              </w:rPr>
              <w:t>杂工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4"/>
                <w:szCs w:val="36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11"/>
              </w:rPr>
              <w:t>王红利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  <w:t>4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修路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  <w:t>180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8"/>
                <w:lang w:eastAsia="zh-CN"/>
              </w:rPr>
              <w:t>杂工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张庆朵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修路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  <w:t>180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8"/>
                <w:lang w:eastAsia="zh-CN"/>
              </w:rPr>
              <w:t>杂工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裴祥苹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  <w:t>4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  <w:t>修路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tabs>
                <w:tab w:val="left" w:pos="482"/>
              </w:tabs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  <w:t>260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8"/>
              </w:rPr>
              <w:t>砖砌工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36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</w:tbl>
    <w:p>
      <w:pPr>
        <w:pStyle w:val="10"/>
        <w:snapToGrid/>
        <w:spacing w:before="0" w:beforeAutospacing="0" w:after="0" w:afterAutospacing="0" w:line="240" w:lineRule="auto"/>
        <w:ind w:firstLine="0"/>
        <w:jc w:val="left"/>
        <w:textAlignment w:val="baseline"/>
        <w:rPr>
          <w:rFonts w:ascii="宋体" w:hAnsi="宋体" w:eastAsia="宋体" w:cs="宋体"/>
          <w:b w:val="0"/>
          <w:i w:val="0"/>
          <w:caps w:val="0"/>
          <w:spacing w:val="0"/>
          <w:w w:val="100"/>
          <w:sz w:val="22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w w:val="100"/>
          <w:sz w:val="22"/>
        </w:rPr>
        <w:t>说明：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en-US" w:bidi="en-US"/>
        </w:rPr>
        <w:t>1.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w w:val="100"/>
          <w:sz w:val="22"/>
        </w:rPr>
        <w:t>标题中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en-US" w:bidi="en-US"/>
        </w:rPr>
        <w:t>“xx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w w:val="100"/>
          <w:sz w:val="22"/>
        </w:rPr>
        <w:t>项目”选填中央预算内、中央财政预算内、省级财政预算内;</w:t>
      </w:r>
    </w:p>
    <w:p>
      <w:pPr>
        <w:pStyle w:val="10"/>
        <w:snapToGrid/>
        <w:spacing w:before="0" w:beforeAutospacing="0" w:after="280" w:afterAutospacing="0" w:line="240" w:lineRule="auto"/>
        <w:ind w:firstLine="920"/>
        <w:jc w:val="left"/>
        <w:textAlignment w:val="baseline"/>
        <w:rPr>
          <w:rFonts w:ascii="宋体" w:hAnsi="宋体" w:eastAsia="宋体" w:cs="宋体"/>
          <w:b w:val="0"/>
          <w:i w:val="0"/>
          <w:caps w:val="0"/>
          <w:color w:val="000000"/>
          <w:spacing w:val="0"/>
          <w:w w:val="100"/>
          <w:sz w:val="22"/>
          <w:lang w:eastAsia="zh-CN"/>
        </w:rPr>
        <w:sectPr>
          <w:headerReference r:id="rId3" w:type="default"/>
          <w:footerReference r:id="rId4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Times New Roman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  <w:t>2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w w:val="100"/>
          <w:sz w:val="22"/>
        </w:rPr>
        <w:t>.务工内容可选填技工、普通、杂工或其他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2"/>
          <w:lang w:eastAsia="zh-CN"/>
        </w:rPr>
        <w:t>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20" o:spid="_x0000_s1027" o:spt="202" type="#_x0000_t202" style="position:absolute;left:0pt;margin-left:307.7pt;margin-top:766.3pt;height:8.65pt;width:10.1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gXVUXZAAAADQEAAA8AAAAAAAAAAQAgAAAAIgAAAGRycy9kb3ducmV2LnhtbFBLAQIU&#10;ABQAAAAIAIdO4kDpe3HGuQEAAJcDAAAOAAAAAAAAAAEAIAAAACgBAABkcnMvZTJvRG9jLnhtbFBL&#10;BQYAAAAABgAGAFkBAABT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jc w:val="left"/>
                </w:pPr>
                <w:r>
                  <w:rPr>
                    <w:rFonts w:ascii="Times New Roman" w:hAnsi="Times New Roman" w:eastAsia="Times New Roman" w:cs="Times New Roman"/>
                    <w:color w:val="000000"/>
                    <w:sz w:val="24"/>
                  </w:rPr>
                  <w:t>14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18" o:spid="_x0000_s1026" o:spt="202" type="#_x0000_t202" style="position:absolute;left:0pt;margin-left:95.6pt;margin-top:117.1pt;height:13.75pt;width:38.8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g3wq5tYAAAALAQAADwAAAAAAAAABACAAAAAiAAAAZHJzL2Rvd25yZXYueG1sUEsBAhQA&#10;FAAAAAgAh07iQMdIGFK7AQAAlwMAAA4AAAAAAAAAAQAgAAAAJQEAAGRycy9lMm9Eb2MueG1sUEsF&#10;BgAAAAAGAAYAWQEAAFI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U4ZmQwMjkxYzI3NGZkMzdmZWM0OTNjNDcxOTMyNzIifQ=="/>
  </w:docVars>
  <w:rsids>
    <w:rsidRoot w:val="00E5591B"/>
    <w:rsid w:val="00000065"/>
    <w:rsid w:val="00071C23"/>
    <w:rsid w:val="000D5EB5"/>
    <w:rsid w:val="00213CF6"/>
    <w:rsid w:val="0034622B"/>
    <w:rsid w:val="00650231"/>
    <w:rsid w:val="007111AC"/>
    <w:rsid w:val="008D19E4"/>
    <w:rsid w:val="00AD7D76"/>
    <w:rsid w:val="00BD7EDA"/>
    <w:rsid w:val="00DE3A29"/>
    <w:rsid w:val="00E5591B"/>
    <w:rsid w:val="014C303A"/>
    <w:rsid w:val="05822910"/>
    <w:rsid w:val="05A60E22"/>
    <w:rsid w:val="0F6E7396"/>
    <w:rsid w:val="17B40B54"/>
    <w:rsid w:val="28BB61E6"/>
    <w:rsid w:val="28F63DEB"/>
    <w:rsid w:val="2C6A59A5"/>
    <w:rsid w:val="2C8339B0"/>
    <w:rsid w:val="2DD936D8"/>
    <w:rsid w:val="318F1FBE"/>
    <w:rsid w:val="35D46824"/>
    <w:rsid w:val="367A0365"/>
    <w:rsid w:val="42883826"/>
    <w:rsid w:val="47272388"/>
    <w:rsid w:val="4AE26D2B"/>
    <w:rsid w:val="51CE72C5"/>
    <w:rsid w:val="557F21C6"/>
    <w:rsid w:val="57046B8F"/>
    <w:rsid w:val="5F3F00EA"/>
    <w:rsid w:val="6527395B"/>
    <w:rsid w:val="65A76BCF"/>
    <w:rsid w:val="693C131D"/>
    <w:rsid w:val="6A0B4F50"/>
    <w:rsid w:val="6C46050D"/>
    <w:rsid w:val="7215767E"/>
    <w:rsid w:val="7581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  <w:spacing w:line="260" w:lineRule="auto"/>
      <w:jc w:val="left"/>
    </w:pPr>
    <w:rPr>
      <w:szCs w:val="22"/>
    </w:rPr>
  </w:style>
  <w:style w:type="paragraph" w:customStyle="1" w:styleId="7">
    <w:name w:val="Body text|4"/>
    <w:basedOn w:val="1"/>
    <w:qFormat/>
    <w:uiPriority w:val="0"/>
    <w:pPr>
      <w:spacing w:line="593" w:lineRule="exact"/>
      <w:ind w:firstLine="580"/>
    </w:pPr>
    <w:rPr>
      <w:sz w:val="30"/>
      <w:szCs w:val="30"/>
      <w:lang w:val="zh-TW" w:eastAsia="zh-TW" w:bidi="zh-TW"/>
    </w:rPr>
  </w:style>
  <w:style w:type="paragraph" w:customStyle="1" w:styleId="8">
    <w:name w:val="Body text|3"/>
    <w:basedOn w:val="1"/>
    <w:qFormat/>
    <w:uiPriority w:val="0"/>
    <w:pPr>
      <w:spacing w:after="280"/>
      <w:jc w:val="center"/>
    </w:pPr>
    <w:rPr>
      <w:rFonts w:ascii="宋体" w:hAnsi="宋体" w:eastAsia="宋体" w:cs="宋体"/>
      <w:sz w:val="36"/>
      <w:szCs w:val="36"/>
      <w:lang w:val="zh-TW" w:eastAsia="zh-TW" w:bidi="zh-TW"/>
    </w:rPr>
  </w:style>
  <w:style w:type="paragraph" w:customStyle="1" w:styleId="9">
    <w:name w:val="Other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0">
    <w:name w:val="Body text|2"/>
    <w:basedOn w:val="1"/>
    <w:qFormat/>
    <w:uiPriority w:val="0"/>
    <w:pPr>
      <w:spacing w:after="140"/>
      <w:ind w:firstLine="460"/>
    </w:pPr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11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533</Words>
  <Characters>998</Characters>
  <Lines>16</Lines>
  <Paragraphs>4</Paragraphs>
  <TotalTime>5</TotalTime>
  <ScaleCrop>false</ScaleCrop>
  <LinksUpToDate>false</LinksUpToDate>
  <CharactersWithSpaces>1001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2021-11-26T15:22:00Z</dcterms:created>
  <dc:creator>Administrator</dc:creator>
  <cp:lastModifiedBy>Administrator</cp:lastModifiedBy>
  <dcterms:modified xsi:type="dcterms:W3CDTF">2022-08-19T02:01:18Z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1FF9A65D27AF4E4598A704CA43C2E9F5</vt:lpwstr>
  </property>
</Properties>
</file>