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20257" w:rsidRDefault="00420257">
      <w:pPr>
        <w:jc w:val="center"/>
        <w:rPr>
          <w:rFonts w:ascii="方正小标宋简体" w:eastAsia="方正小标宋简体" w:hAnsi="方正小标宋简体" w:cs="方正小标宋简体"/>
          <w:sz w:val="52"/>
          <w:szCs w:val="52"/>
        </w:rPr>
      </w:pPr>
    </w:p>
    <w:p w:rsidR="000A33D1" w:rsidRDefault="000A33D1">
      <w:pPr>
        <w:jc w:val="center"/>
        <w:rPr>
          <w:rFonts w:ascii="方正小标宋简体" w:eastAsia="方正小标宋简体" w:hAnsi="方正小标宋简体" w:cs="方正小标宋简体"/>
          <w:sz w:val="52"/>
          <w:szCs w:val="52"/>
        </w:rPr>
      </w:pPr>
    </w:p>
    <w:p w:rsidR="000A33D1" w:rsidRDefault="000A33D1">
      <w:pPr>
        <w:jc w:val="center"/>
        <w:rPr>
          <w:rFonts w:ascii="方正小标宋简体" w:eastAsia="方正小标宋简体" w:hAnsi="方正小标宋简体" w:cs="方正小标宋简体"/>
          <w:sz w:val="52"/>
          <w:szCs w:val="52"/>
        </w:rPr>
      </w:pPr>
    </w:p>
    <w:p w:rsidR="000A33D1" w:rsidRDefault="000A33D1">
      <w:pPr>
        <w:jc w:val="center"/>
        <w:rPr>
          <w:rFonts w:ascii="方正小标宋简体" w:eastAsia="方正小标宋简体" w:hAnsi="方正小标宋简体" w:cs="方正小标宋简体"/>
          <w:sz w:val="52"/>
          <w:szCs w:val="52"/>
        </w:rPr>
      </w:pPr>
    </w:p>
    <w:p w:rsidR="000A33D1" w:rsidRDefault="00CD5E5E" w:rsidP="00DF2ABD">
      <w:pPr>
        <w:jc w:val="center"/>
        <w:rPr>
          <w:rFonts w:ascii="仿宋_GB2312" w:eastAsia="仿宋_GB2312" w:hAnsi="仿宋_GB2312" w:cs="仿宋_GB2312"/>
          <w:sz w:val="44"/>
          <w:szCs w:val="44"/>
        </w:rPr>
      </w:pPr>
      <w:r>
        <w:rPr>
          <w:rFonts w:ascii="仿宋_GB2312" w:eastAsia="仿宋_GB2312" w:hAnsi="仿宋_GB2312" w:cs="仿宋_GB2312" w:hint="eastAsia"/>
          <w:sz w:val="44"/>
          <w:szCs w:val="44"/>
        </w:rPr>
        <w:t>延津县</w:t>
      </w:r>
      <w:r w:rsidR="00DF2ABD">
        <w:rPr>
          <w:rFonts w:ascii="仿宋_GB2312" w:eastAsia="仿宋_GB2312" w:hAnsi="仿宋_GB2312" w:cs="仿宋_GB2312" w:hint="eastAsia"/>
          <w:sz w:val="44"/>
          <w:szCs w:val="44"/>
        </w:rPr>
        <w:t>农业综合开发领导小组办公室</w:t>
      </w:r>
    </w:p>
    <w:p w:rsidR="000A33D1" w:rsidRPr="00DF2ABD" w:rsidRDefault="000A33D1">
      <w:pPr>
        <w:jc w:val="center"/>
        <w:rPr>
          <w:rFonts w:ascii="黑体" w:eastAsia="黑体" w:hAnsi="黑体" w:cs="黑体"/>
          <w:sz w:val="52"/>
          <w:szCs w:val="52"/>
        </w:rPr>
      </w:pPr>
    </w:p>
    <w:p w:rsidR="000A33D1" w:rsidRPr="00A15B54" w:rsidRDefault="00CD5E5E">
      <w:pPr>
        <w:jc w:val="center"/>
        <w:rPr>
          <w:rFonts w:ascii="隶书" w:eastAsia="隶书" w:hAnsi="隶书" w:cs="隶书"/>
          <w:sz w:val="48"/>
          <w:szCs w:val="48"/>
        </w:rPr>
        <w:sectPr w:rsidR="000A33D1" w:rsidRPr="00A15B54">
          <w:pgSz w:w="11906" w:h="16838"/>
          <w:pgMar w:top="1440" w:right="1531" w:bottom="1440" w:left="1587" w:header="850" w:footer="992" w:gutter="0"/>
          <w:pgNumType w:fmt="numberInDash" w:start="1"/>
          <w:cols w:space="0"/>
          <w:docGrid w:type="lines" w:linePitch="317"/>
        </w:sectPr>
      </w:pPr>
      <w:r w:rsidRPr="00A15B54">
        <w:rPr>
          <w:rFonts w:ascii="隶书" w:eastAsia="隶书" w:hAnsi="隶书" w:cs="隶书" w:hint="eastAsia"/>
          <w:sz w:val="48"/>
          <w:szCs w:val="48"/>
        </w:rPr>
        <w:t>2016年度部门决算</w:t>
      </w:r>
    </w:p>
    <w:p w:rsidR="000A33D1" w:rsidRDefault="00CD5E5E">
      <w:pPr>
        <w:jc w:val="center"/>
        <w:rPr>
          <w:rFonts w:ascii="黑体" w:eastAsia="黑体" w:hAnsi="黑体" w:cs="黑体"/>
          <w:sz w:val="36"/>
          <w:szCs w:val="36"/>
        </w:rPr>
      </w:pPr>
      <w:r>
        <w:rPr>
          <w:rFonts w:ascii="黑体" w:eastAsia="黑体" w:hAnsi="黑体" w:cs="黑体" w:hint="eastAsia"/>
          <w:sz w:val="36"/>
          <w:szCs w:val="36"/>
        </w:rPr>
        <w:lastRenderedPageBreak/>
        <w:t>目　　录</w:t>
      </w:r>
    </w:p>
    <w:p w:rsidR="0051650F" w:rsidRPr="0051650F" w:rsidRDefault="00CD5E5E" w:rsidP="0051650F">
      <w:pPr>
        <w:jc w:val="center"/>
        <w:rPr>
          <w:rFonts w:ascii="黑体" w:eastAsia="黑体" w:hAnsi="仿宋_GB2312" w:cs="仿宋_GB2312"/>
          <w:sz w:val="32"/>
          <w:szCs w:val="32"/>
        </w:rPr>
      </w:pPr>
      <w:r>
        <w:rPr>
          <w:rFonts w:ascii="黑体" w:eastAsia="黑体" w:hAnsi="黑体" w:cs="黑体" w:hint="eastAsia"/>
          <w:sz w:val="32"/>
          <w:szCs w:val="32"/>
        </w:rPr>
        <w:t xml:space="preserve">第一部分　</w:t>
      </w:r>
      <w:r w:rsidR="0051650F">
        <w:rPr>
          <w:rFonts w:ascii="黑体" w:eastAsia="黑体" w:hAnsi="黑体" w:cs="黑体" w:hint="eastAsia"/>
          <w:sz w:val="32"/>
          <w:szCs w:val="32"/>
        </w:rPr>
        <w:t xml:space="preserve"> </w:t>
      </w:r>
      <w:r w:rsidR="0051650F" w:rsidRPr="0051650F">
        <w:rPr>
          <w:rFonts w:ascii="黑体" w:eastAsia="黑体" w:hAnsi="仿宋_GB2312" w:cs="仿宋_GB2312" w:hint="eastAsia"/>
          <w:sz w:val="32"/>
          <w:szCs w:val="32"/>
        </w:rPr>
        <w:t>延津县农业综合开发领导小组办公室</w:t>
      </w:r>
    </w:p>
    <w:p w:rsidR="000A33D1" w:rsidRDefault="00CD5E5E">
      <w:pPr>
        <w:jc w:val="left"/>
        <w:rPr>
          <w:rFonts w:ascii="黑体" w:eastAsia="黑体" w:hAnsi="黑体" w:cs="黑体"/>
          <w:sz w:val="32"/>
          <w:szCs w:val="32"/>
        </w:rPr>
      </w:pPr>
      <w:r>
        <w:rPr>
          <w:rFonts w:ascii="黑体" w:eastAsia="黑体" w:hAnsi="黑体" w:cs="黑体" w:hint="eastAsia"/>
          <w:sz w:val="32"/>
          <w:szCs w:val="32"/>
        </w:rPr>
        <w:t>概况</w:t>
      </w:r>
    </w:p>
    <w:p w:rsidR="000A33D1" w:rsidRPr="0063060A" w:rsidRDefault="00CD5E5E" w:rsidP="00DF2ABD">
      <w:pPr>
        <w:pStyle w:val="a5"/>
        <w:spacing w:before="0" w:beforeAutospacing="0" w:after="0" w:afterAutospacing="0" w:line="600" w:lineRule="exact"/>
        <w:ind w:leftChars="13" w:left="27" w:rightChars="13" w:right="27" w:firstLineChars="200" w:firstLine="640"/>
        <w:rPr>
          <w:rFonts w:ascii="仿宋_GB2312" w:eastAsia="仿宋_GB2312" w:hAnsi="仿宋"/>
          <w:color w:val="333333"/>
          <w:sz w:val="32"/>
          <w:szCs w:val="32"/>
        </w:rPr>
      </w:pPr>
      <w:r w:rsidRPr="0063060A">
        <w:rPr>
          <w:rFonts w:ascii="仿宋_GB2312" w:eastAsia="仿宋_GB2312" w:hint="eastAsia"/>
          <w:sz w:val="32"/>
          <w:szCs w:val="32"/>
        </w:rPr>
        <w:t>主要职责</w:t>
      </w:r>
    </w:p>
    <w:p w:rsidR="0051650F" w:rsidRPr="0051650F" w:rsidRDefault="00CD5E5E" w:rsidP="0051650F">
      <w:pPr>
        <w:jc w:val="center"/>
        <w:rPr>
          <w:rFonts w:ascii="黑体" w:eastAsia="黑体" w:hAnsi="仿宋_GB2312" w:cs="仿宋_GB2312"/>
          <w:sz w:val="32"/>
          <w:szCs w:val="32"/>
        </w:rPr>
      </w:pPr>
      <w:r>
        <w:rPr>
          <w:rFonts w:ascii="黑体" w:eastAsia="黑体" w:hAnsi="黑体" w:cs="黑体" w:hint="eastAsia"/>
          <w:sz w:val="32"/>
          <w:szCs w:val="32"/>
        </w:rPr>
        <w:t xml:space="preserve">第二部分　</w:t>
      </w:r>
      <w:r w:rsidR="0051650F">
        <w:rPr>
          <w:rFonts w:ascii="黑体" w:eastAsia="黑体" w:hAnsi="黑体" w:cs="黑体" w:hint="eastAsia"/>
          <w:sz w:val="32"/>
          <w:szCs w:val="32"/>
        </w:rPr>
        <w:t xml:space="preserve"> </w:t>
      </w:r>
      <w:r w:rsidR="0051650F" w:rsidRPr="0051650F">
        <w:rPr>
          <w:rFonts w:ascii="黑体" w:eastAsia="黑体" w:hAnsi="仿宋_GB2312" w:cs="仿宋_GB2312" w:hint="eastAsia"/>
          <w:sz w:val="32"/>
          <w:szCs w:val="32"/>
        </w:rPr>
        <w:t>延津县农业综合开发领导小组办公室</w:t>
      </w:r>
    </w:p>
    <w:p w:rsidR="000A33D1" w:rsidRDefault="00CD5E5E">
      <w:pPr>
        <w:jc w:val="left"/>
        <w:rPr>
          <w:rFonts w:ascii="黑体" w:eastAsia="黑体" w:hAnsi="黑体" w:cs="黑体"/>
          <w:sz w:val="32"/>
          <w:szCs w:val="32"/>
        </w:rPr>
      </w:pPr>
      <w:r>
        <w:rPr>
          <w:rFonts w:ascii="黑体" w:eastAsia="黑体" w:hAnsi="黑体" w:cs="黑体" w:hint="eastAsia"/>
          <w:sz w:val="32"/>
          <w:szCs w:val="32"/>
        </w:rPr>
        <w:t>2016年度部门决算表</w:t>
      </w:r>
    </w:p>
    <w:p w:rsidR="000A33D1" w:rsidRPr="0063060A" w:rsidRDefault="00CD5E5E">
      <w:pPr>
        <w:jc w:val="left"/>
        <w:rPr>
          <w:rFonts w:ascii="仿宋_GB2312" w:eastAsia="仿宋_GB2312" w:hAnsi="宋体" w:cs="宋体"/>
          <w:sz w:val="32"/>
          <w:szCs w:val="32"/>
        </w:rPr>
      </w:pPr>
      <w:r w:rsidRPr="0063060A">
        <w:rPr>
          <w:rFonts w:ascii="仿宋_GB2312" w:eastAsia="仿宋_GB2312" w:hAnsi="宋体" w:cs="宋体" w:hint="eastAsia"/>
          <w:sz w:val="32"/>
          <w:szCs w:val="32"/>
        </w:rPr>
        <w:t>一、收入支出决算总表</w:t>
      </w:r>
    </w:p>
    <w:p w:rsidR="000A33D1" w:rsidRPr="0063060A" w:rsidRDefault="00CD5E5E">
      <w:pPr>
        <w:jc w:val="left"/>
        <w:rPr>
          <w:rFonts w:ascii="仿宋_GB2312" w:eastAsia="仿宋_GB2312" w:hAnsi="宋体" w:cs="宋体"/>
          <w:sz w:val="32"/>
          <w:szCs w:val="32"/>
        </w:rPr>
      </w:pPr>
      <w:r w:rsidRPr="0063060A">
        <w:rPr>
          <w:rFonts w:ascii="仿宋_GB2312" w:eastAsia="仿宋_GB2312" w:hAnsi="宋体" w:cs="宋体" w:hint="eastAsia"/>
          <w:sz w:val="32"/>
          <w:szCs w:val="32"/>
        </w:rPr>
        <w:t>二、收入决算表</w:t>
      </w:r>
    </w:p>
    <w:p w:rsidR="000A33D1" w:rsidRPr="0063060A" w:rsidRDefault="00CD5E5E">
      <w:pPr>
        <w:jc w:val="left"/>
        <w:rPr>
          <w:rFonts w:ascii="仿宋_GB2312" w:eastAsia="仿宋_GB2312" w:hAnsi="宋体" w:cs="宋体"/>
          <w:sz w:val="32"/>
          <w:szCs w:val="32"/>
        </w:rPr>
      </w:pPr>
      <w:r w:rsidRPr="0063060A">
        <w:rPr>
          <w:rFonts w:ascii="仿宋_GB2312" w:eastAsia="仿宋_GB2312" w:hAnsi="宋体" w:cs="宋体" w:hint="eastAsia"/>
          <w:sz w:val="32"/>
          <w:szCs w:val="32"/>
        </w:rPr>
        <w:t>三、支出决算表</w:t>
      </w:r>
    </w:p>
    <w:p w:rsidR="000A33D1" w:rsidRPr="0063060A" w:rsidRDefault="00CD5E5E">
      <w:pPr>
        <w:jc w:val="left"/>
        <w:rPr>
          <w:rFonts w:ascii="仿宋_GB2312" w:eastAsia="仿宋_GB2312" w:hAnsi="宋体" w:cs="宋体"/>
          <w:sz w:val="32"/>
          <w:szCs w:val="32"/>
        </w:rPr>
      </w:pPr>
      <w:r w:rsidRPr="0063060A">
        <w:rPr>
          <w:rFonts w:ascii="仿宋_GB2312" w:eastAsia="仿宋_GB2312" w:hAnsi="宋体" w:cs="宋体" w:hint="eastAsia"/>
          <w:sz w:val="32"/>
          <w:szCs w:val="32"/>
        </w:rPr>
        <w:t>四、财政拨款收入支出决算总表</w:t>
      </w:r>
    </w:p>
    <w:p w:rsidR="000A33D1" w:rsidRPr="0063060A" w:rsidRDefault="00CD5E5E">
      <w:pPr>
        <w:jc w:val="left"/>
        <w:rPr>
          <w:rFonts w:ascii="仿宋_GB2312" w:eastAsia="仿宋_GB2312" w:hAnsi="宋体" w:cs="宋体"/>
          <w:sz w:val="32"/>
          <w:szCs w:val="32"/>
        </w:rPr>
      </w:pPr>
      <w:r w:rsidRPr="0063060A">
        <w:rPr>
          <w:rFonts w:ascii="仿宋_GB2312" w:eastAsia="仿宋_GB2312" w:hAnsi="宋体" w:cs="宋体" w:hint="eastAsia"/>
          <w:sz w:val="32"/>
          <w:szCs w:val="32"/>
        </w:rPr>
        <w:t>五、一般公共预算财政拨款支出决算表</w:t>
      </w:r>
    </w:p>
    <w:p w:rsidR="000A33D1" w:rsidRPr="0063060A" w:rsidRDefault="00CD5E5E">
      <w:pPr>
        <w:jc w:val="left"/>
        <w:rPr>
          <w:rFonts w:ascii="仿宋_GB2312" w:eastAsia="仿宋_GB2312" w:hAnsi="宋体" w:cs="宋体"/>
          <w:sz w:val="32"/>
          <w:szCs w:val="32"/>
        </w:rPr>
      </w:pPr>
      <w:r w:rsidRPr="0063060A">
        <w:rPr>
          <w:rFonts w:ascii="仿宋_GB2312" w:eastAsia="仿宋_GB2312" w:hAnsi="宋体" w:cs="宋体" w:hint="eastAsia"/>
          <w:sz w:val="32"/>
          <w:szCs w:val="32"/>
        </w:rPr>
        <w:t>六、一般公共预算财政拨款基本支出决算表</w:t>
      </w:r>
    </w:p>
    <w:p w:rsidR="000A33D1" w:rsidRPr="0063060A" w:rsidRDefault="00CD5E5E">
      <w:pPr>
        <w:jc w:val="left"/>
        <w:rPr>
          <w:rFonts w:ascii="仿宋_GB2312" w:eastAsia="仿宋_GB2312" w:hAnsi="宋体" w:cs="宋体"/>
          <w:sz w:val="32"/>
          <w:szCs w:val="32"/>
        </w:rPr>
      </w:pPr>
      <w:r w:rsidRPr="0063060A">
        <w:rPr>
          <w:rFonts w:ascii="仿宋_GB2312" w:eastAsia="仿宋_GB2312" w:hAnsi="宋体" w:cs="宋体" w:hint="eastAsia"/>
          <w:sz w:val="32"/>
          <w:szCs w:val="32"/>
        </w:rPr>
        <w:t>七、一般公共预算财政拨款“三公”经费支出决算表</w:t>
      </w:r>
    </w:p>
    <w:p w:rsidR="000A33D1" w:rsidRPr="0063060A" w:rsidRDefault="00CD5E5E">
      <w:pPr>
        <w:jc w:val="left"/>
        <w:rPr>
          <w:rFonts w:ascii="仿宋_GB2312" w:eastAsia="仿宋_GB2312" w:hAnsi="宋体" w:cs="宋体"/>
          <w:sz w:val="32"/>
          <w:szCs w:val="32"/>
        </w:rPr>
      </w:pPr>
      <w:r w:rsidRPr="0063060A">
        <w:rPr>
          <w:rFonts w:ascii="仿宋_GB2312" w:eastAsia="仿宋_GB2312" w:hAnsi="宋体" w:cs="宋体" w:hint="eastAsia"/>
          <w:sz w:val="32"/>
          <w:szCs w:val="32"/>
        </w:rPr>
        <w:t>八、政府性基金预算财政拨款收入支出决算表</w:t>
      </w:r>
    </w:p>
    <w:p w:rsidR="00A203F6" w:rsidRPr="00A203F6" w:rsidRDefault="00CD5E5E" w:rsidP="0044706F">
      <w:pPr>
        <w:ind w:firstLineChars="200" w:firstLine="640"/>
        <w:rPr>
          <w:rFonts w:ascii="黑体" w:eastAsia="黑体" w:hAnsi="仿宋_GB2312" w:cs="仿宋_GB2312"/>
          <w:sz w:val="32"/>
          <w:szCs w:val="32"/>
        </w:rPr>
      </w:pPr>
      <w:r>
        <w:rPr>
          <w:rFonts w:ascii="黑体" w:eastAsia="黑体" w:hAnsi="黑体" w:cs="黑体" w:hint="eastAsia"/>
          <w:sz w:val="32"/>
          <w:szCs w:val="32"/>
        </w:rPr>
        <w:t xml:space="preserve">第三部分　　</w:t>
      </w:r>
      <w:r w:rsidR="00A203F6" w:rsidRPr="00A203F6">
        <w:rPr>
          <w:rFonts w:ascii="黑体" w:eastAsia="黑体" w:hAnsi="仿宋_GB2312" w:cs="仿宋_GB2312" w:hint="eastAsia"/>
          <w:sz w:val="32"/>
          <w:szCs w:val="32"/>
        </w:rPr>
        <w:t>延津县农业综合开发领导小组办公室</w:t>
      </w:r>
    </w:p>
    <w:p w:rsidR="000A33D1" w:rsidRPr="0044706F" w:rsidRDefault="00CD5E5E" w:rsidP="00ED39FC">
      <w:pPr>
        <w:pStyle w:val="a6"/>
        <w:ind w:left="360" w:firstLineChars="0" w:firstLine="0"/>
        <w:jc w:val="left"/>
        <w:rPr>
          <w:rFonts w:ascii="黑体" w:eastAsia="黑体" w:hAnsi="黑体" w:cs="黑体"/>
          <w:sz w:val="32"/>
          <w:szCs w:val="32"/>
        </w:rPr>
      </w:pPr>
      <w:r w:rsidRPr="0044706F">
        <w:rPr>
          <w:rFonts w:ascii="黑体" w:eastAsia="黑体" w:hAnsi="黑体" w:cs="黑体" w:hint="eastAsia"/>
          <w:sz w:val="32"/>
          <w:szCs w:val="32"/>
        </w:rPr>
        <w:t>2016年度部门决算情况说明</w:t>
      </w:r>
    </w:p>
    <w:p w:rsidR="000A33D1" w:rsidRPr="0044706F" w:rsidRDefault="0044706F" w:rsidP="00ED39FC">
      <w:pPr>
        <w:pStyle w:val="a6"/>
        <w:ind w:left="360" w:firstLineChars="0" w:firstLine="0"/>
        <w:jc w:val="left"/>
        <w:rPr>
          <w:rFonts w:ascii="黑体" w:eastAsia="黑体" w:hAnsi="黑体" w:cs="黑体"/>
          <w:sz w:val="32"/>
          <w:szCs w:val="32"/>
        </w:rPr>
        <w:sectPr w:rsidR="000A33D1" w:rsidRPr="0044706F">
          <w:footerReference w:type="default" r:id="rId8"/>
          <w:pgSz w:w="11906" w:h="16838"/>
          <w:pgMar w:top="1440" w:right="1531" w:bottom="1440" w:left="1587" w:header="850" w:footer="992" w:gutter="0"/>
          <w:pgNumType w:fmt="numberInDash"/>
          <w:cols w:space="0"/>
          <w:docGrid w:type="lines" w:linePitch="317"/>
        </w:sectPr>
      </w:pPr>
      <w:r>
        <w:rPr>
          <w:rFonts w:ascii="黑体" w:eastAsia="黑体" w:hAnsi="黑体" w:cs="黑体" w:hint="eastAsia"/>
          <w:sz w:val="32"/>
          <w:szCs w:val="32"/>
        </w:rPr>
        <w:t xml:space="preserve">  </w:t>
      </w:r>
      <w:r w:rsidR="00CD5E5E" w:rsidRPr="0044706F">
        <w:rPr>
          <w:rFonts w:ascii="黑体" w:eastAsia="黑体" w:hAnsi="黑体" w:cs="黑体" w:hint="eastAsia"/>
          <w:sz w:val="32"/>
          <w:szCs w:val="32"/>
        </w:rPr>
        <w:t>第四部分　　名词解释</w:t>
      </w:r>
    </w:p>
    <w:p w:rsidR="000A33D1" w:rsidRDefault="000A33D1">
      <w:pPr>
        <w:jc w:val="left"/>
        <w:rPr>
          <w:rFonts w:ascii="黑体" w:eastAsia="黑体" w:hAnsi="黑体" w:cs="黑体"/>
          <w:sz w:val="32"/>
          <w:szCs w:val="32"/>
        </w:rPr>
      </w:pPr>
    </w:p>
    <w:p w:rsidR="000A33D1" w:rsidRDefault="000A33D1">
      <w:pPr>
        <w:jc w:val="left"/>
        <w:rPr>
          <w:rFonts w:ascii="黑体" w:eastAsia="黑体" w:hAnsi="黑体" w:cs="黑体"/>
          <w:sz w:val="32"/>
          <w:szCs w:val="32"/>
        </w:rPr>
      </w:pPr>
    </w:p>
    <w:p w:rsidR="000A33D1" w:rsidRDefault="000A33D1">
      <w:pPr>
        <w:jc w:val="left"/>
        <w:rPr>
          <w:rFonts w:ascii="黑体" w:eastAsia="黑体" w:hAnsi="黑体" w:cs="黑体"/>
          <w:sz w:val="32"/>
          <w:szCs w:val="32"/>
        </w:rPr>
      </w:pPr>
    </w:p>
    <w:p w:rsidR="000A33D1" w:rsidRDefault="000A33D1">
      <w:pPr>
        <w:jc w:val="left"/>
        <w:rPr>
          <w:rFonts w:ascii="黑体" w:eastAsia="黑体" w:hAnsi="黑体" w:cs="黑体"/>
          <w:sz w:val="32"/>
          <w:szCs w:val="32"/>
        </w:rPr>
      </w:pPr>
    </w:p>
    <w:p w:rsidR="000A33D1" w:rsidRDefault="000A33D1">
      <w:pPr>
        <w:jc w:val="left"/>
        <w:rPr>
          <w:rFonts w:ascii="黑体" w:eastAsia="黑体" w:hAnsi="黑体" w:cs="黑体"/>
          <w:sz w:val="32"/>
          <w:szCs w:val="32"/>
        </w:rPr>
      </w:pPr>
    </w:p>
    <w:p w:rsidR="000A33D1" w:rsidRDefault="000A33D1">
      <w:pPr>
        <w:jc w:val="left"/>
        <w:rPr>
          <w:rFonts w:ascii="黑体" w:eastAsia="黑体" w:hAnsi="黑体" w:cs="黑体"/>
          <w:sz w:val="32"/>
          <w:szCs w:val="32"/>
        </w:rPr>
      </w:pPr>
    </w:p>
    <w:p w:rsidR="000A33D1" w:rsidRDefault="000A33D1">
      <w:pPr>
        <w:jc w:val="left"/>
        <w:rPr>
          <w:rFonts w:ascii="黑体" w:eastAsia="黑体" w:hAnsi="黑体" w:cs="黑体"/>
          <w:sz w:val="32"/>
          <w:szCs w:val="32"/>
        </w:rPr>
      </w:pPr>
    </w:p>
    <w:p w:rsidR="000A33D1" w:rsidRPr="00273A6B" w:rsidRDefault="00CD5E5E" w:rsidP="00273A6B">
      <w:pPr>
        <w:jc w:val="center"/>
        <w:rPr>
          <w:rFonts w:ascii="仿宋_GB2312" w:eastAsia="仿宋_GB2312" w:hAnsi="仿宋_GB2312" w:cs="仿宋_GB2312"/>
          <w:sz w:val="32"/>
          <w:szCs w:val="32"/>
        </w:rPr>
        <w:sectPr w:rsidR="000A33D1" w:rsidRPr="00273A6B">
          <w:footerReference w:type="default" r:id="rId9"/>
          <w:pgSz w:w="11906" w:h="16838"/>
          <w:pgMar w:top="1440" w:right="1531" w:bottom="1440" w:left="1587" w:header="850" w:footer="992" w:gutter="0"/>
          <w:pgNumType w:fmt="numberInDash" w:start="1"/>
          <w:cols w:space="0"/>
          <w:docGrid w:type="lines" w:linePitch="317"/>
        </w:sectPr>
      </w:pPr>
      <w:r>
        <w:rPr>
          <w:rFonts w:ascii="隶书" w:eastAsia="隶书" w:hAnsi="隶书" w:cs="隶书" w:hint="eastAsia"/>
          <w:sz w:val="48"/>
          <w:szCs w:val="48"/>
        </w:rPr>
        <w:t xml:space="preserve">第一部分　　</w:t>
      </w:r>
      <w:r w:rsidR="00273A6B" w:rsidRPr="00273A6B">
        <w:rPr>
          <w:rFonts w:ascii="隶书" w:eastAsia="隶书" w:hAnsi="仿宋_GB2312" w:cs="仿宋_GB2312" w:hint="eastAsia"/>
          <w:sz w:val="48"/>
          <w:szCs w:val="48"/>
        </w:rPr>
        <w:t>延津县农业综合开发领导小组办公室</w:t>
      </w:r>
      <w:r w:rsidRPr="00273A6B">
        <w:rPr>
          <w:rFonts w:ascii="隶书" w:eastAsia="隶书" w:hAnsi="隶书" w:cs="隶书" w:hint="eastAsia"/>
          <w:sz w:val="48"/>
          <w:szCs w:val="48"/>
        </w:rPr>
        <w:t>概况</w:t>
      </w:r>
    </w:p>
    <w:p w:rsidR="000A33D1" w:rsidRPr="008516D5" w:rsidRDefault="00DF2ABD" w:rsidP="00DF2ABD">
      <w:pPr>
        <w:pStyle w:val="a5"/>
        <w:spacing w:before="0" w:beforeAutospacing="0" w:after="0" w:afterAutospacing="0" w:line="600" w:lineRule="exact"/>
        <w:ind w:leftChars="13" w:left="27" w:rightChars="13" w:right="27" w:firstLineChars="200" w:firstLine="640"/>
        <w:rPr>
          <w:rFonts w:ascii="仿宋_GB2312" w:eastAsia="仿宋_GB2312" w:hAnsi="仿宋"/>
          <w:color w:val="333333"/>
          <w:sz w:val="32"/>
          <w:szCs w:val="32"/>
        </w:rPr>
      </w:pPr>
      <w:r>
        <w:rPr>
          <w:rFonts w:ascii="黑体" w:eastAsia="黑体" w:hAnsi="黑体" w:cs="黑体" w:hint="eastAsia"/>
          <w:sz w:val="32"/>
          <w:szCs w:val="32"/>
        </w:rPr>
        <w:lastRenderedPageBreak/>
        <w:t>一、</w:t>
      </w:r>
      <w:r w:rsidR="00CD5E5E">
        <w:rPr>
          <w:rFonts w:ascii="黑体" w:eastAsia="黑体" w:hAnsi="黑体" w:cs="黑体" w:hint="eastAsia"/>
          <w:sz w:val="32"/>
          <w:szCs w:val="32"/>
        </w:rPr>
        <w:t>主要职责：</w:t>
      </w:r>
      <w:bookmarkStart w:id="0" w:name="_Hlk493773320"/>
      <w:r w:rsidRPr="008516D5">
        <w:rPr>
          <w:rFonts w:ascii="仿宋_GB2312" w:eastAsia="仿宋_GB2312" w:hAnsi="仿宋" w:hint="eastAsia"/>
          <w:color w:val="333333"/>
          <w:sz w:val="32"/>
          <w:szCs w:val="32"/>
        </w:rPr>
        <w:t>为贯彻落实国家、省、市及县农村经济工作的方针、政策和工作部署。负责拟定农业综合开发建设的中长期规划和年度计划，拟定农业综合开发资金的分配方案，负责工程项目建设内容计划，拟定农业综合开发资金管理的规章制度，负责组织和指导全县农业综合开发的技术培训，负责移民安置及后期扶持等工作。</w:t>
      </w:r>
      <w:bookmarkEnd w:id="0"/>
    </w:p>
    <w:p w:rsidR="000A33D1" w:rsidRPr="00102EF4" w:rsidRDefault="00CD5E5E" w:rsidP="00102EF4">
      <w:pPr>
        <w:pStyle w:val="a6"/>
        <w:numPr>
          <w:ilvl w:val="0"/>
          <w:numId w:val="12"/>
        </w:numPr>
        <w:spacing w:line="360" w:lineRule="auto"/>
        <w:ind w:firstLineChars="0"/>
        <w:jc w:val="left"/>
        <w:outlineLvl w:val="1"/>
        <w:rPr>
          <w:rFonts w:ascii="仿宋_GB2312" w:eastAsia="仿宋_GB2312" w:hAnsi="黑体" w:cs="黑体"/>
          <w:b/>
          <w:sz w:val="32"/>
          <w:szCs w:val="32"/>
        </w:rPr>
      </w:pPr>
      <w:r w:rsidRPr="00102EF4">
        <w:rPr>
          <w:rFonts w:ascii="仿宋_GB2312" w:eastAsia="仿宋_GB2312" w:hAnsi="黑体" w:cs="黑体" w:hint="eastAsia"/>
          <w:b/>
          <w:sz w:val="32"/>
          <w:szCs w:val="32"/>
        </w:rPr>
        <w:t>机构设置</w:t>
      </w:r>
    </w:p>
    <w:p w:rsidR="00DF2ABD" w:rsidRPr="008516D5" w:rsidRDefault="00DF2ABD" w:rsidP="00DF2ABD">
      <w:pPr>
        <w:spacing w:line="600" w:lineRule="exact"/>
        <w:ind w:leftChars="13" w:left="27" w:rightChars="13" w:right="27" w:firstLineChars="200" w:firstLine="640"/>
        <w:rPr>
          <w:rFonts w:ascii="仿宋_GB2312" w:eastAsia="仿宋_GB2312" w:hAnsi="仿宋"/>
          <w:color w:val="333333"/>
          <w:sz w:val="32"/>
          <w:szCs w:val="32"/>
        </w:rPr>
      </w:pPr>
      <w:r w:rsidRPr="008516D5">
        <w:rPr>
          <w:rFonts w:ascii="仿宋_GB2312" w:eastAsia="仿宋_GB2312" w:hAnsi="仿宋" w:hint="eastAsia"/>
          <w:color w:val="333333"/>
          <w:sz w:val="32"/>
          <w:szCs w:val="32"/>
        </w:rPr>
        <w:t>根据上述职责，设有办公室、综合股、农业开发股及移民</w:t>
      </w:r>
      <w:proofErr w:type="gramStart"/>
      <w:r w:rsidRPr="008516D5">
        <w:rPr>
          <w:rFonts w:ascii="仿宋_GB2312" w:eastAsia="仿宋_GB2312" w:hAnsi="仿宋" w:hint="eastAsia"/>
          <w:color w:val="333333"/>
          <w:sz w:val="32"/>
          <w:szCs w:val="32"/>
        </w:rPr>
        <w:t>安置股</w:t>
      </w:r>
      <w:proofErr w:type="gramEnd"/>
      <w:r w:rsidRPr="008516D5">
        <w:rPr>
          <w:rFonts w:ascii="仿宋_GB2312" w:eastAsia="仿宋_GB2312" w:hAnsi="仿宋" w:hint="eastAsia"/>
          <w:color w:val="333333"/>
          <w:sz w:val="32"/>
          <w:szCs w:val="32"/>
        </w:rPr>
        <w:t>4个股室。</w:t>
      </w:r>
    </w:p>
    <w:p w:rsidR="00DF2ABD" w:rsidRDefault="00DF2ABD" w:rsidP="00DF2ABD">
      <w:pPr>
        <w:spacing w:line="600" w:lineRule="exact"/>
        <w:ind w:leftChars="13" w:left="27" w:rightChars="13" w:right="27" w:firstLineChars="200" w:firstLine="640"/>
        <w:rPr>
          <w:rFonts w:ascii="仿宋" w:eastAsia="仿宋" w:hAnsi="仿宋"/>
          <w:color w:val="333333"/>
          <w:sz w:val="32"/>
          <w:szCs w:val="32"/>
        </w:rPr>
      </w:pPr>
    </w:p>
    <w:p w:rsidR="00DF2ABD" w:rsidRDefault="00DF2ABD" w:rsidP="00DF2ABD">
      <w:pPr>
        <w:spacing w:line="600" w:lineRule="exact"/>
        <w:ind w:leftChars="13" w:left="27" w:rightChars="13" w:right="27" w:firstLineChars="200" w:firstLine="640"/>
        <w:rPr>
          <w:rFonts w:ascii="仿宋" w:eastAsia="仿宋" w:hAnsi="仿宋"/>
          <w:color w:val="333333"/>
          <w:sz w:val="32"/>
          <w:szCs w:val="32"/>
        </w:rPr>
      </w:pPr>
    </w:p>
    <w:p w:rsidR="00DF2ABD" w:rsidRDefault="00DF2ABD" w:rsidP="00DF2ABD">
      <w:pPr>
        <w:spacing w:line="600" w:lineRule="exact"/>
        <w:ind w:leftChars="13" w:left="27" w:rightChars="13" w:right="27" w:firstLineChars="200" w:firstLine="640"/>
        <w:rPr>
          <w:rFonts w:ascii="仿宋" w:eastAsia="仿宋" w:hAnsi="仿宋"/>
          <w:color w:val="333333"/>
          <w:sz w:val="32"/>
          <w:szCs w:val="32"/>
        </w:rPr>
      </w:pPr>
    </w:p>
    <w:p w:rsidR="00DF2ABD" w:rsidRDefault="00DF2ABD" w:rsidP="00DF2ABD">
      <w:pPr>
        <w:spacing w:line="600" w:lineRule="exact"/>
        <w:ind w:leftChars="13" w:left="27" w:rightChars="13" w:right="27" w:firstLineChars="200" w:firstLine="640"/>
        <w:rPr>
          <w:rFonts w:ascii="仿宋" w:eastAsia="仿宋" w:hAnsi="仿宋"/>
          <w:color w:val="333333"/>
          <w:sz w:val="32"/>
          <w:szCs w:val="32"/>
        </w:rPr>
      </w:pPr>
    </w:p>
    <w:p w:rsidR="00DF2ABD" w:rsidRDefault="00DF2ABD" w:rsidP="00DF2ABD">
      <w:pPr>
        <w:spacing w:line="600" w:lineRule="exact"/>
        <w:ind w:leftChars="13" w:left="27" w:rightChars="13" w:right="27" w:firstLineChars="200" w:firstLine="640"/>
        <w:rPr>
          <w:rFonts w:ascii="仿宋" w:eastAsia="仿宋" w:hAnsi="仿宋"/>
          <w:color w:val="333333"/>
          <w:sz w:val="32"/>
          <w:szCs w:val="32"/>
        </w:rPr>
      </w:pPr>
    </w:p>
    <w:p w:rsidR="00DF2ABD" w:rsidRDefault="00DF2ABD" w:rsidP="00DF2ABD">
      <w:pPr>
        <w:spacing w:line="600" w:lineRule="exact"/>
        <w:ind w:leftChars="13" w:left="27" w:rightChars="13" w:right="27" w:firstLineChars="200" w:firstLine="640"/>
        <w:rPr>
          <w:rFonts w:ascii="仿宋" w:eastAsia="仿宋" w:hAnsi="仿宋"/>
          <w:color w:val="333333"/>
          <w:sz w:val="32"/>
          <w:szCs w:val="32"/>
        </w:rPr>
      </w:pPr>
    </w:p>
    <w:p w:rsidR="00DF2ABD" w:rsidRDefault="00DF2ABD" w:rsidP="00DF2ABD">
      <w:pPr>
        <w:spacing w:line="600" w:lineRule="exact"/>
        <w:ind w:leftChars="13" w:left="27" w:rightChars="13" w:right="27" w:firstLineChars="200" w:firstLine="640"/>
        <w:rPr>
          <w:rFonts w:ascii="仿宋" w:eastAsia="仿宋" w:hAnsi="仿宋"/>
          <w:color w:val="333333"/>
          <w:sz w:val="32"/>
          <w:szCs w:val="32"/>
        </w:rPr>
      </w:pPr>
    </w:p>
    <w:p w:rsidR="00DF2ABD" w:rsidRDefault="00DF2ABD" w:rsidP="00DF2ABD">
      <w:pPr>
        <w:spacing w:line="600" w:lineRule="exact"/>
        <w:ind w:leftChars="13" w:left="27" w:rightChars="13" w:right="27" w:firstLineChars="200" w:firstLine="640"/>
        <w:rPr>
          <w:rFonts w:ascii="仿宋" w:eastAsia="仿宋" w:hAnsi="仿宋"/>
          <w:color w:val="333333"/>
          <w:sz w:val="32"/>
          <w:szCs w:val="32"/>
        </w:rPr>
      </w:pPr>
    </w:p>
    <w:p w:rsidR="00DF2ABD" w:rsidRDefault="00DF2ABD" w:rsidP="00DF2ABD">
      <w:pPr>
        <w:spacing w:line="600" w:lineRule="exact"/>
        <w:ind w:leftChars="13" w:left="27" w:rightChars="13" w:right="27" w:firstLineChars="200" w:firstLine="640"/>
        <w:rPr>
          <w:rFonts w:ascii="仿宋" w:eastAsia="仿宋" w:hAnsi="仿宋"/>
          <w:color w:val="333333"/>
          <w:sz w:val="32"/>
          <w:szCs w:val="32"/>
        </w:rPr>
      </w:pPr>
    </w:p>
    <w:p w:rsidR="00DF2ABD" w:rsidRDefault="00DF2ABD" w:rsidP="00DF2ABD">
      <w:pPr>
        <w:spacing w:line="600" w:lineRule="exact"/>
        <w:ind w:leftChars="13" w:left="27" w:rightChars="13" w:right="27" w:firstLineChars="200" w:firstLine="640"/>
        <w:rPr>
          <w:rFonts w:ascii="仿宋" w:eastAsia="仿宋" w:hAnsi="仿宋"/>
          <w:color w:val="333333"/>
          <w:sz w:val="32"/>
          <w:szCs w:val="32"/>
        </w:rPr>
      </w:pPr>
    </w:p>
    <w:p w:rsidR="00DF2ABD" w:rsidRDefault="00DF2ABD" w:rsidP="00DF2ABD">
      <w:pPr>
        <w:spacing w:line="600" w:lineRule="exact"/>
        <w:ind w:leftChars="13" w:left="27" w:rightChars="13" w:right="27" w:firstLineChars="200" w:firstLine="640"/>
        <w:rPr>
          <w:rFonts w:ascii="仿宋" w:eastAsia="仿宋" w:hAnsi="仿宋"/>
          <w:color w:val="333333"/>
          <w:sz w:val="32"/>
          <w:szCs w:val="32"/>
        </w:rPr>
      </w:pPr>
    </w:p>
    <w:p w:rsidR="00DF2ABD" w:rsidRDefault="00DF2ABD" w:rsidP="00DF2ABD">
      <w:pPr>
        <w:spacing w:line="600" w:lineRule="exact"/>
        <w:ind w:leftChars="13" w:left="27" w:rightChars="13" w:right="27" w:firstLineChars="200" w:firstLine="640"/>
        <w:rPr>
          <w:rFonts w:ascii="仿宋" w:eastAsia="仿宋" w:hAnsi="仿宋"/>
          <w:color w:val="333333"/>
          <w:sz w:val="32"/>
          <w:szCs w:val="32"/>
        </w:rPr>
      </w:pPr>
    </w:p>
    <w:p w:rsidR="00DF2ABD" w:rsidRPr="00A673B3" w:rsidRDefault="00DF2ABD" w:rsidP="00F6359E">
      <w:pPr>
        <w:spacing w:line="600" w:lineRule="exact"/>
        <w:ind w:leftChars="13" w:left="27" w:rightChars="13" w:right="27" w:firstLineChars="200" w:firstLine="640"/>
        <w:rPr>
          <w:rFonts w:ascii="仿宋" w:eastAsia="仿宋" w:hAnsi="仿宋"/>
          <w:b/>
          <w:color w:val="333333"/>
          <w:sz w:val="32"/>
          <w:szCs w:val="32"/>
        </w:rPr>
      </w:pPr>
    </w:p>
    <w:p w:rsidR="000A33D1" w:rsidRPr="00DF2ABD" w:rsidRDefault="000A33D1" w:rsidP="00DF2ABD">
      <w:pPr>
        <w:spacing w:line="360" w:lineRule="auto"/>
        <w:ind w:leftChars="200" w:left="420"/>
        <w:jc w:val="left"/>
        <w:outlineLvl w:val="1"/>
        <w:rPr>
          <w:rFonts w:ascii="仿宋_GB2312" w:eastAsia="仿宋_GB2312" w:hAnsi="黑体" w:cs="黑体"/>
          <w:sz w:val="32"/>
          <w:szCs w:val="32"/>
        </w:rPr>
      </w:pPr>
    </w:p>
    <w:p w:rsidR="000A33D1" w:rsidRPr="00147E36" w:rsidRDefault="000A33D1">
      <w:pPr>
        <w:jc w:val="left"/>
        <w:rPr>
          <w:rFonts w:ascii="仿宋_GB2312" w:eastAsia="仿宋_GB2312" w:hAnsi="黑体" w:cs="黑体"/>
          <w:sz w:val="32"/>
          <w:szCs w:val="32"/>
        </w:rPr>
      </w:pPr>
    </w:p>
    <w:p w:rsidR="000A33D1" w:rsidRPr="00147E36" w:rsidRDefault="000A33D1">
      <w:pPr>
        <w:jc w:val="left"/>
        <w:rPr>
          <w:rFonts w:ascii="仿宋_GB2312" w:eastAsia="仿宋_GB2312" w:hAnsi="黑体" w:cs="黑体"/>
          <w:sz w:val="32"/>
          <w:szCs w:val="32"/>
        </w:rPr>
      </w:pPr>
    </w:p>
    <w:p w:rsidR="000A33D1" w:rsidRDefault="000A33D1">
      <w:pPr>
        <w:jc w:val="left"/>
        <w:rPr>
          <w:rFonts w:ascii="黑体" w:eastAsia="黑体" w:hAnsi="黑体" w:cs="黑体"/>
          <w:sz w:val="32"/>
          <w:szCs w:val="32"/>
        </w:rPr>
      </w:pPr>
    </w:p>
    <w:p w:rsidR="000A33D1" w:rsidRDefault="000A33D1">
      <w:pPr>
        <w:jc w:val="left"/>
        <w:rPr>
          <w:rFonts w:ascii="黑体" w:eastAsia="黑体" w:hAnsi="黑体" w:cs="黑体"/>
          <w:sz w:val="32"/>
          <w:szCs w:val="32"/>
        </w:rPr>
      </w:pPr>
    </w:p>
    <w:p w:rsidR="000A33D1" w:rsidRDefault="000A33D1">
      <w:pPr>
        <w:jc w:val="left"/>
        <w:rPr>
          <w:rFonts w:ascii="黑体" w:eastAsia="黑体" w:hAnsi="黑体" w:cs="黑体"/>
          <w:sz w:val="32"/>
          <w:szCs w:val="32"/>
        </w:rPr>
      </w:pPr>
    </w:p>
    <w:p w:rsidR="000A33D1" w:rsidRDefault="000A33D1">
      <w:pPr>
        <w:jc w:val="left"/>
        <w:rPr>
          <w:rFonts w:ascii="黑体" w:eastAsia="黑体" w:hAnsi="黑体" w:cs="黑体"/>
          <w:sz w:val="32"/>
          <w:szCs w:val="32"/>
        </w:rPr>
      </w:pPr>
    </w:p>
    <w:p w:rsidR="000A33D1" w:rsidRDefault="00CD5E5E">
      <w:pPr>
        <w:jc w:val="center"/>
        <w:outlineLvl w:val="0"/>
        <w:rPr>
          <w:rFonts w:ascii="隶书" w:eastAsia="隶书" w:hAnsi="隶书" w:cs="隶书"/>
          <w:sz w:val="48"/>
          <w:szCs w:val="48"/>
        </w:rPr>
      </w:pPr>
      <w:r>
        <w:rPr>
          <w:rFonts w:ascii="隶书" w:eastAsia="隶书" w:hAnsi="隶书" w:cs="隶书" w:hint="eastAsia"/>
          <w:sz w:val="48"/>
          <w:szCs w:val="48"/>
        </w:rPr>
        <w:t>第二部分</w:t>
      </w:r>
    </w:p>
    <w:p w:rsidR="008C1B91" w:rsidRDefault="0016690A">
      <w:pPr>
        <w:jc w:val="center"/>
        <w:rPr>
          <w:rFonts w:ascii="隶书" w:eastAsia="隶书" w:hAnsi="仿宋_GB2312" w:cs="仿宋_GB2312"/>
          <w:sz w:val="48"/>
          <w:szCs w:val="48"/>
        </w:rPr>
      </w:pPr>
      <w:r w:rsidRPr="00273A6B">
        <w:rPr>
          <w:rFonts w:ascii="隶书" w:eastAsia="隶书" w:hAnsi="仿宋_GB2312" w:cs="仿宋_GB2312" w:hint="eastAsia"/>
          <w:sz w:val="48"/>
          <w:szCs w:val="48"/>
        </w:rPr>
        <w:t>延津县农业综合开发领导小组办公室</w:t>
      </w:r>
    </w:p>
    <w:p w:rsidR="000A33D1" w:rsidRDefault="00CD5E5E">
      <w:pPr>
        <w:jc w:val="center"/>
        <w:rPr>
          <w:rFonts w:ascii="隶书" w:eastAsia="隶书" w:hAnsi="隶书" w:cs="隶书"/>
          <w:sz w:val="48"/>
          <w:szCs w:val="48"/>
        </w:rPr>
        <w:sectPr w:rsidR="000A33D1">
          <w:pgSz w:w="11906" w:h="16838"/>
          <w:pgMar w:top="1440" w:right="1531" w:bottom="1440" w:left="1587" w:header="850" w:footer="992" w:gutter="0"/>
          <w:pgNumType w:fmt="numberInDash"/>
          <w:cols w:space="0"/>
          <w:docGrid w:type="lines" w:linePitch="317"/>
        </w:sectPr>
      </w:pPr>
      <w:r>
        <w:rPr>
          <w:rFonts w:ascii="隶书" w:eastAsia="隶书" w:hAnsi="隶书" w:cs="隶书" w:hint="eastAsia"/>
          <w:sz w:val="48"/>
          <w:szCs w:val="48"/>
        </w:rPr>
        <w:t>2016年度部门决算表</w:t>
      </w:r>
    </w:p>
    <w:tbl>
      <w:tblPr>
        <w:tblW w:w="10350" w:type="dxa"/>
        <w:tblInd w:w="-1040" w:type="dxa"/>
        <w:tblLayout w:type="fixed"/>
        <w:tblCellMar>
          <w:top w:w="15" w:type="dxa"/>
          <w:left w:w="15" w:type="dxa"/>
          <w:bottom w:w="15" w:type="dxa"/>
          <w:right w:w="15" w:type="dxa"/>
        </w:tblCellMar>
        <w:tblLook w:val="04A0"/>
      </w:tblPr>
      <w:tblGrid>
        <w:gridCol w:w="1995"/>
        <w:gridCol w:w="645"/>
        <w:gridCol w:w="642"/>
        <w:gridCol w:w="472"/>
        <w:gridCol w:w="1316"/>
        <w:gridCol w:w="2325"/>
        <w:gridCol w:w="495"/>
        <w:gridCol w:w="324"/>
        <w:gridCol w:w="527"/>
        <w:gridCol w:w="1609"/>
      </w:tblGrid>
      <w:tr w:rsidR="000A33D1">
        <w:trPr>
          <w:trHeight w:val="375"/>
        </w:trPr>
        <w:tc>
          <w:tcPr>
            <w:tcW w:w="10350" w:type="dxa"/>
            <w:gridSpan w:val="10"/>
            <w:shd w:val="clear" w:color="auto" w:fill="auto"/>
            <w:vAlign w:val="center"/>
          </w:tcPr>
          <w:p w:rsidR="000A33D1" w:rsidRDefault="00CD5E5E">
            <w:pPr>
              <w:widowControl/>
              <w:jc w:val="center"/>
              <w:textAlignment w:val="center"/>
              <w:rPr>
                <w:rFonts w:ascii="黑体" w:eastAsia="黑体" w:hAnsi="宋体" w:cs="黑体"/>
                <w:color w:val="000000"/>
                <w:sz w:val="28"/>
                <w:szCs w:val="28"/>
              </w:rPr>
            </w:pPr>
            <w:r>
              <w:rPr>
                <w:rFonts w:ascii="黑体" w:eastAsia="黑体" w:hAnsi="宋体" w:cs="黑体" w:hint="eastAsia"/>
                <w:color w:val="000000"/>
                <w:kern w:val="0"/>
                <w:sz w:val="28"/>
                <w:szCs w:val="28"/>
              </w:rPr>
              <w:lastRenderedPageBreak/>
              <w:t>收入支出决算总表</w:t>
            </w:r>
          </w:p>
        </w:tc>
      </w:tr>
      <w:tr w:rsidR="000A33D1">
        <w:trPr>
          <w:trHeight w:val="315"/>
        </w:trPr>
        <w:tc>
          <w:tcPr>
            <w:tcW w:w="3282" w:type="dxa"/>
            <w:gridSpan w:val="3"/>
            <w:shd w:val="clear" w:color="auto" w:fill="auto"/>
            <w:vAlign w:val="center"/>
          </w:tcPr>
          <w:p w:rsidR="000A33D1" w:rsidRDefault="00CD5E5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w:t>
            </w:r>
          </w:p>
        </w:tc>
        <w:tc>
          <w:tcPr>
            <w:tcW w:w="472" w:type="dxa"/>
            <w:shd w:val="clear" w:color="auto" w:fill="auto"/>
            <w:vAlign w:val="center"/>
          </w:tcPr>
          <w:p w:rsidR="000A33D1" w:rsidRDefault="000A33D1">
            <w:pPr>
              <w:rPr>
                <w:rFonts w:ascii="宋体" w:eastAsia="宋体" w:hAnsi="宋体" w:cs="宋体"/>
                <w:color w:val="000000"/>
                <w:sz w:val="16"/>
                <w:szCs w:val="16"/>
              </w:rPr>
            </w:pPr>
          </w:p>
        </w:tc>
        <w:tc>
          <w:tcPr>
            <w:tcW w:w="1316" w:type="dxa"/>
            <w:shd w:val="clear" w:color="auto" w:fill="auto"/>
            <w:vAlign w:val="center"/>
          </w:tcPr>
          <w:p w:rsidR="000A33D1" w:rsidRDefault="000A33D1">
            <w:pPr>
              <w:rPr>
                <w:rFonts w:ascii="宋体" w:eastAsia="宋体" w:hAnsi="宋体" w:cs="宋体"/>
                <w:color w:val="000000"/>
                <w:sz w:val="16"/>
                <w:szCs w:val="16"/>
              </w:rPr>
            </w:pPr>
          </w:p>
        </w:tc>
        <w:tc>
          <w:tcPr>
            <w:tcW w:w="3144" w:type="dxa"/>
            <w:gridSpan w:val="3"/>
            <w:shd w:val="clear" w:color="auto" w:fill="auto"/>
            <w:vAlign w:val="center"/>
          </w:tcPr>
          <w:p w:rsidR="000A33D1" w:rsidRDefault="000A33D1">
            <w:pPr>
              <w:rPr>
                <w:rFonts w:ascii="宋体" w:eastAsia="宋体" w:hAnsi="宋体" w:cs="宋体"/>
                <w:color w:val="000000"/>
                <w:sz w:val="16"/>
                <w:szCs w:val="16"/>
              </w:rPr>
            </w:pPr>
          </w:p>
        </w:tc>
        <w:tc>
          <w:tcPr>
            <w:tcW w:w="527" w:type="dxa"/>
            <w:shd w:val="clear" w:color="auto" w:fill="auto"/>
            <w:vAlign w:val="center"/>
          </w:tcPr>
          <w:p w:rsidR="000A33D1" w:rsidRDefault="000A33D1">
            <w:pPr>
              <w:rPr>
                <w:rFonts w:ascii="宋体" w:eastAsia="宋体" w:hAnsi="宋体" w:cs="宋体"/>
                <w:color w:val="000000"/>
                <w:sz w:val="16"/>
                <w:szCs w:val="16"/>
              </w:rPr>
            </w:pPr>
          </w:p>
        </w:tc>
        <w:tc>
          <w:tcPr>
            <w:tcW w:w="1609" w:type="dxa"/>
            <w:shd w:val="clear" w:color="auto" w:fill="auto"/>
            <w:vAlign w:val="center"/>
          </w:tcPr>
          <w:p w:rsidR="000A33D1" w:rsidRDefault="00CD5E5E">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公开01表</w:t>
            </w:r>
          </w:p>
        </w:tc>
      </w:tr>
      <w:tr w:rsidR="000A33D1">
        <w:trPr>
          <w:trHeight w:val="315"/>
        </w:trPr>
        <w:tc>
          <w:tcPr>
            <w:tcW w:w="3282" w:type="dxa"/>
            <w:gridSpan w:val="3"/>
            <w:shd w:val="clear" w:color="auto" w:fill="auto"/>
            <w:vAlign w:val="center"/>
          </w:tcPr>
          <w:p w:rsidR="000A33D1" w:rsidRDefault="000A33D1">
            <w:pPr>
              <w:rPr>
                <w:rFonts w:ascii="宋体" w:eastAsia="宋体" w:hAnsi="宋体" w:cs="宋体"/>
                <w:color w:val="000000"/>
                <w:sz w:val="16"/>
                <w:szCs w:val="16"/>
              </w:rPr>
            </w:pPr>
          </w:p>
        </w:tc>
        <w:tc>
          <w:tcPr>
            <w:tcW w:w="472" w:type="dxa"/>
            <w:shd w:val="clear" w:color="auto" w:fill="auto"/>
            <w:vAlign w:val="center"/>
          </w:tcPr>
          <w:p w:rsidR="000A33D1" w:rsidRDefault="000A33D1">
            <w:pPr>
              <w:rPr>
                <w:rFonts w:ascii="宋体" w:eastAsia="宋体" w:hAnsi="宋体" w:cs="宋体"/>
                <w:color w:val="000000"/>
                <w:sz w:val="16"/>
                <w:szCs w:val="16"/>
              </w:rPr>
            </w:pPr>
          </w:p>
        </w:tc>
        <w:tc>
          <w:tcPr>
            <w:tcW w:w="1316" w:type="dxa"/>
            <w:shd w:val="clear" w:color="auto" w:fill="auto"/>
            <w:vAlign w:val="center"/>
          </w:tcPr>
          <w:p w:rsidR="000A33D1" w:rsidRDefault="000A33D1">
            <w:pPr>
              <w:rPr>
                <w:rFonts w:ascii="宋体" w:eastAsia="宋体" w:hAnsi="宋体" w:cs="宋体"/>
                <w:color w:val="000000"/>
                <w:sz w:val="16"/>
                <w:szCs w:val="16"/>
              </w:rPr>
            </w:pPr>
          </w:p>
        </w:tc>
        <w:tc>
          <w:tcPr>
            <w:tcW w:w="3144" w:type="dxa"/>
            <w:gridSpan w:val="3"/>
            <w:shd w:val="clear" w:color="auto" w:fill="auto"/>
            <w:vAlign w:val="center"/>
          </w:tcPr>
          <w:p w:rsidR="000A33D1" w:rsidRDefault="000A33D1">
            <w:pPr>
              <w:rPr>
                <w:rFonts w:ascii="宋体" w:eastAsia="宋体" w:hAnsi="宋体" w:cs="宋体"/>
                <w:color w:val="000000"/>
                <w:sz w:val="16"/>
                <w:szCs w:val="16"/>
              </w:rPr>
            </w:pPr>
          </w:p>
        </w:tc>
        <w:tc>
          <w:tcPr>
            <w:tcW w:w="527" w:type="dxa"/>
            <w:shd w:val="clear" w:color="auto" w:fill="auto"/>
            <w:vAlign w:val="center"/>
          </w:tcPr>
          <w:p w:rsidR="000A33D1" w:rsidRDefault="000A33D1">
            <w:pPr>
              <w:rPr>
                <w:rFonts w:ascii="宋体" w:eastAsia="宋体" w:hAnsi="宋体" w:cs="宋体"/>
                <w:color w:val="000000"/>
                <w:sz w:val="16"/>
                <w:szCs w:val="16"/>
              </w:rPr>
            </w:pPr>
          </w:p>
        </w:tc>
        <w:tc>
          <w:tcPr>
            <w:tcW w:w="1609" w:type="dxa"/>
            <w:shd w:val="clear" w:color="auto" w:fill="auto"/>
            <w:vAlign w:val="center"/>
          </w:tcPr>
          <w:p w:rsidR="000A33D1" w:rsidRDefault="00CD5E5E">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单位：万元</w:t>
            </w:r>
          </w:p>
        </w:tc>
      </w:tr>
      <w:tr w:rsidR="000A33D1">
        <w:trPr>
          <w:trHeight w:val="300"/>
        </w:trPr>
        <w:tc>
          <w:tcPr>
            <w:tcW w:w="5070" w:type="dxa"/>
            <w:gridSpan w:val="5"/>
            <w:tcBorders>
              <w:top w:val="single" w:sz="12" w:space="0" w:color="000000"/>
              <w:left w:val="single" w:sz="12"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b/>
                <w:color w:val="000000"/>
                <w:sz w:val="16"/>
                <w:szCs w:val="16"/>
              </w:rPr>
            </w:pPr>
            <w:proofErr w:type="gramStart"/>
            <w:r>
              <w:rPr>
                <w:rFonts w:ascii="宋体" w:eastAsia="宋体" w:hAnsi="宋体" w:cs="宋体" w:hint="eastAsia"/>
                <w:b/>
                <w:color w:val="000000"/>
                <w:kern w:val="0"/>
                <w:sz w:val="16"/>
                <w:szCs w:val="16"/>
              </w:rPr>
              <w:t xml:space="preserve">收　　</w:t>
            </w:r>
            <w:proofErr w:type="gramEnd"/>
            <w:r>
              <w:rPr>
                <w:rFonts w:ascii="宋体" w:eastAsia="宋体" w:hAnsi="宋体" w:cs="宋体" w:hint="eastAsia"/>
                <w:b/>
                <w:color w:val="000000"/>
                <w:kern w:val="0"/>
                <w:sz w:val="16"/>
                <w:szCs w:val="16"/>
              </w:rPr>
              <w:t>入</w:t>
            </w:r>
          </w:p>
        </w:tc>
        <w:tc>
          <w:tcPr>
            <w:tcW w:w="5280" w:type="dxa"/>
            <w:gridSpan w:val="5"/>
            <w:tcBorders>
              <w:top w:val="single" w:sz="12" w:space="0" w:color="000000"/>
              <w:left w:val="single" w:sz="4" w:space="0" w:color="000000"/>
              <w:bottom w:val="single" w:sz="4" w:space="0" w:color="000000"/>
              <w:right w:val="single" w:sz="12" w:space="0" w:color="000000"/>
            </w:tcBorders>
            <w:shd w:val="clear" w:color="auto" w:fill="auto"/>
            <w:vAlign w:val="center"/>
          </w:tcPr>
          <w:p w:rsidR="000A33D1" w:rsidRDefault="00CD5E5E">
            <w:pPr>
              <w:widowControl/>
              <w:jc w:val="center"/>
              <w:textAlignment w:val="center"/>
              <w:rPr>
                <w:rFonts w:ascii="宋体" w:eastAsia="宋体" w:hAnsi="宋体" w:cs="宋体"/>
                <w:b/>
                <w:color w:val="000000"/>
                <w:sz w:val="16"/>
                <w:szCs w:val="16"/>
              </w:rPr>
            </w:pPr>
            <w:proofErr w:type="gramStart"/>
            <w:r>
              <w:rPr>
                <w:rFonts w:ascii="宋体" w:eastAsia="宋体" w:hAnsi="宋体" w:cs="宋体" w:hint="eastAsia"/>
                <w:b/>
                <w:color w:val="000000"/>
                <w:kern w:val="0"/>
                <w:sz w:val="16"/>
                <w:szCs w:val="16"/>
              </w:rPr>
              <w:t xml:space="preserve">支　　</w:t>
            </w:r>
            <w:proofErr w:type="gramEnd"/>
            <w:r>
              <w:rPr>
                <w:rFonts w:ascii="宋体" w:eastAsia="宋体" w:hAnsi="宋体" w:cs="宋体" w:hint="eastAsia"/>
                <w:b/>
                <w:color w:val="000000"/>
                <w:kern w:val="0"/>
                <w:sz w:val="16"/>
                <w:szCs w:val="16"/>
              </w:rPr>
              <w:t>出</w:t>
            </w:r>
          </w:p>
        </w:tc>
      </w:tr>
      <w:tr w:rsidR="000A33D1">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b/>
                <w:color w:val="000000"/>
                <w:sz w:val="16"/>
                <w:szCs w:val="16"/>
              </w:rPr>
            </w:pPr>
            <w:proofErr w:type="gramStart"/>
            <w:r>
              <w:rPr>
                <w:rFonts w:ascii="宋体" w:eastAsia="宋体" w:hAnsi="宋体" w:cs="宋体" w:hint="eastAsia"/>
                <w:b/>
                <w:color w:val="000000"/>
                <w:kern w:val="0"/>
                <w:sz w:val="16"/>
                <w:szCs w:val="16"/>
              </w:rPr>
              <w:t xml:space="preserve">项　　</w:t>
            </w:r>
            <w:proofErr w:type="gramEnd"/>
            <w:r>
              <w:rPr>
                <w:rFonts w:ascii="宋体" w:eastAsia="宋体" w:hAnsi="宋体" w:cs="宋体" w:hint="eastAsia"/>
                <w:b/>
                <w:color w:val="000000"/>
                <w:kern w:val="0"/>
                <w:sz w:val="16"/>
                <w:szCs w:val="16"/>
              </w:rPr>
              <w:t>目</w:t>
            </w: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行次</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金额</w:t>
            </w: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b/>
                <w:color w:val="000000"/>
                <w:sz w:val="16"/>
                <w:szCs w:val="16"/>
              </w:rPr>
            </w:pPr>
            <w:proofErr w:type="gramStart"/>
            <w:r>
              <w:rPr>
                <w:rFonts w:ascii="宋体" w:eastAsia="宋体" w:hAnsi="宋体" w:cs="宋体" w:hint="eastAsia"/>
                <w:b/>
                <w:color w:val="000000"/>
                <w:kern w:val="0"/>
                <w:sz w:val="16"/>
                <w:szCs w:val="16"/>
              </w:rPr>
              <w:t xml:space="preserve">项　　</w:t>
            </w:r>
            <w:proofErr w:type="gramEnd"/>
            <w:r>
              <w:rPr>
                <w:rFonts w:ascii="宋体" w:eastAsia="宋体" w:hAnsi="宋体" w:cs="宋体" w:hint="eastAsia"/>
                <w:b/>
                <w:color w:val="000000"/>
                <w:kern w:val="0"/>
                <w:sz w:val="16"/>
                <w:szCs w:val="16"/>
              </w:rPr>
              <w:t>目</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行次</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0A33D1" w:rsidRDefault="00CD5E5E">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金额</w:t>
            </w:r>
          </w:p>
        </w:tc>
      </w:tr>
      <w:tr w:rsidR="000A33D1">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b/>
                <w:color w:val="000000"/>
                <w:sz w:val="16"/>
                <w:szCs w:val="16"/>
              </w:rPr>
            </w:pPr>
            <w:proofErr w:type="gramStart"/>
            <w:r>
              <w:rPr>
                <w:rFonts w:ascii="宋体" w:eastAsia="宋体" w:hAnsi="宋体" w:cs="宋体" w:hint="eastAsia"/>
                <w:b/>
                <w:color w:val="000000"/>
                <w:kern w:val="0"/>
                <w:sz w:val="16"/>
                <w:szCs w:val="16"/>
              </w:rPr>
              <w:t xml:space="preserve">栏　　</w:t>
            </w:r>
            <w:proofErr w:type="gramEnd"/>
            <w:r>
              <w:rPr>
                <w:rFonts w:ascii="宋体" w:eastAsia="宋体" w:hAnsi="宋体" w:cs="宋体" w:hint="eastAsia"/>
                <w:b/>
                <w:color w:val="000000"/>
                <w:kern w:val="0"/>
                <w:sz w:val="16"/>
                <w:szCs w:val="16"/>
              </w:rPr>
              <w:t>次</w:t>
            </w: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jc w:val="center"/>
              <w:rPr>
                <w:rFonts w:ascii="宋体" w:eastAsia="宋体" w:hAnsi="宋体" w:cs="宋体"/>
                <w:b/>
                <w:color w:val="000000"/>
                <w:sz w:val="16"/>
                <w:szCs w:val="16"/>
              </w:rPr>
            </w:pP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1</w:t>
            </w: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b/>
                <w:color w:val="000000"/>
                <w:sz w:val="16"/>
                <w:szCs w:val="16"/>
              </w:rPr>
            </w:pPr>
            <w:proofErr w:type="gramStart"/>
            <w:r>
              <w:rPr>
                <w:rFonts w:ascii="宋体" w:eastAsia="宋体" w:hAnsi="宋体" w:cs="宋体" w:hint="eastAsia"/>
                <w:b/>
                <w:color w:val="000000"/>
                <w:kern w:val="0"/>
                <w:sz w:val="16"/>
                <w:szCs w:val="16"/>
              </w:rPr>
              <w:t xml:space="preserve">栏　　</w:t>
            </w:r>
            <w:proofErr w:type="gramEnd"/>
            <w:r>
              <w:rPr>
                <w:rFonts w:ascii="宋体" w:eastAsia="宋体" w:hAnsi="宋体" w:cs="宋体" w:hint="eastAsia"/>
                <w:b/>
                <w:color w:val="000000"/>
                <w:kern w:val="0"/>
                <w:sz w:val="16"/>
                <w:szCs w:val="16"/>
              </w:rPr>
              <w:t>次</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jc w:val="center"/>
              <w:rPr>
                <w:rFonts w:ascii="宋体" w:eastAsia="宋体" w:hAnsi="宋体" w:cs="宋体"/>
                <w:b/>
                <w:color w:val="000000"/>
                <w:sz w:val="16"/>
                <w:szCs w:val="16"/>
              </w:rPr>
            </w:pP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0A33D1" w:rsidRDefault="00CD5E5E">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2</w:t>
            </w:r>
          </w:p>
        </w:tc>
      </w:tr>
      <w:tr w:rsidR="000A33D1">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0A33D1" w:rsidRDefault="00CD5E5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一、财政拨款收入</w:t>
            </w: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DF2ABD">
            <w:pPr>
              <w:jc w:val="center"/>
              <w:rPr>
                <w:rFonts w:ascii="宋体" w:eastAsia="宋体" w:hAnsi="宋体" w:cs="宋体"/>
                <w:color w:val="000000"/>
                <w:sz w:val="16"/>
                <w:szCs w:val="16"/>
              </w:rPr>
            </w:pPr>
            <w:r w:rsidRPr="00DF2ABD">
              <w:rPr>
                <w:rFonts w:ascii="宋体" w:eastAsia="宋体" w:hAnsi="宋体" w:cs="宋体"/>
                <w:color w:val="000000"/>
                <w:sz w:val="16"/>
                <w:szCs w:val="16"/>
              </w:rPr>
              <w:t>1924</w:t>
            </w:r>
            <w:r>
              <w:rPr>
                <w:rFonts w:ascii="宋体" w:eastAsia="宋体" w:hAnsi="宋体" w:cs="宋体"/>
                <w:color w:val="000000"/>
                <w:sz w:val="16"/>
                <w:szCs w:val="16"/>
              </w:rPr>
              <w:t>.</w:t>
            </w:r>
            <w:r w:rsidRPr="00DF2ABD">
              <w:rPr>
                <w:rFonts w:ascii="宋体" w:eastAsia="宋体" w:hAnsi="宋体" w:cs="宋体"/>
                <w:color w:val="000000"/>
                <w:sz w:val="16"/>
                <w:szCs w:val="16"/>
              </w:rPr>
              <w:t>6</w:t>
            </w:r>
            <w:r>
              <w:rPr>
                <w:rFonts w:ascii="宋体" w:eastAsia="宋体" w:hAnsi="宋体" w:cs="宋体"/>
                <w:color w:val="000000"/>
                <w:sz w:val="16"/>
                <w:szCs w:val="16"/>
              </w:rPr>
              <w:t>1</w:t>
            </w: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一、一般公共服务支出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0A33D1" w:rsidRDefault="000A33D1">
            <w:pPr>
              <w:jc w:val="right"/>
              <w:rPr>
                <w:rFonts w:ascii="宋体" w:eastAsia="宋体" w:hAnsi="宋体" w:cs="宋体"/>
                <w:color w:val="000000"/>
                <w:sz w:val="16"/>
                <w:szCs w:val="16"/>
              </w:rPr>
            </w:pPr>
          </w:p>
        </w:tc>
      </w:tr>
      <w:tr w:rsidR="000A33D1">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0A33D1" w:rsidRDefault="00CD5E5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二、上级补助收入</w:t>
            </w: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jc w:val="center"/>
              <w:rPr>
                <w:rFonts w:ascii="宋体" w:eastAsia="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二、外交支出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31</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0A33D1" w:rsidRDefault="000A33D1">
            <w:pPr>
              <w:jc w:val="right"/>
              <w:rPr>
                <w:rFonts w:ascii="宋体" w:eastAsia="宋体" w:hAnsi="宋体" w:cs="宋体"/>
                <w:color w:val="000000"/>
                <w:sz w:val="16"/>
                <w:szCs w:val="16"/>
              </w:rPr>
            </w:pPr>
          </w:p>
        </w:tc>
      </w:tr>
      <w:tr w:rsidR="000A33D1">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0A33D1" w:rsidRDefault="00CD5E5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三、事业收入</w:t>
            </w: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jc w:val="center"/>
              <w:rPr>
                <w:rFonts w:ascii="宋体" w:eastAsia="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三、国防支出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32</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0A33D1" w:rsidRDefault="000A33D1">
            <w:pPr>
              <w:jc w:val="right"/>
              <w:rPr>
                <w:rFonts w:ascii="宋体" w:eastAsia="宋体" w:hAnsi="宋体" w:cs="宋体"/>
                <w:color w:val="000000"/>
                <w:sz w:val="16"/>
                <w:szCs w:val="16"/>
              </w:rPr>
            </w:pPr>
          </w:p>
        </w:tc>
      </w:tr>
      <w:tr w:rsidR="000A33D1">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0A33D1" w:rsidRDefault="00CD5E5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四、经营收入</w:t>
            </w: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jc w:val="center"/>
              <w:rPr>
                <w:rFonts w:ascii="宋体" w:eastAsia="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四、公共安全支出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33</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0A33D1" w:rsidRDefault="000A33D1" w:rsidP="00DF2ABD">
            <w:pPr>
              <w:rPr>
                <w:rFonts w:ascii="宋体" w:eastAsia="宋体" w:hAnsi="宋体" w:cs="宋体"/>
                <w:color w:val="000000"/>
                <w:sz w:val="16"/>
                <w:szCs w:val="16"/>
              </w:rPr>
            </w:pPr>
          </w:p>
        </w:tc>
      </w:tr>
      <w:tr w:rsidR="000A33D1">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0A33D1" w:rsidRDefault="00CD5E5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五、附属单位上缴收入</w:t>
            </w: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5</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jc w:val="center"/>
              <w:rPr>
                <w:rFonts w:ascii="宋体" w:eastAsia="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五、教育支出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34</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0A33D1" w:rsidRDefault="000A33D1">
            <w:pPr>
              <w:jc w:val="center"/>
              <w:rPr>
                <w:rFonts w:ascii="宋体" w:eastAsia="宋体" w:hAnsi="宋体" w:cs="宋体"/>
                <w:color w:val="000000"/>
                <w:sz w:val="16"/>
                <w:szCs w:val="16"/>
              </w:rPr>
            </w:pPr>
          </w:p>
        </w:tc>
      </w:tr>
      <w:tr w:rsidR="000A33D1">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0A33D1" w:rsidRDefault="00CD5E5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六、其他收入</w:t>
            </w: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6</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jc w:val="center"/>
              <w:rPr>
                <w:rFonts w:ascii="宋体" w:eastAsia="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六、科学技术支出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35</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0A33D1" w:rsidRDefault="000A33D1">
            <w:pPr>
              <w:jc w:val="center"/>
              <w:rPr>
                <w:rFonts w:ascii="宋体" w:eastAsia="宋体" w:hAnsi="宋体" w:cs="宋体"/>
                <w:color w:val="000000"/>
                <w:sz w:val="16"/>
                <w:szCs w:val="16"/>
              </w:rPr>
            </w:pPr>
          </w:p>
        </w:tc>
      </w:tr>
      <w:tr w:rsidR="000A33D1">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0A33D1" w:rsidRDefault="000A33D1">
            <w:pPr>
              <w:jc w:val="left"/>
              <w:rPr>
                <w:rFonts w:ascii="宋体" w:eastAsia="宋体" w:hAns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7</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jc w:val="center"/>
              <w:rPr>
                <w:rFonts w:ascii="宋体" w:eastAsia="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七、文化体育与传媒支出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36</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0A33D1" w:rsidRDefault="000A33D1">
            <w:pPr>
              <w:jc w:val="center"/>
              <w:rPr>
                <w:rFonts w:ascii="宋体" w:eastAsia="宋体" w:hAnsi="宋体" w:cs="宋体"/>
                <w:color w:val="000000"/>
                <w:sz w:val="16"/>
                <w:szCs w:val="16"/>
              </w:rPr>
            </w:pPr>
          </w:p>
        </w:tc>
      </w:tr>
      <w:tr w:rsidR="000A33D1">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0A33D1" w:rsidRDefault="000A33D1">
            <w:pPr>
              <w:jc w:val="left"/>
              <w:rPr>
                <w:rFonts w:ascii="宋体" w:eastAsia="宋体" w:hAns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8</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jc w:val="center"/>
              <w:rPr>
                <w:rFonts w:ascii="宋体" w:eastAsia="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八、社会保障和就业支出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37</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0A33D1" w:rsidRDefault="00DF2ABD">
            <w:pPr>
              <w:jc w:val="center"/>
              <w:rPr>
                <w:rFonts w:ascii="宋体" w:eastAsia="宋体" w:hAnsi="宋体" w:cs="宋体"/>
                <w:color w:val="000000"/>
                <w:sz w:val="16"/>
                <w:szCs w:val="16"/>
              </w:rPr>
            </w:pPr>
            <w:r w:rsidRPr="00DF2ABD">
              <w:rPr>
                <w:rFonts w:ascii="宋体" w:eastAsia="宋体" w:hAnsi="宋体" w:cs="宋体"/>
                <w:color w:val="000000"/>
                <w:sz w:val="16"/>
                <w:szCs w:val="16"/>
              </w:rPr>
              <w:t>398</w:t>
            </w:r>
            <w:r>
              <w:rPr>
                <w:rFonts w:ascii="宋体" w:eastAsia="宋体" w:hAnsi="宋体" w:cs="宋体"/>
                <w:color w:val="000000"/>
                <w:sz w:val="16"/>
                <w:szCs w:val="16"/>
              </w:rPr>
              <w:t>.</w:t>
            </w:r>
            <w:r w:rsidRPr="00DF2ABD">
              <w:rPr>
                <w:rFonts w:ascii="宋体" w:eastAsia="宋体" w:hAnsi="宋体" w:cs="宋体"/>
                <w:color w:val="000000"/>
                <w:sz w:val="16"/>
                <w:szCs w:val="16"/>
              </w:rPr>
              <w:t>1</w:t>
            </w:r>
            <w:r>
              <w:rPr>
                <w:rFonts w:ascii="宋体" w:eastAsia="宋体" w:hAnsi="宋体" w:cs="宋体"/>
                <w:color w:val="000000"/>
                <w:sz w:val="16"/>
                <w:szCs w:val="16"/>
              </w:rPr>
              <w:t>5</w:t>
            </w:r>
          </w:p>
        </w:tc>
      </w:tr>
      <w:tr w:rsidR="000A33D1">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0A33D1" w:rsidRDefault="000A33D1">
            <w:pPr>
              <w:jc w:val="left"/>
              <w:rPr>
                <w:rFonts w:ascii="宋体" w:eastAsia="宋体" w:hAns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9</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jc w:val="center"/>
              <w:rPr>
                <w:rFonts w:ascii="宋体" w:eastAsia="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九、医疗卫生与计划生育支出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38</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0A33D1" w:rsidRDefault="000A33D1">
            <w:pPr>
              <w:jc w:val="center"/>
              <w:rPr>
                <w:rFonts w:ascii="宋体" w:eastAsia="宋体" w:hAnsi="宋体" w:cs="宋体"/>
                <w:color w:val="000000"/>
                <w:sz w:val="16"/>
                <w:szCs w:val="16"/>
              </w:rPr>
            </w:pPr>
          </w:p>
        </w:tc>
      </w:tr>
      <w:tr w:rsidR="000A33D1">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0A33D1" w:rsidRDefault="000A33D1">
            <w:pPr>
              <w:jc w:val="left"/>
              <w:rPr>
                <w:rFonts w:ascii="宋体" w:eastAsia="宋体" w:hAns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10</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jc w:val="center"/>
              <w:rPr>
                <w:rFonts w:ascii="宋体" w:eastAsia="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十、节能环保支出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39</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0A33D1" w:rsidRDefault="000A33D1">
            <w:pPr>
              <w:jc w:val="center"/>
              <w:rPr>
                <w:rFonts w:ascii="宋体" w:eastAsia="宋体" w:hAnsi="宋体" w:cs="宋体"/>
                <w:color w:val="000000"/>
                <w:sz w:val="16"/>
                <w:szCs w:val="16"/>
              </w:rPr>
            </w:pPr>
          </w:p>
        </w:tc>
      </w:tr>
      <w:tr w:rsidR="000A33D1">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0A33D1" w:rsidRDefault="000A33D1">
            <w:pPr>
              <w:jc w:val="left"/>
              <w:rPr>
                <w:rFonts w:ascii="宋体" w:eastAsia="宋体" w:hAns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11</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jc w:val="center"/>
              <w:rPr>
                <w:rFonts w:ascii="宋体" w:eastAsia="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十一、城乡社区支出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40</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0A33D1" w:rsidRDefault="00DF2ABD">
            <w:pPr>
              <w:jc w:val="center"/>
              <w:rPr>
                <w:rFonts w:ascii="宋体" w:eastAsia="宋体" w:hAnsi="宋体" w:cs="宋体"/>
                <w:color w:val="000000"/>
                <w:sz w:val="16"/>
                <w:szCs w:val="16"/>
              </w:rPr>
            </w:pPr>
            <w:r>
              <w:rPr>
                <w:rFonts w:ascii="宋体" w:eastAsia="宋体" w:hAnsi="宋体" w:cs="宋体" w:hint="eastAsia"/>
                <w:color w:val="000000"/>
                <w:sz w:val="16"/>
                <w:szCs w:val="16"/>
              </w:rPr>
              <w:t>14.98</w:t>
            </w:r>
          </w:p>
        </w:tc>
      </w:tr>
      <w:tr w:rsidR="000A33D1">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0A33D1" w:rsidRDefault="000A33D1">
            <w:pPr>
              <w:jc w:val="left"/>
              <w:rPr>
                <w:rFonts w:ascii="宋体" w:eastAsia="宋体" w:hAns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12</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jc w:val="center"/>
              <w:rPr>
                <w:rFonts w:ascii="宋体" w:eastAsia="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十二、农林水支出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41</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0A33D1" w:rsidRDefault="00DF2ABD">
            <w:pPr>
              <w:jc w:val="center"/>
              <w:rPr>
                <w:rFonts w:ascii="宋体" w:eastAsia="宋体" w:hAnsi="宋体" w:cs="宋体"/>
                <w:color w:val="000000"/>
                <w:sz w:val="16"/>
                <w:szCs w:val="16"/>
              </w:rPr>
            </w:pPr>
            <w:r>
              <w:rPr>
                <w:rFonts w:ascii="宋体" w:eastAsia="宋体" w:hAnsi="宋体" w:cs="宋体" w:hint="eastAsia"/>
                <w:color w:val="000000"/>
                <w:sz w:val="16"/>
                <w:szCs w:val="16"/>
              </w:rPr>
              <w:t>1458.73</w:t>
            </w:r>
          </w:p>
        </w:tc>
      </w:tr>
      <w:tr w:rsidR="000A33D1">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0A33D1" w:rsidRDefault="000A33D1">
            <w:pPr>
              <w:jc w:val="left"/>
              <w:rPr>
                <w:rFonts w:ascii="宋体" w:eastAsia="宋体" w:hAns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13</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jc w:val="center"/>
              <w:rPr>
                <w:rFonts w:ascii="宋体" w:eastAsia="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十三、交通运输支出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42</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0A33D1" w:rsidRDefault="000A33D1">
            <w:pPr>
              <w:jc w:val="center"/>
              <w:rPr>
                <w:rFonts w:ascii="宋体" w:eastAsia="宋体" w:hAnsi="宋体" w:cs="宋体"/>
                <w:color w:val="000000"/>
                <w:sz w:val="16"/>
                <w:szCs w:val="16"/>
              </w:rPr>
            </w:pPr>
          </w:p>
        </w:tc>
      </w:tr>
      <w:tr w:rsidR="000A33D1">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0A33D1" w:rsidRDefault="000A33D1">
            <w:pPr>
              <w:jc w:val="left"/>
              <w:rPr>
                <w:rFonts w:ascii="宋体" w:eastAsia="宋体" w:hAns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14</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jc w:val="center"/>
              <w:rPr>
                <w:rFonts w:ascii="宋体" w:eastAsia="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十四、资源勘探信息等支出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43</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0A33D1" w:rsidRDefault="000A33D1">
            <w:pPr>
              <w:jc w:val="center"/>
              <w:rPr>
                <w:rFonts w:ascii="宋体" w:eastAsia="宋体" w:hAnsi="宋体" w:cs="宋体"/>
                <w:color w:val="000000"/>
                <w:sz w:val="16"/>
                <w:szCs w:val="16"/>
              </w:rPr>
            </w:pPr>
          </w:p>
        </w:tc>
      </w:tr>
      <w:tr w:rsidR="000A33D1">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0A33D1" w:rsidRDefault="000A33D1">
            <w:pPr>
              <w:jc w:val="left"/>
              <w:rPr>
                <w:rFonts w:ascii="宋体" w:eastAsia="宋体" w:hAns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15</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jc w:val="center"/>
              <w:rPr>
                <w:rFonts w:ascii="宋体" w:eastAsia="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十五、商业服务业等支出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44</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0A33D1" w:rsidRDefault="000A33D1">
            <w:pPr>
              <w:jc w:val="center"/>
              <w:rPr>
                <w:rFonts w:ascii="宋体" w:eastAsia="宋体" w:hAnsi="宋体" w:cs="宋体"/>
                <w:color w:val="000000"/>
                <w:sz w:val="16"/>
                <w:szCs w:val="16"/>
              </w:rPr>
            </w:pPr>
          </w:p>
        </w:tc>
      </w:tr>
      <w:tr w:rsidR="000A33D1">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0A33D1" w:rsidRDefault="000A33D1">
            <w:pPr>
              <w:jc w:val="left"/>
              <w:rPr>
                <w:rFonts w:ascii="宋体" w:eastAsia="宋体" w:hAns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16</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jc w:val="center"/>
              <w:rPr>
                <w:rFonts w:ascii="宋体" w:eastAsia="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十六、金融支出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45</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0A33D1" w:rsidRDefault="000A33D1">
            <w:pPr>
              <w:jc w:val="center"/>
              <w:rPr>
                <w:rFonts w:ascii="宋体" w:eastAsia="宋体" w:hAnsi="宋体" w:cs="宋体"/>
                <w:color w:val="000000"/>
                <w:sz w:val="16"/>
                <w:szCs w:val="16"/>
              </w:rPr>
            </w:pPr>
          </w:p>
        </w:tc>
      </w:tr>
      <w:tr w:rsidR="000A33D1">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0A33D1" w:rsidRDefault="000A33D1">
            <w:pPr>
              <w:jc w:val="left"/>
              <w:rPr>
                <w:rFonts w:ascii="宋体" w:eastAsia="宋体" w:hAns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17</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jc w:val="center"/>
              <w:rPr>
                <w:rFonts w:ascii="宋体" w:eastAsia="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十七、援助其他地区支出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46</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0A33D1" w:rsidRDefault="000A33D1">
            <w:pPr>
              <w:jc w:val="center"/>
              <w:rPr>
                <w:rFonts w:ascii="宋体" w:eastAsia="宋体" w:hAnsi="宋体" w:cs="宋体"/>
                <w:color w:val="000000"/>
                <w:sz w:val="16"/>
                <w:szCs w:val="16"/>
              </w:rPr>
            </w:pPr>
          </w:p>
        </w:tc>
      </w:tr>
      <w:tr w:rsidR="000A33D1">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0A33D1" w:rsidRDefault="000A33D1">
            <w:pPr>
              <w:jc w:val="left"/>
              <w:rPr>
                <w:rFonts w:ascii="宋体" w:eastAsia="宋体" w:hAns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18</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jc w:val="center"/>
              <w:rPr>
                <w:rFonts w:ascii="宋体" w:eastAsia="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十八、国土海洋气象等支出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47</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0A33D1" w:rsidRDefault="000A33D1">
            <w:pPr>
              <w:jc w:val="center"/>
              <w:rPr>
                <w:rFonts w:ascii="宋体" w:eastAsia="宋体" w:hAnsi="宋体" w:cs="宋体"/>
                <w:color w:val="000000"/>
                <w:sz w:val="16"/>
                <w:szCs w:val="16"/>
              </w:rPr>
            </w:pPr>
          </w:p>
        </w:tc>
      </w:tr>
      <w:tr w:rsidR="000A33D1">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0A33D1" w:rsidRDefault="000A33D1">
            <w:pPr>
              <w:jc w:val="left"/>
              <w:rPr>
                <w:rFonts w:ascii="宋体" w:eastAsia="宋体" w:hAns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19</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jc w:val="center"/>
              <w:rPr>
                <w:rFonts w:ascii="宋体" w:eastAsia="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十九、住房保障支出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48</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0A33D1" w:rsidRDefault="000A33D1">
            <w:pPr>
              <w:jc w:val="center"/>
              <w:rPr>
                <w:rFonts w:ascii="宋体" w:eastAsia="宋体" w:hAnsi="宋体" w:cs="宋体"/>
                <w:color w:val="000000"/>
                <w:sz w:val="16"/>
                <w:szCs w:val="16"/>
              </w:rPr>
            </w:pPr>
          </w:p>
        </w:tc>
      </w:tr>
      <w:tr w:rsidR="000A33D1">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0A33D1" w:rsidRDefault="000A33D1">
            <w:pPr>
              <w:jc w:val="left"/>
              <w:rPr>
                <w:rFonts w:ascii="宋体" w:eastAsia="宋体" w:hAns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20</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jc w:val="center"/>
              <w:rPr>
                <w:rFonts w:ascii="宋体" w:eastAsia="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二十、粮油物资储备支出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49</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0A33D1" w:rsidRDefault="000A33D1">
            <w:pPr>
              <w:jc w:val="center"/>
              <w:rPr>
                <w:rFonts w:ascii="宋体" w:eastAsia="宋体" w:hAnsi="宋体" w:cs="宋体"/>
                <w:color w:val="000000"/>
                <w:sz w:val="16"/>
                <w:szCs w:val="16"/>
              </w:rPr>
            </w:pPr>
          </w:p>
        </w:tc>
      </w:tr>
      <w:tr w:rsidR="000A33D1">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0A33D1" w:rsidRDefault="000A33D1">
            <w:pPr>
              <w:jc w:val="left"/>
              <w:rPr>
                <w:rFonts w:ascii="宋体" w:eastAsia="宋体" w:hAns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21</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jc w:val="center"/>
              <w:rPr>
                <w:rFonts w:ascii="宋体" w:eastAsia="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二十一、其他支出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50</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0A33D1" w:rsidRDefault="000A33D1">
            <w:pPr>
              <w:jc w:val="center"/>
              <w:rPr>
                <w:rFonts w:ascii="宋体" w:eastAsia="宋体" w:hAnsi="宋体" w:cs="宋体"/>
                <w:color w:val="000000"/>
                <w:sz w:val="16"/>
                <w:szCs w:val="16"/>
              </w:rPr>
            </w:pPr>
          </w:p>
        </w:tc>
      </w:tr>
      <w:tr w:rsidR="000A33D1">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0A33D1" w:rsidRDefault="000A33D1">
            <w:pPr>
              <w:jc w:val="left"/>
              <w:rPr>
                <w:rFonts w:ascii="宋体" w:eastAsia="宋体" w:hAns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22</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jc w:val="center"/>
              <w:rPr>
                <w:rFonts w:ascii="宋体" w:eastAsia="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二十二、债务还本支出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51</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0A33D1" w:rsidRDefault="000A33D1">
            <w:pPr>
              <w:jc w:val="center"/>
              <w:rPr>
                <w:rFonts w:ascii="宋体" w:eastAsia="宋体" w:hAnsi="宋体" w:cs="宋体"/>
                <w:color w:val="000000"/>
                <w:sz w:val="16"/>
                <w:szCs w:val="16"/>
              </w:rPr>
            </w:pPr>
          </w:p>
        </w:tc>
      </w:tr>
      <w:tr w:rsidR="000A33D1">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0A33D1" w:rsidRDefault="000A33D1">
            <w:pPr>
              <w:jc w:val="left"/>
              <w:rPr>
                <w:rFonts w:ascii="宋体" w:eastAsia="宋体" w:hAns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23</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jc w:val="center"/>
              <w:rPr>
                <w:rFonts w:ascii="宋体" w:eastAsia="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二十三、债务付息支出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52</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0A33D1" w:rsidRDefault="000A33D1">
            <w:pPr>
              <w:jc w:val="center"/>
              <w:rPr>
                <w:rFonts w:ascii="宋体" w:eastAsia="宋体" w:hAnsi="宋体" w:cs="宋体"/>
                <w:color w:val="000000"/>
                <w:sz w:val="16"/>
                <w:szCs w:val="16"/>
              </w:rPr>
            </w:pPr>
          </w:p>
        </w:tc>
      </w:tr>
      <w:tr w:rsidR="000A33D1">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0A33D1" w:rsidRDefault="000A33D1">
            <w:pPr>
              <w:jc w:val="left"/>
              <w:rPr>
                <w:rFonts w:ascii="宋体" w:eastAsia="宋体" w:hAns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24</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jc w:val="center"/>
              <w:rPr>
                <w:rFonts w:ascii="宋体" w:eastAsia="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jc w:val="left"/>
              <w:rPr>
                <w:rFonts w:ascii="宋体" w:eastAsia="宋体" w:hAnsi="宋体" w:cs="宋体"/>
                <w:color w:val="000000"/>
                <w:sz w:val="16"/>
                <w:szCs w:val="16"/>
              </w:rPr>
            </w:pP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53</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0A33D1" w:rsidRDefault="000A33D1">
            <w:pPr>
              <w:jc w:val="center"/>
              <w:rPr>
                <w:rFonts w:ascii="宋体" w:eastAsia="宋体" w:hAnsi="宋体" w:cs="宋体"/>
                <w:color w:val="000000"/>
                <w:sz w:val="16"/>
                <w:szCs w:val="16"/>
              </w:rPr>
            </w:pPr>
          </w:p>
        </w:tc>
      </w:tr>
      <w:tr w:rsidR="000A33D1">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本年收入合计</w:t>
            </w: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25</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DF2ABD">
            <w:pPr>
              <w:jc w:val="center"/>
              <w:rPr>
                <w:rFonts w:ascii="宋体" w:eastAsia="宋体" w:hAnsi="宋体" w:cs="宋体"/>
                <w:b/>
                <w:color w:val="000000"/>
                <w:sz w:val="16"/>
                <w:szCs w:val="16"/>
              </w:rPr>
            </w:pPr>
            <w:r>
              <w:rPr>
                <w:rFonts w:ascii="宋体" w:eastAsia="宋体" w:hAnsi="宋体" w:cs="宋体"/>
                <w:b/>
                <w:color w:val="000000"/>
                <w:sz w:val="16"/>
                <w:szCs w:val="16"/>
              </w:rPr>
              <w:t>1924.61</w:t>
            </w: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本年支出合计</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54</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0A33D1" w:rsidRDefault="00DF2ABD">
            <w:pPr>
              <w:jc w:val="center"/>
              <w:rPr>
                <w:rFonts w:ascii="宋体" w:eastAsia="宋体" w:hAnsi="宋体" w:cs="宋体"/>
                <w:b/>
                <w:color w:val="000000"/>
                <w:sz w:val="16"/>
                <w:szCs w:val="16"/>
              </w:rPr>
            </w:pPr>
            <w:r>
              <w:rPr>
                <w:rFonts w:ascii="宋体" w:eastAsia="宋体" w:hAnsi="宋体" w:cs="宋体"/>
                <w:b/>
                <w:color w:val="000000"/>
                <w:sz w:val="16"/>
                <w:szCs w:val="16"/>
              </w:rPr>
              <w:t>1871.86</w:t>
            </w:r>
          </w:p>
        </w:tc>
      </w:tr>
      <w:tr w:rsidR="000A33D1">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0A33D1" w:rsidRDefault="00CD5E5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用事业基金弥补收支差额</w:t>
            </w: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26</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jc w:val="center"/>
              <w:rPr>
                <w:rFonts w:ascii="宋体" w:eastAsia="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结余分配</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55</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0A33D1" w:rsidRDefault="000A33D1">
            <w:pPr>
              <w:jc w:val="center"/>
              <w:rPr>
                <w:rFonts w:ascii="宋体" w:eastAsia="宋体" w:hAnsi="宋体" w:cs="宋体"/>
                <w:color w:val="000000"/>
                <w:sz w:val="16"/>
                <w:szCs w:val="16"/>
              </w:rPr>
            </w:pPr>
          </w:p>
        </w:tc>
      </w:tr>
      <w:tr w:rsidR="000A33D1">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0A33D1" w:rsidRDefault="00CD5E5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年初结转和结余</w:t>
            </w: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27</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DF2ABD">
            <w:pPr>
              <w:jc w:val="center"/>
              <w:rPr>
                <w:rFonts w:ascii="宋体" w:eastAsia="宋体" w:hAnsi="宋体" w:cs="宋体"/>
                <w:color w:val="000000"/>
                <w:sz w:val="16"/>
                <w:szCs w:val="16"/>
              </w:rPr>
            </w:pPr>
            <w:r>
              <w:rPr>
                <w:rFonts w:ascii="宋体" w:eastAsia="宋体" w:hAnsi="宋体" w:cs="宋体"/>
                <w:color w:val="000000"/>
                <w:sz w:val="16"/>
                <w:szCs w:val="16"/>
              </w:rPr>
              <w:t>1351.05</w:t>
            </w: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年末结转和结余</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56</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0A33D1" w:rsidRDefault="00DF2ABD">
            <w:pPr>
              <w:jc w:val="center"/>
              <w:rPr>
                <w:rFonts w:ascii="宋体" w:eastAsia="宋体" w:hAnsi="宋体" w:cs="宋体"/>
                <w:color w:val="000000"/>
                <w:sz w:val="16"/>
                <w:szCs w:val="16"/>
              </w:rPr>
            </w:pPr>
            <w:r>
              <w:rPr>
                <w:rFonts w:ascii="宋体" w:eastAsia="宋体" w:hAnsi="宋体" w:cs="宋体"/>
                <w:color w:val="000000"/>
                <w:sz w:val="16"/>
                <w:szCs w:val="16"/>
              </w:rPr>
              <w:t>1403.80</w:t>
            </w:r>
          </w:p>
        </w:tc>
      </w:tr>
      <w:tr w:rsidR="000A33D1">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0A33D1" w:rsidRDefault="000A33D1">
            <w:pPr>
              <w:jc w:val="center"/>
              <w:rPr>
                <w:rFonts w:ascii="宋体" w:eastAsia="宋体" w:hAns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28</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jc w:val="center"/>
              <w:rPr>
                <w:rFonts w:ascii="宋体" w:eastAsia="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rPr>
                <w:rFonts w:ascii="宋体" w:eastAsia="宋体" w:hAnsi="宋体" w:cs="宋体"/>
                <w:color w:val="000000"/>
                <w:sz w:val="16"/>
                <w:szCs w:val="16"/>
              </w:rPr>
            </w:pP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57</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0A33D1" w:rsidRDefault="000A33D1">
            <w:pPr>
              <w:jc w:val="center"/>
              <w:rPr>
                <w:rFonts w:ascii="宋体" w:eastAsia="宋体" w:hAnsi="宋体" w:cs="宋体"/>
                <w:color w:val="000000"/>
                <w:sz w:val="16"/>
                <w:szCs w:val="16"/>
              </w:rPr>
            </w:pPr>
          </w:p>
        </w:tc>
      </w:tr>
      <w:tr w:rsidR="000A33D1">
        <w:trPr>
          <w:trHeight w:val="300"/>
        </w:trPr>
        <w:tc>
          <w:tcPr>
            <w:tcW w:w="1995" w:type="dxa"/>
            <w:tcBorders>
              <w:top w:val="single" w:sz="4" w:space="0" w:color="000000"/>
              <w:left w:val="single" w:sz="12" w:space="0" w:color="000000"/>
              <w:bottom w:val="single" w:sz="12"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总计</w:t>
            </w:r>
          </w:p>
        </w:tc>
        <w:tc>
          <w:tcPr>
            <w:tcW w:w="645" w:type="dxa"/>
            <w:tcBorders>
              <w:top w:val="single" w:sz="4" w:space="0" w:color="000000"/>
              <w:left w:val="single" w:sz="4" w:space="0" w:color="000000"/>
              <w:bottom w:val="single" w:sz="12"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29</w:t>
            </w:r>
          </w:p>
        </w:tc>
        <w:tc>
          <w:tcPr>
            <w:tcW w:w="2430" w:type="dxa"/>
            <w:gridSpan w:val="3"/>
            <w:tcBorders>
              <w:top w:val="single" w:sz="4" w:space="0" w:color="000000"/>
              <w:left w:val="single" w:sz="4" w:space="0" w:color="000000"/>
              <w:bottom w:val="single" w:sz="12" w:space="0" w:color="000000"/>
              <w:right w:val="single" w:sz="4" w:space="0" w:color="000000"/>
            </w:tcBorders>
            <w:shd w:val="clear" w:color="auto" w:fill="auto"/>
            <w:vAlign w:val="center"/>
          </w:tcPr>
          <w:p w:rsidR="000A33D1" w:rsidRDefault="00DF2ABD">
            <w:pPr>
              <w:jc w:val="center"/>
              <w:rPr>
                <w:rFonts w:ascii="宋体" w:eastAsia="宋体" w:hAnsi="宋体" w:cs="宋体"/>
                <w:b/>
                <w:color w:val="000000"/>
                <w:sz w:val="16"/>
                <w:szCs w:val="16"/>
              </w:rPr>
            </w:pPr>
            <w:r>
              <w:rPr>
                <w:rFonts w:ascii="宋体" w:eastAsia="宋体" w:hAnsi="宋体" w:cs="宋体"/>
                <w:b/>
                <w:color w:val="000000"/>
                <w:sz w:val="16"/>
                <w:szCs w:val="16"/>
              </w:rPr>
              <w:t>3275.66</w:t>
            </w:r>
          </w:p>
        </w:tc>
        <w:tc>
          <w:tcPr>
            <w:tcW w:w="2325" w:type="dxa"/>
            <w:tcBorders>
              <w:top w:val="single" w:sz="4" w:space="0" w:color="000000"/>
              <w:left w:val="single" w:sz="4" w:space="0" w:color="000000"/>
              <w:bottom w:val="single" w:sz="12" w:space="0" w:color="000000"/>
              <w:right w:val="single" w:sz="4" w:space="0" w:color="000000"/>
            </w:tcBorders>
            <w:shd w:val="clear" w:color="auto" w:fill="auto"/>
            <w:vAlign w:val="center"/>
          </w:tcPr>
          <w:p w:rsidR="000A33D1" w:rsidRDefault="00CD5E5E">
            <w:pPr>
              <w:widowControl/>
              <w:jc w:val="right"/>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总计</w:t>
            </w:r>
          </w:p>
        </w:tc>
        <w:tc>
          <w:tcPr>
            <w:tcW w:w="495" w:type="dxa"/>
            <w:tcBorders>
              <w:top w:val="single" w:sz="4" w:space="0" w:color="000000"/>
              <w:left w:val="single" w:sz="4" w:space="0" w:color="000000"/>
              <w:bottom w:val="single" w:sz="12"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58</w:t>
            </w:r>
          </w:p>
        </w:tc>
        <w:tc>
          <w:tcPr>
            <w:tcW w:w="2460" w:type="dxa"/>
            <w:gridSpan w:val="3"/>
            <w:tcBorders>
              <w:top w:val="single" w:sz="4" w:space="0" w:color="000000"/>
              <w:left w:val="single" w:sz="4" w:space="0" w:color="000000"/>
              <w:bottom w:val="single" w:sz="12" w:space="0" w:color="000000"/>
              <w:right w:val="single" w:sz="12" w:space="0" w:color="000000"/>
            </w:tcBorders>
            <w:shd w:val="clear" w:color="auto" w:fill="auto"/>
            <w:vAlign w:val="center"/>
          </w:tcPr>
          <w:p w:rsidR="000A33D1" w:rsidRDefault="00DF2ABD">
            <w:pPr>
              <w:jc w:val="center"/>
              <w:rPr>
                <w:rFonts w:ascii="宋体" w:eastAsia="宋体" w:hAnsi="宋体" w:cs="宋体"/>
                <w:b/>
                <w:color w:val="000000"/>
                <w:sz w:val="16"/>
                <w:szCs w:val="16"/>
              </w:rPr>
            </w:pPr>
            <w:r>
              <w:rPr>
                <w:rFonts w:ascii="宋体" w:eastAsia="宋体" w:hAnsi="宋体" w:cs="宋体"/>
                <w:b/>
                <w:color w:val="000000"/>
                <w:sz w:val="16"/>
                <w:szCs w:val="16"/>
              </w:rPr>
              <w:t>3275.66</w:t>
            </w:r>
          </w:p>
        </w:tc>
      </w:tr>
      <w:tr w:rsidR="000A33D1">
        <w:trPr>
          <w:trHeight w:val="555"/>
        </w:trPr>
        <w:tc>
          <w:tcPr>
            <w:tcW w:w="10350" w:type="dxa"/>
            <w:gridSpan w:val="10"/>
            <w:shd w:val="clear" w:color="auto" w:fill="auto"/>
            <w:vAlign w:val="center"/>
          </w:tcPr>
          <w:p w:rsidR="000A33D1" w:rsidRDefault="00CD5E5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注：本表反映部门本年度的总收支和年末结转结余情况。</w:t>
            </w:r>
          </w:p>
        </w:tc>
      </w:tr>
    </w:tbl>
    <w:p w:rsidR="000A33D1" w:rsidRDefault="000A33D1">
      <w:pPr>
        <w:spacing w:line="360" w:lineRule="auto"/>
        <w:rPr>
          <w:rFonts w:ascii="隶书" w:eastAsia="隶书" w:hAnsi="隶书" w:cs="隶书"/>
          <w:sz w:val="52"/>
          <w:szCs w:val="52"/>
        </w:rPr>
        <w:sectPr w:rsidR="000A33D1">
          <w:pgSz w:w="11906" w:h="16838"/>
          <w:pgMar w:top="1440" w:right="1800" w:bottom="1440" w:left="1800" w:header="851" w:footer="992" w:gutter="0"/>
          <w:pgNumType w:fmt="numberInDash"/>
          <w:cols w:space="425"/>
          <w:docGrid w:type="lines" w:linePitch="312"/>
        </w:sectPr>
      </w:pPr>
    </w:p>
    <w:tbl>
      <w:tblPr>
        <w:tblW w:w="10337" w:type="dxa"/>
        <w:tblInd w:w="-827" w:type="dxa"/>
        <w:tblLayout w:type="fixed"/>
        <w:tblCellMar>
          <w:top w:w="15" w:type="dxa"/>
          <w:left w:w="15" w:type="dxa"/>
          <w:bottom w:w="15" w:type="dxa"/>
          <w:right w:w="15" w:type="dxa"/>
        </w:tblCellMar>
        <w:tblLook w:val="04A0"/>
      </w:tblPr>
      <w:tblGrid>
        <w:gridCol w:w="675"/>
        <w:gridCol w:w="962"/>
        <w:gridCol w:w="1036"/>
        <w:gridCol w:w="1094"/>
        <w:gridCol w:w="810"/>
        <w:gridCol w:w="284"/>
        <w:gridCol w:w="676"/>
        <w:gridCol w:w="418"/>
        <w:gridCol w:w="542"/>
        <w:gridCol w:w="552"/>
        <w:gridCol w:w="408"/>
        <w:gridCol w:w="686"/>
        <w:gridCol w:w="274"/>
        <w:gridCol w:w="820"/>
        <w:gridCol w:w="140"/>
        <w:gridCol w:w="960"/>
      </w:tblGrid>
      <w:tr w:rsidR="000A33D1">
        <w:trPr>
          <w:trHeight w:val="375"/>
        </w:trPr>
        <w:tc>
          <w:tcPr>
            <w:tcW w:w="10337" w:type="dxa"/>
            <w:gridSpan w:val="16"/>
            <w:shd w:val="clear" w:color="auto" w:fill="auto"/>
            <w:vAlign w:val="center"/>
          </w:tcPr>
          <w:p w:rsidR="000A33D1" w:rsidRDefault="00CD5E5E">
            <w:pPr>
              <w:widowControl/>
              <w:jc w:val="center"/>
              <w:textAlignment w:val="center"/>
              <w:rPr>
                <w:rFonts w:ascii="黑体" w:eastAsia="黑体" w:hAnsi="宋体" w:cs="黑体"/>
                <w:color w:val="000000"/>
                <w:sz w:val="28"/>
                <w:szCs w:val="28"/>
              </w:rPr>
            </w:pPr>
            <w:r>
              <w:rPr>
                <w:rFonts w:ascii="黑体" w:eastAsia="黑体" w:hAnsi="宋体" w:cs="黑体" w:hint="eastAsia"/>
                <w:color w:val="000000"/>
                <w:kern w:val="0"/>
                <w:sz w:val="28"/>
                <w:szCs w:val="28"/>
              </w:rPr>
              <w:lastRenderedPageBreak/>
              <w:t>收入决算表</w:t>
            </w:r>
          </w:p>
        </w:tc>
      </w:tr>
      <w:tr w:rsidR="000A33D1">
        <w:trPr>
          <w:trHeight w:val="285"/>
        </w:trPr>
        <w:tc>
          <w:tcPr>
            <w:tcW w:w="1637" w:type="dxa"/>
            <w:gridSpan w:val="2"/>
            <w:shd w:val="clear" w:color="auto" w:fill="auto"/>
            <w:vAlign w:val="center"/>
          </w:tcPr>
          <w:p w:rsidR="000A33D1" w:rsidRDefault="000A33D1">
            <w:pPr>
              <w:rPr>
                <w:rFonts w:ascii="宋体" w:eastAsia="宋体" w:hAnsi="宋体" w:cs="宋体"/>
                <w:color w:val="000000"/>
                <w:sz w:val="16"/>
                <w:szCs w:val="16"/>
              </w:rPr>
            </w:pPr>
          </w:p>
        </w:tc>
        <w:tc>
          <w:tcPr>
            <w:tcW w:w="1036" w:type="dxa"/>
            <w:shd w:val="clear" w:color="auto" w:fill="auto"/>
            <w:vAlign w:val="center"/>
          </w:tcPr>
          <w:p w:rsidR="000A33D1" w:rsidRDefault="000A33D1">
            <w:pPr>
              <w:rPr>
                <w:rFonts w:ascii="宋体" w:eastAsia="宋体" w:hAnsi="宋体" w:cs="宋体"/>
                <w:color w:val="000000"/>
                <w:sz w:val="16"/>
                <w:szCs w:val="16"/>
              </w:rPr>
            </w:pPr>
          </w:p>
        </w:tc>
        <w:tc>
          <w:tcPr>
            <w:tcW w:w="1904" w:type="dxa"/>
            <w:gridSpan w:val="2"/>
            <w:shd w:val="clear" w:color="auto" w:fill="auto"/>
            <w:vAlign w:val="center"/>
          </w:tcPr>
          <w:p w:rsidR="000A33D1" w:rsidRDefault="000A33D1">
            <w:pPr>
              <w:rPr>
                <w:rFonts w:ascii="宋体" w:eastAsia="宋体" w:hAnsi="宋体" w:cs="宋体"/>
                <w:color w:val="000000"/>
                <w:sz w:val="16"/>
                <w:szCs w:val="16"/>
              </w:rPr>
            </w:pPr>
          </w:p>
        </w:tc>
        <w:tc>
          <w:tcPr>
            <w:tcW w:w="960" w:type="dxa"/>
            <w:gridSpan w:val="2"/>
            <w:shd w:val="clear" w:color="auto" w:fill="auto"/>
            <w:vAlign w:val="center"/>
          </w:tcPr>
          <w:p w:rsidR="000A33D1" w:rsidRDefault="000A33D1">
            <w:pPr>
              <w:rPr>
                <w:rFonts w:ascii="宋体" w:eastAsia="宋体" w:hAnsi="宋体" w:cs="宋体"/>
                <w:color w:val="000000"/>
                <w:sz w:val="16"/>
                <w:szCs w:val="16"/>
              </w:rPr>
            </w:pPr>
          </w:p>
        </w:tc>
        <w:tc>
          <w:tcPr>
            <w:tcW w:w="960" w:type="dxa"/>
            <w:gridSpan w:val="2"/>
            <w:shd w:val="clear" w:color="auto" w:fill="auto"/>
            <w:vAlign w:val="center"/>
          </w:tcPr>
          <w:p w:rsidR="000A33D1" w:rsidRDefault="000A33D1">
            <w:pPr>
              <w:rPr>
                <w:rFonts w:ascii="宋体" w:eastAsia="宋体" w:hAnsi="宋体" w:cs="宋体"/>
                <w:color w:val="000000"/>
                <w:sz w:val="16"/>
                <w:szCs w:val="16"/>
              </w:rPr>
            </w:pPr>
          </w:p>
        </w:tc>
        <w:tc>
          <w:tcPr>
            <w:tcW w:w="960" w:type="dxa"/>
            <w:gridSpan w:val="2"/>
            <w:shd w:val="clear" w:color="auto" w:fill="auto"/>
            <w:vAlign w:val="center"/>
          </w:tcPr>
          <w:p w:rsidR="000A33D1" w:rsidRDefault="000A33D1">
            <w:pPr>
              <w:rPr>
                <w:rFonts w:ascii="宋体" w:eastAsia="宋体" w:hAnsi="宋体" w:cs="宋体"/>
                <w:color w:val="000000"/>
                <w:sz w:val="16"/>
                <w:szCs w:val="16"/>
              </w:rPr>
            </w:pPr>
          </w:p>
        </w:tc>
        <w:tc>
          <w:tcPr>
            <w:tcW w:w="960" w:type="dxa"/>
            <w:gridSpan w:val="2"/>
            <w:shd w:val="clear" w:color="auto" w:fill="auto"/>
            <w:vAlign w:val="center"/>
          </w:tcPr>
          <w:p w:rsidR="000A33D1" w:rsidRDefault="000A33D1">
            <w:pPr>
              <w:rPr>
                <w:rFonts w:ascii="宋体" w:eastAsia="宋体" w:hAnsi="宋体" w:cs="宋体"/>
                <w:color w:val="000000"/>
                <w:sz w:val="16"/>
                <w:szCs w:val="16"/>
              </w:rPr>
            </w:pPr>
          </w:p>
        </w:tc>
        <w:tc>
          <w:tcPr>
            <w:tcW w:w="960" w:type="dxa"/>
            <w:gridSpan w:val="2"/>
            <w:shd w:val="clear" w:color="auto" w:fill="auto"/>
            <w:vAlign w:val="center"/>
          </w:tcPr>
          <w:p w:rsidR="000A33D1" w:rsidRDefault="000A33D1">
            <w:pPr>
              <w:rPr>
                <w:rFonts w:ascii="宋体" w:eastAsia="宋体" w:hAnsi="宋体" w:cs="宋体"/>
                <w:color w:val="000000"/>
                <w:sz w:val="16"/>
                <w:szCs w:val="16"/>
              </w:rPr>
            </w:pPr>
          </w:p>
        </w:tc>
        <w:tc>
          <w:tcPr>
            <w:tcW w:w="960" w:type="dxa"/>
            <w:shd w:val="clear" w:color="auto" w:fill="auto"/>
            <w:vAlign w:val="center"/>
          </w:tcPr>
          <w:p w:rsidR="000A33D1" w:rsidRDefault="00CD5E5E">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公开02表</w:t>
            </w:r>
          </w:p>
        </w:tc>
      </w:tr>
      <w:tr w:rsidR="000A33D1">
        <w:trPr>
          <w:trHeight w:val="270"/>
        </w:trPr>
        <w:tc>
          <w:tcPr>
            <w:tcW w:w="1637" w:type="dxa"/>
            <w:gridSpan w:val="2"/>
            <w:shd w:val="clear" w:color="auto" w:fill="auto"/>
            <w:vAlign w:val="center"/>
          </w:tcPr>
          <w:p w:rsidR="000A33D1" w:rsidRDefault="000A33D1">
            <w:pPr>
              <w:rPr>
                <w:rFonts w:ascii="宋体" w:eastAsia="宋体" w:hAnsi="宋体" w:cs="宋体"/>
                <w:color w:val="000000"/>
                <w:sz w:val="16"/>
                <w:szCs w:val="16"/>
              </w:rPr>
            </w:pPr>
          </w:p>
        </w:tc>
        <w:tc>
          <w:tcPr>
            <w:tcW w:w="1036" w:type="dxa"/>
            <w:shd w:val="clear" w:color="auto" w:fill="auto"/>
            <w:vAlign w:val="center"/>
          </w:tcPr>
          <w:p w:rsidR="000A33D1" w:rsidRDefault="000A33D1">
            <w:pPr>
              <w:rPr>
                <w:rFonts w:ascii="宋体" w:eastAsia="宋体" w:hAnsi="宋体" w:cs="宋体"/>
                <w:color w:val="000000"/>
                <w:sz w:val="16"/>
                <w:szCs w:val="16"/>
              </w:rPr>
            </w:pPr>
          </w:p>
        </w:tc>
        <w:tc>
          <w:tcPr>
            <w:tcW w:w="1904" w:type="dxa"/>
            <w:gridSpan w:val="2"/>
            <w:shd w:val="clear" w:color="auto" w:fill="auto"/>
            <w:vAlign w:val="center"/>
          </w:tcPr>
          <w:p w:rsidR="000A33D1" w:rsidRDefault="000A33D1">
            <w:pPr>
              <w:rPr>
                <w:rFonts w:ascii="宋体" w:eastAsia="宋体" w:hAnsi="宋体" w:cs="宋体"/>
                <w:color w:val="000000"/>
                <w:sz w:val="16"/>
                <w:szCs w:val="16"/>
              </w:rPr>
            </w:pPr>
          </w:p>
        </w:tc>
        <w:tc>
          <w:tcPr>
            <w:tcW w:w="960" w:type="dxa"/>
            <w:gridSpan w:val="2"/>
            <w:shd w:val="clear" w:color="auto" w:fill="auto"/>
            <w:vAlign w:val="center"/>
          </w:tcPr>
          <w:p w:rsidR="000A33D1" w:rsidRDefault="000A33D1">
            <w:pPr>
              <w:rPr>
                <w:rFonts w:ascii="宋体" w:eastAsia="宋体" w:hAnsi="宋体" w:cs="宋体"/>
                <w:color w:val="000000"/>
                <w:sz w:val="16"/>
                <w:szCs w:val="16"/>
              </w:rPr>
            </w:pPr>
          </w:p>
        </w:tc>
        <w:tc>
          <w:tcPr>
            <w:tcW w:w="960" w:type="dxa"/>
            <w:gridSpan w:val="2"/>
            <w:shd w:val="clear" w:color="auto" w:fill="auto"/>
            <w:vAlign w:val="center"/>
          </w:tcPr>
          <w:p w:rsidR="000A33D1" w:rsidRDefault="000A33D1">
            <w:pPr>
              <w:rPr>
                <w:rFonts w:ascii="宋体" w:eastAsia="宋体" w:hAnsi="宋体" w:cs="宋体"/>
                <w:color w:val="000000"/>
                <w:sz w:val="16"/>
                <w:szCs w:val="16"/>
              </w:rPr>
            </w:pPr>
          </w:p>
        </w:tc>
        <w:tc>
          <w:tcPr>
            <w:tcW w:w="960" w:type="dxa"/>
            <w:gridSpan w:val="2"/>
            <w:shd w:val="clear" w:color="auto" w:fill="auto"/>
            <w:vAlign w:val="center"/>
          </w:tcPr>
          <w:p w:rsidR="000A33D1" w:rsidRDefault="000A33D1">
            <w:pPr>
              <w:rPr>
                <w:rFonts w:ascii="宋体" w:eastAsia="宋体" w:hAnsi="宋体" w:cs="宋体"/>
                <w:color w:val="000000"/>
                <w:sz w:val="16"/>
                <w:szCs w:val="16"/>
              </w:rPr>
            </w:pPr>
          </w:p>
        </w:tc>
        <w:tc>
          <w:tcPr>
            <w:tcW w:w="960" w:type="dxa"/>
            <w:gridSpan w:val="2"/>
            <w:shd w:val="clear" w:color="auto" w:fill="auto"/>
            <w:vAlign w:val="center"/>
          </w:tcPr>
          <w:p w:rsidR="000A33D1" w:rsidRDefault="000A33D1">
            <w:pPr>
              <w:rPr>
                <w:rFonts w:ascii="宋体" w:eastAsia="宋体" w:hAnsi="宋体" w:cs="宋体"/>
                <w:color w:val="000000"/>
                <w:sz w:val="16"/>
                <w:szCs w:val="16"/>
              </w:rPr>
            </w:pPr>
          </w:p>
        </w:tc>
        <w:tc>
          <w:tcPr>
            <w:tcW w:w="960" w:type="dxa"/>
            <w:gridSpan w:val="2"/>
            <w:shd w:val="clear" w:color="auto" w:fill="auto"/>
            <w:vAlign w:val="center"/>
          </w:tcPr>
          <w:p w:rsidR="000A33D1" w:rsidRDefault="000A33D1">
            <w:pPr>
              <w:rPr>
                <w:rFonts w:ascii="宋体" w:eastAsia="宋体" w:hAnsi="宋体" w:cs="宋体"/>
                <w:color w:val="000000"/>
                <w:sz w:val="16"/>
                <w:szCs w:val="16"/>
              </w:rPr>
            </w:pPr>
          </w:p>
        </w:tc>
        <w:tc>
          <w:tcPr>
            <w:tcW w:w="960" w:type="dxa"/>
            <w:shd w:val="clear" w:color="auto" w:fill="auto"/>
            <w:vAlign w:val="center"/>
          </w:tcPr>
          <w:p w:rsidR="000A33D1" w:rsidRDefault="00CD5E5E">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单位：万元</w:t>
            </w:r>
          </w:p>
        </w:tc>
      </w:tr>
      <w:tr w:rsidR="000A33D1">
        <w:trPr>
          <w:trHeight w:val="285"/>
        </w:trPr>
        <w:tc>
          <w:tcPr>
            <w:tcW w:w="2673" w:type="dxa"/>
            <w:gridSpan w:val="3"/>
            <w:tcBorders>
              <w:top w:val="single" w:sz="12" w:space="0" w:color="000000"/>
              <w:left w:val="single" w:sz="12"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项 目</w:t>
            </w:r>
          </w:p>
        </w:tc>
        <w:tc>
          <w:tcPr>
            <w:tcW w:w="1094" w:type="dxa"/>
            <w:vMerge w:val="restart"/>
            <w:tcBorders>
              <w:top w:val="single" w:sz="12"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本年收入合计</w:t>
            </w:r>
          </w:p>
        </w:tc>
        <w:tc>
          <w:tcPr>
            <w:tcW w:w="1094" w:type="dxa"/>
            <w:gridSpan w:val="2"/>
            <w:vMerge w:val="restart"/>
            <w:tcBorders>
              <w:top w:val="single" w:sz="12"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财政拨款收入</w:t>
            </w:r>
          </w:p>
        </w:tc>
        <w:tc>
          <w:tcPr>
            <w:tcW w:w="1094" w:type="dxa"/>
            <w:gridSpan w:val="2"/>
            <w:vMerge w:val="restart"/>
            <w:tcBorders>
              <w:top w:val="single" w:sz="12"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上级补助收入</w:t>
            </w:r>
          </w:p>
        </w:tc>
        <w:tc>
          <w:tcPr>
            <w:tcW w:w="1094" w:type="dxa"/>
            <w:gridSpan w:val="2"/>
            <w:vMerge w:val="restart"/>
            <w:tcBorders>
              <w:top w:val="single" w:sz="12"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事业收入</w:t>
            </w:r>
          </w:p>
        </w:tc>
        <w:tc>
          <w:tcPr>
            <w:tcW w:w="1094" w:type="dxa"/>
            <w:gridSpan w:val="2"/>
            <w:vMerge w:val="restart"/>
            <w:tcBorders>
              <w:top w:val="single" w:sz="12"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经营收入</w:t>
            </w:r>
          </w:p>
        </w:tc>
        <w:tc>
          <w:tcPr>
            <w:tcW w:w="1094" w:type="dxa"/>
            <w:gridSpan w:val="2"/>
            <w:vMerge w:val="restart"/>
            <w:tcBorders>
              <w:top w:val="single" w:sz="12"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附属单位</w:t>
            </w:r>
            <w:r>
              <w:rPr>
                <w:rFonts w:ascii="宋体" w:eastAsia="宋体" w:hAnsi="宋体" w:cs="宋体" w:hint="eastAsia"/>
                <w:b/>
                <w:color w:val="000000"/>
                <w:kern w:val="0"/>
                <w:sz w:val="16"/>
                <w:szCs w:val="16"/>
              </w:rPr>
              <w:br/>
              <w:t>上缴收入</w:t>
            </w:r>
          </w:p>
        </w:tc>
        <w:tc>
          <w:tcPr>
            <w:tcW w:w="1100" w:type="dxa"/>
            <w:gridSpan w:val="2"/>
            <w:vMerge w:val="restart"/>
            <w:tcBorders>
              <w:top w:val="single" w:sz="12" w:space="0" w:color="000000"/>
              <w:left w:val="single" w:sz="4" w:space="0" w:color="000000"/>
              <w:bottom w:val="single" w:sz="4" w:space="0" w:color="000000"/>
              <w:right w:val="single" w:sz="12" w:space="0" w:color="000000"/>
            </w:tcBorders>
            <w:shd w:val="clear" w:color="auto" w:fill="auto"/>
            <w:vAlign w:val="center"/>
          </w:tcPr>
          <w:p w:rsidR="000A33D1" w:rsidRDefault="00CD5E5E">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其他收入</w:t>
            </w:r>
          </w:p>
        </w:tc>
      </w:tr>
      <w:tr w:rsidR="000A33D1">
        <w:trPr>
          <w:trHeight w:val="420"/>
        </w:trPr>
        <w:tc>
          <w:tcPr>
            <w:tcW w:w="67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0A33D1" w:rsidRDefault="00CD5E5E">
            <w:pPr>
              <w:widowControl/>
              <w:jc w:val="left"/>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功能分类</w:t>
            </w:r>
            <w:r>
              <w:rPr>
                <w:rFonts w:ascii="宋体" w:eastAsia="宋体" w:hAnsi="宋体" w:cs="宋体" w:hint="eastAsia"/>
                <w:b/>
                <w:color w:val="000000"/>
                <w:kern w:val="0"/>
                <w:sz w:val="16"/>
                <w:szCs w:val="16"/>
              </w:rPr>
              <w:br/>
              <w:t>科目编码</w:t>
            </w:r>
          </w:p>
        </w:tc>
        <w:tc>
          <w:tcPr>
            <w:tcW w:w="199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科目名称</w:t>
            </w:r>
          </w:p>
        </w:tc>
        <w:tc>
          <w:tcPr>
            <w:tcW w:w="1094" w:type="dxa"/>
            <w:vMerge/>
            <w:tcBorders>
              <w:top w:val="single" w:sz="12" w:space="0" w:color="000000"/>
              <w:left w:val="single" w:sz="4" w:space="0" w:color="000000"/>
              <w:bottom w:val="single" w:sz="4" w:space="0" w:color="000000"/>
              <w:right w:val="single" w:sz="4" w:space="0" w:color="000000"/>
            </w:tcBorders>
            <w:shd w:val="clear" w:color="auto" w:fill="auto"/>
            <w:vAlign w:val="center"/>
          </w:tcPr>
          <w:p w:rsidR="000A33D1" w:rsidRDefault="000A33D1">
            <w:pPr>
              <w:jc w:val="center"/>
              <w:rPr>
                <w:rFonts w:ascii="宋体" w:eastAsia="宋体" w:hAnsi="宋体" w:cs="宋体"/>
                <w:b/>
                <w:color w:val="000000"/>
                <w:sz w:val="16"/>
                <w:szCs w:val="16"/>
              </w:rPr>
            </w:pPr>
          </w:p>
        </w:tc>
        <w:tc>
          <w:tcPr>
            <w:tcW w:w="1094" w:type="dxa"/>
            <w:gridSpan w:val="2"/>
            <w:vMerge/>
            <w:tcBorders>
              <w:top w:val="single" w:sz="12" w:space="0" w:color="000000"/>
              <w:left w:val="single" w:sz="4" w:space="0" w:color="000000"/>
              <w:bottom w:val="single" w:sz="4" w:space="0" w:color="000000"/>
              <w:right w:val="single" w:sz="4" w:space="0" w:color="000000"/>
            </w:tcBorders>
            <w:shd w:val="clear" w:color="auto" w:fill="auto"/>
            <w:vAlign w:val="center"/>
          </w:tcPr>
          <w:p w:rsidR="000A33D1" w:rsidRDefault="000A33D1">
            <w:pPr>
              <w:jc w:val="center"/>
              <w:rPr>
                <w:rFonts w:ascii="宋体" w:eastAsia="宋体" w:hAnsi="宋体" w:cs="宋体"/>
                <w:b/>
                <w:color w:val="000000"/>
                <w:sz w:val="16"/>
                <w:szCs w:val="16"/>
              </w:rPr>
            </w:pPr>
          </w:p>
        </w:tc>
        <w:tc>
          <w:tcPr>
            <w:tcW w:w="1094" w:type="dxa"/>
            <w:gridSpan w:val="2"/>
            <w:vMerge/>
            <w:tcBorders>
              <w:top w:val="single" w:sz="12" w:space="0" w:color="000000"/>
              <w:left w:val="single" w:sz="4" w:space="0" w:color="000000"/>
              <w:bottom w:val="single" w:sz="4" w:space="0" w:color="000000"/>
              <w:right w:val="single" w:sz="4" w:space="0" w:color="000000"/>
            </w:tcBorders>
            <w:shd w:val="clear" w:color="auto" w:fill="auto"/>
            <w:vAlign w:val="center"/>
          </w:tcPr>
          <w:p w:rsidR="000A33D1" w:rsidRDefault="000A33D1">
            <w:pPr>
              <w:jc w:val="center"/>
              <w:rPr>
                <w:rFonts w:ascii="宋体" w:eastAsia="宋体" w:hAnsi="宋体" w:cs="宋体"/>
                <w:b/>
                <w:color w:val="000000"/>
                <w:sz w:val="16"/>
                <w:szCs w:val="16"/>
              </w:rPr>
            </w:pPr>
          </w:p>
        </w:tc>
        <w:tc>
          <w:tcPr>
            <w:tcW w:w="1094" w:type="dxa"/>
            <w:gridSpan w:val="2"/>
            <w:vMerge/>
            <w:tcBorders>
              <w:top w:val="single" w:sz="12" w:space="0" w:color="000000"/>
              <w:left w:val="single" w:sz="4" w:space="0" w:color="000000"/>
              <w:bottom w:val="single" w:sz="4" w:space="0" w:color="000000"/>
              <w:right w:val="single" w:sz="4" w:space="0" w:color="000000"/>
            </w:tcBorders>
            <w:shd w:val="clear" w:color="auto" w:fill="auto"/>
            <w:vAlign w:val="center"/>
          </w:tcPr>
          <w:p w:rsidR="000A33D1" w:rsidRDefault="000A33D1">
            <w:pPr>
              <w:jc w:val="center"/>
              <w:rPr>
                <w:rFonts w:ascii="宋体" w:eastAsia="宋体" w:hAnsi="宋体" w:cs="宋体"/>
                <w:b/>
                <w:color w:val="000000"/>
                <w:sz w:val="16"/>
                <w:szCs w:val="16"/>
              </w:rPr>
            </w:pPr>
          </w:p>
        </w:tc>
        <w:tc>
          <w:tcPr>
            <w:tcW w:w="1094" w:type="dxa"/>
            <w:gridSpan w:val="2"/>
            <w:vMerge/>
            <w:tcBorders>
              <w:top w:val="single" w:sz="12" w:space="0" w:color="000000"/>
              <w:left w:val="single" w:sz="4" w:space="0" w:color="000000"/>
              <w:bottom w:val="single" w:sz="4" w:space="0" w:color="000000"/>
              <w:right w:val="single" w:sz="4" w:space="0" w:color="000000"/>
            </w:tcBorders>
            <w:shd w:val="clear" w:color="auto" w:fill="auto"/>
            <w:vAlign w:val="center"/>
          </w:tcPr>
          <w:p w:rsidR="000A33D1" w:rsidRDefault="000A33D1">
            <w:pPr>
              <w:jc w:val="center"/>
              <w:rPr>
                <w:rFonts w:ascii="宋体" w:eastAsia="宋体" w:hAnsi="宋体" w:cs="宋体"/>
                <w:b/>
                <w:color w:val="000000"/>
                <w:sz w:val="16"/>
                <w:szCs w:val="16"/>
              </w:rPr>
            </w:pPr>
          </w:p>
        </w:tc>
        <w:tc>
          <w:tcPr>
            <w:tcW w:w="1094" w:type="dxa"/>
            <w:gridSpan w:val="2"/>
            <w:vMerge/>
            <w:tcBorders>
              <w:top w:val="single" w:sz="12" w:space="0" w:color="000000"/>
              <w:left w:val="single" w:sz="4" w:space="0" w:color="000000"/>
              <w:bottom w:val="single" w:sz="4" w:space="0" w:color="000000"/>
              <w:right w:val="single" w:sz="4" w:space="0" w:color="000000"/>
            </w:tcBorders>
            <w:shd w:val="clear" w:color="auto" w:fill="auto"/>
            <w:vAlign w:val="center"/>
          </w:tcPr>
          <w:p w:rsidR="000A33D1" w:rsidRDefault="000A33D1">
            <w:pPr>
              <w:jc w:val="center"/>
              <w:rPr>
                <w:rFonts w:ascii="宋体" w:eastAsia="宋体" w:hAnsi="宋体" w:cs="宋体"/>
                <w:b/>
                <w:color w:val="000000"/>
                <w:sz w:val="16"/>
                <w:szCs w:val="16"/>
              </w:rPr>
            </w:pPr>
          </w:p>
        </w:tc>
        <w:tc>
          <w:tcPr>
            <w:tcW w:w="1100" w:type="dxa"/>
            <w:gridSpan w:val="2"/>
            <w:vMerge/>
            <w:tcBorders>
              <w:top w:val="single" w:sz="12" w:space="0" w:color="000000"/>
              <w:left w:val="single" w:sz="4" w:space="0" w:color="000000"/>
              <w:bottom w:val="single" w:sz="4" w:space="0" w:color="000000"/>
              <w:right w:val="single" w:sz="12" w:space="0" w:color="000000"/>
            </w:tcBorders>
            <w:shd w:val="clear" w:color="auto" w:fill="auto"/>
            <w:vAlign w:val="center"/>
          </w:tcPr>
          <w:p w:rsidR="000A33D1" w:rsidRDefault="000A33D1">
            <w:pPr>
              <w:jc w:val="center"/>
              <w:rPr>
                <w:rFonts w:ascii="宋体" w:eastAsia="宋体" w:hAnsi="宋体" w:cs="宋体"/>
                <w:b/>
                <w:color w:val="000000"/>
                <w:sz w:val="16"/>
                <w:szCs w:val="16"/>
              </w:rPr>
            </w:pPr>
          </w:p>
        </w:tc>
      </w:tr>
      <w:tr w:rsidR="000A33D1">
        <w:trPr>
          <w:trHeight w:val="285"/>
        </w:trPr>
        <w:tc>
          <w:tcPr>
            <w:tcW w:w="2673" w:type="dxa"/>
            <w:gridSpan w:val="3"/>
            <w:tcBorders>
              <w:top w:val="single" w:sz="4" w:space="0" w:color="000000"/>
              <w:left w:val="single" w:sz="12"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栏次</w:t>
            </w:r>
          </w:p>
        </w:tc>
        <w:tc>
          <w:tcPr>
            <w:tcW w:w="1094"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1</w:t>
            </w: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2</w:t>
            </w: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3</w:t>
            </w: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4</w:t>
            </w: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5</w:t>
            </w: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6</w:t>
            </w:r>
          </w:p>
        </w:tc>
        <w:tc>
          <w:tcPr>
            <w:tcW w:w="1100" w:type="dxa"/>
            <w:gridSpan w:val="2"/>
            <w:tcBorders>
              <w:top w:val="single" w:sz="4" w:space="0" w:color="000000"/>
              <w:left w:val="single" w:sz="4" w:space="0" w:color="000000"/>
              <w:bottom w:val="single" w:sz="4" w:space="0" w:color="000000"/>
              <w:right w:val="single" w:sz="12" w:space="0" w:color="000000"/>
            </w:tcBorders>
            <w:shd w:val="clear" w:color="auto" w:fill="auto"/>
            <w:vAlign w:val="center"/>
          </w:tcPr>
          <w:p w:rsidR="000A33D1" w:rsidRDefault="00CD5E5E">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7</w:t>
            </w:r>
          </w:p>
        </w:tc>
      </w:tr>
      <w:tr w:rsidR="000A33D1">
        <w:trPr>
          <w:trHeight w:val="285"/>
        </w:trPr>
        <w:tc>
          <w:tcPr>
            <w:tcW w:w="2673" w:type="dxa"/>
            <w:gridSpan w:val="3"/>
            <w:tcBorders>
              <w:top w:val="single" w:sz="4" w:space="0" w:color="000000"/>
              <w:left w:val="single" w:sz="12"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合计</w:t>
            </w:r>
          </w:p>
        </w:tc>
        <w:tc>
          <w:tcPr>
            <w:tcW w:w="1094"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AC298E">
            <w:pPr>
              <w:jc w:val="center"/>
              <w:rPr>
                <w:rFonts w:ascii="宋体" w:eastAsia="宋体" w:hAnsi="宋体" w:cs="宋体"/>
                <w:b/>
                <w:color w:val="000000"/>
                <w:sz w:val="16"/>
                <w:szCs w:val="16"/>
              </w:rPr>
            </w:pPr>
            <w:r>
              <w:rPr>
                <w:rFonts w:ascii="宋体" w:eastAsia="宋体" w:hAnsi="宋体" w:cs="宋体"/>
                <w:b/>
                <w:color w:val="000000"/>
                <w:sz w:val="16"/>
                <w:szCs w:val="16"/>
              </w:rPr>
              <w:t>1924.61</w:t>
            </w: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AC298E">
            <w:pPr>
              <w:jc w:val="center"/>
              <w:rPr>
                <w:rFonts w:ascii="宋体" w:eastAsia="宋体" w:hAnsi="宋体" w:cs="宋体"/>
                <w:b/>
                <w:color w:val="000000"/>
                <w:sz w:val="16"/>
                <w:szCs w:val="16"/>
              </w:rPr>
            </w:pPr>
            <w:r>
              <w:rPr>
                <w:rFonts w:ascii="宋体" w:eastAsia="宋体" w:hAnsi="宋体" w:cs="宋体"/>
                <w:b/>
                <w:color w:val="000000"/>
                <w:sz w:val="16"/>
                <w:szCs w:val="16"/>
              </w:rPr>
              <w:t>1924.61</w:t>
            </w: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jc w:val="right"/>
              <w:rPr>
                <w:rFonts w:ascii="宋体" w:eastAsia="宋体" w:hAnsi="宋体" w:cs="宋体"/>
                <w:b/>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jc w:val="right"/>
              <w:rPr>
                <w:rFonts w:ascii="宋体" w:eastAsia="宋体" w:hAnsi="宋体" w:cs="宋体"/>
                <w:b/>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jc w:val="right"/>
              <w:rPr>
                <w:rFonts w:ascii="宋体" w:eastAsia="宋体" w:hAnsi="宋体" w:cs="宋体"/>
                <w:b/>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jc w:val="right"/>
              <w:rPr>
                <w:rFonts w:ascii="宋体" w:eastAsia="宋体" w:hAnsi="宋体" w:cs="宋体"/>
                <w:b/>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shd w:val="clear" w:color="auto" w:fill="auto"/>
            <w:vAlign w:val="center"/>
          </w:tcPr>
          <w:p w:rsidR="000A33D1" w:rsidRDefault="000A33D1">
            <w:pPr>
              <w:jc w:val="center"/>
              <w:rPr>
                <w:rFonts w:ascii="宋体" w:eastAsia="宋体" w:hAnsi="宋体" w:cs="宋体"/>
                <w:b/>
                <w:color w:val="000000"/>
                <w:sz w:val="16"/>
                <w:szCs w:val="16"/>
              </w:rPr>
            </w:pPr>
          </w:p>
        </w:tc>
      </w:tr>
      <w:tr w:rsidR="000A33D1">
        <w:trPr>
          <w:trHeight w:val="285"/>
        </w:trPr>
        <w:tc>
          <w:tcPr>
            <w:tcW w:w="67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0A33D1" w:rsidRDefault="00DF2ABD">
            <w:pPr>
              <w:widowControl/>
              <w:jc w:val="left"/>
              <w:textAlignment w:val="center"/>
              <w:rPr>
                <w:rFonts w:ascii="宋体" w:eastAsia="宋体" w:hAnsi="宋体" w:cs="宋体"/>
                <w:b/>
                <w:color w:val="000000"/>
                <w:sz w:val="16"/>
                <w:szCs w:val="16"/>
              </w:rPr>
            </w:pPr>
            <w:r>
              <w:rPr>
                <w:rFonts w:ascii="宋体" w:eastAsia="宋体" w:hAnsi="宋体" w:cs="宋体"/>
                <w:b/>
                <w:color w:val="000000"/>
                <w:kern w:val="0"/>
                <w:sz w:val="16"/>
                <w:szCs w:val="16"/>
              </w:rPr>
              <w:t>208</w:t>
            </w:r>
          </w:p>
        </w:tc>
        <w:tc>
          <w:tcPr>
            <w:tcW w:w="199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AC298E">
            <w:pPr>
              <w:widowControl/>
              <w:jc w:val="left"/>
              <w:textAlignment w:val="center"/>
              <w:rPr>
                <w:rFonts w:ascii="宋体" w:eastAsia="宋体" w:hAnsi="宋体" w:cs="宋体"/>
                <w:b/>
                <w:color w:val="000000"/>
                <w:sz w:val="16"/>
                <w:szCs w:val="16"/>
              </w:rPr>
            </w:pPr>
            <w:r>
              <w:rPr>
                <w:rFonts w:ascii="宋体" w:eastAsia="宋体" w:hAnsi="宋体" w:cs="宋体" w:hint="eastAsia"/>
                <w:b/>
                <w:color w:val="000000"/>
                <w:sz w:val="16"/>
                <w:szCs w:val="16"/>
              </w:rPr>
              <w:t>社会保障和就业支出</w:t>
            </w:r>
          </w:p>
        </w:tc>
        <w:tc>
          <w:tcPr>
            <w:tcW w:w="1094"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AC298E">
            <w:pPr>
              <w:jc w:val="center"/>
              <w:rPr>
                <w:rFonts w:ascii="宋体" w:eastAsia="宋体" w:hAnsi="宋体" w:cs="宋体"/>
                <w:b/>
                <w:color w:val="000000"/>
                <w:sz w:val="16"/>
                <w:szCs w:val="16"/>
              </w:rPr>
            </w:pPr>
            <w:r>
              <w:rPr>
                <w:rFonts w:ascii="宋体" w:eastAsia="宋体" w:hAnsi="宋体" w:cs="宋体"/>
                <w:b/>
                <w:color w:val="000000"/>
                <w:sz w:val="16"/>
                <w:szCs w:val="16"/>
              </w:rPr>
              <w:t>398.15</w:t>
            </w: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AC298E">
            <w:pPr>
              <w:jc w:val="center"/>
              <w:rPr>
                <w:rFonts w:ascii="宋体" w:eastAsia="宋体" w:hAnsi="宋体" w:cs="宋体"/>
                <w:b/>
                <w:color w:val="000000"/>
                <w:sz w:val="16"/>
                <w:szCs w:val="16"/>
              </w:rPr>
            </w:pPr>
            <w:r>
              <w:rPr>
                <w:rFonts w:ascii="宋体" w:eastAsia="宋体" w:hAnsi="宋体" w:cs="宋体"/>
                <w:color w:val="000000"/>
                <w:sz w:val="16"/>
                <w:szCs w:val="16"/>
              </w:rPr>
              <w:t>398.15</w:t>
            </w: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jc w:val="right"/>
              <w:rPr>
                <w:rFonts w:ascii="宋体" w:eastAsia="宋体" w:hAnsi="宋体" w:cs="宋体"/>
                <w:b/>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jc w:val="right"/>
              <w:rPr>
                <w:rFonts w:ascii="宋体" w:eastAsia="宋体" w:hAnsi="宋体" w:cs="宋体"/>
                <w:b/>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jc w:val="right"/>
              <w:rPr>
                <w:rFonts w:ascii="宋体" w:eastAsia="宋体" w:hAnsi="宋体" w:cs="宋体"/>
                <w:b/>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jc w:val="right"/>
              <w:rPr>
                <w:rFonts w:ascii="宋体" w:eastAsia="宋体" w:hAnsi="宋体" w:cs="宋体"/>
                <w:b/>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shd w:val="clear" w:color="auto" w:fill="auto"/>
            <w:vAlign w:val="center"/>
          </w:tcPr>
          <w:p w:rsidR="000A33D1" w:rsidRDefault="000A33D1">
            <w:pPr>
              <w:jc w:val="center"/>
              <w:rPr>
                <w:rFonts w:ascii="宋体" w:eastAsia="宋体" w:hAnsi="宋体" w:cs="宋体"/>
                <w:b/>
                <w:color w:val="000000"/>
                <w:sz w:val="16"/>
                <w:szCs w:val="16"/>
              </w:rPr>
            </w:pPr>
          </w:p>
        </w:tc>
      </w:tr>
      <w:tr w:rsidR="000A33D1">
        <w:trPr>
          <w:trHeight w:val="285"/>
        </w:trPr>
        <w:tc>
          <w:tcPr>
            <w:tcW w:w="67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0A33D1" w:rsidRDefault="00DF2ABD">
            <w:pPr>
              <w:widowControl/>
              <w:jc w:val="left"/>
              <w:textAlignment w:val="center"/>
              <w:rPr>
                <w:rFonts w:ascii="宋体" w:eastAsia="宋体" w:hAnsi="宋体" w:cs="宋体"/>
                <w:color w:val="000000"/>
                <w:sz w:val="16"/>
                <w:szCs w:val="16"/>
              </w:rPr>
            </w:pPr>
            <w:r>
              <w:rPr>
                <w:rFonts w:ascii="宋体" w:eastAsia="宋体" w:hAnsi="宋体" w:cs="宋体" w:hint="eastAsia"/>
                <w:color w:val="000000"/>
                <w:sz w:val="16"/>
                <w:szCs w:val="16"/>
              </w:rPr>
              <w:t>20822</w:t>
            </w:r>
          </w:p>
        </w:tc>
        <w:tc>
          <w:tcPr>
            <w:tcW w:w="199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AC298E">
            <w:pPr>
              <w:widowControl/>
              <w:jc w:val="left"/>
              <w:textAlignment w:val="center"/>
              <w:rPr>
                <w:rFonts w:ascii="宋体" w:eastAsia="宋体" w:hAnsi="宋体" w:cs="宋体"/>
                <w:color w:val="000000"/>
                <w:sz w:val="16"/>
                <w:szCs w:val="16"/>
              </w:rPr>
            </w:pPr>
            <w:r w:rsidRPr="00AC298E">
              <w:rPr>
                <w:rFonts w:ascii="宋体" w:eastAsia="宋体" w:hAnsi="宋体" w:cs="宋体" w:hint="eastAsia"/>
                <w:color w:val="000000"/>
                <w:sz w:val="13"/>
                <w:szCs w:val="16"/>
              </w:rPr>
              <w:t>大中型水库移民后期扶持基金支出</w:t>
            </w:r>
          </w:p>
        </w:tc>
        <w:tc>
          <w:tcPr>
            <w:tcW w:w="1094"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AC298E">
            <w:pPr>
              <w:jc w:val="center"/>
              <w:rPr>
                <w:rFonts w:ascii="宋体" w:eastAsia="宋体" w:hAnsi="宋体" w:cs="宋体"/>
                <w:color w:val="000000"/>
                <w:sz w:val="16"/>
                <w:szCs w:val="16"/>
              </w:rPr>
            </w:pPr>
            <w:r>
              <w:rPr>
                <w:rFonts w:ascii="宋体" w:eastAsia="宋体" w:hAnsi="宋体" w:cs="宋体"/>
                <w:color w:val="000000"/>
                <w:sz w:val="16"/>
                <w:szCs w:val="16"/>
              </w:rPr>
              <w:t>398.15</w:t>
            </w: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AC298E">
            <w:pPr>
              <w:jc w:val="center"/>
              <w:rPr>
                <w:rFonts w:ascii="宋体" w:eastAsia="宋体" w:hAnsi="宋体" w:cs="宋体"/>
                <w:color w:val="000000"/>
                <w:sz w:val="16"/>
                <w:szCs w:val="16"/>
              </w:rPr>
            </w:pPr>
            <w:r>
              <w:rPr>
                <w:rFonts w:ascii="宋体" w:eastAsia="宋体" w:hAnsi="宋体" w:cs="宋体"/>
                <w:color w:val="000000"/>
                <w:sz w:val="16"/>
                <w:szCs w:val="16"/>
              </w:rPr>
              <w:t>398.15</w:t>
            </w: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jc w:val="right"/>
              <w:rPr>
                <w:rFonts w:ascii="宋体" w:eastAsia="宋体" w:hAnsi="宋体" w:cs="宋体"/>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shd w:val="clear" w:color="auto" w:fill="auto"/>
            <w:vAlign w:val="center"/>
          </w:tcPr>
          <w:p w:rsidR="000A33D1" w:rsidRDefault="000A33D1">
            <w:pPr>
              <w:jc w:val="center"/>
              <w:rPr>
                <w:rFonts w:ascii="宋体" w:eastAsia="宋体" w:hAnsi="宋体" w:cs="宋体"/>
                <w:color w:val="000000"/>
                <w:sz w:val="16"/>
                <w:szCs w:val="16"/>
              </w:rPr>
            </w:pPr>
          </w:p>
        </w:tc>
      </w:tr>
      <w:tr w:rsidR="000A33D1">
        <w:trPr>
          <w:trHeight w:val="285"/>
        </w:trPr>
        <w:tc>
          <w:tcPr>
            <w:tcW w:w="67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0A33D1" w:rsidRDefault="00DF2ABD">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2082201</w:t>
            </w:r>
          </w:p>
        </w:tc>
        <w:tc>
          <w:tcPr>
            <w:tcW w:w="199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AC298E" w:rsidP="00AC298E">
            <w:pPr>
              <w:widowControl/>
              <w:ind w:firstLineChars="100" w:firstLine="160"/>
              <w:jc w:val="left"/>
              <w:textAlignment w:val="center"/>
              <w:rPr>
                <w:rFonts w:ascii="宋体" w:eastAsia="宋体" w:hAnsi="宋体" w:cs="宋体"/>
                <w:color w:val="000000"/>
                <w:sz w:val="16"/>
                <w:szCs w:val="16"/>
              </w:rPr>
            </w:pPr>
            <w:r>
              <w:rPr>
                <w:rFonts w:ascii="宋体" w:eastAsia="宋体" w:hAnsi="宋体" w:cs="宋体" w:hint="eastAsia"/>
                <w:color w:val="000000"/>
                <w:sz w:val="16"/>
                <w:szCs w:val="16"/>
              </w:rPr>
              <w:t>移民补助</w:t>
            </w:r>
          </w:p>
        </w:tc>
        <w:tc>
          <w:tcPr>
            <w:tcW w:w="1094"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AC298E">
            <w:pPr>
              <w:jc w:val="center"/>
              <w:rPr>
                <w:rFonts w:ascii="宋体" w:eastAsia="宋体" w:hAnsi="宋体" w:cs="宋体"/>
                <w:color w:val="000000"/>
                <w:sz w:val="16"/>
                <w:szCs w:val="16"/>
              </w:rPr>
            </w:pPr>
            <w:r>
              <w:rPr>
                <w:rFonts w:ascii="宋体" w:eastAsia="宋体" w:hAnsi="宋体" w:cs="宋体"/>
                <w:color w:val="000000"/>
                <w:sz w:val="16"/>
                <w:szCs w:val="16"/>
              </w:rPr>
              <w:t>211.32</w:t>
            </w: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AC298E">
            <w:pPr>
              <w:jc w:val="center"/>
              <w:rPr>
                <w:rFonts w:ascii="宋体" w:eastAsia="宋体" w:hAnsi="宋体" w:cs="宋体"/>
                <w:color w:val="000000"/>
                <w:sz w:val="16"/>
                <w:szCs w:val="16"/>
              </w:rPr>
            </w:pPr>
            <w:r>
              <w:rPr>
                <w:rFonts w:ascii="宋体" w:eastAsia="宋体" w:hAnsi="宋体" w:cs="宋体"/>
                <w:color w:val="000000"/>
                <w:sz w:val="16"/>
                <w:szCs w:val="16"/>
              </w:rPr>
              <w:t>211.32</w:t>
            </w: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jc w:val="right"/>
              <w:rPr>
                <w:rFonts w:ascii="宋体" w:eastAsia="宋体" w:hAnsi="宋体" w:cs="宋体"/>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shd w:val="clear" w:color="auto" w:fill="auto"/>
            <w:vAlign w:val="center"/>
          </w:tcPr>
          <w:p w:rsidR="000A33D1" w:rsidRDefault="000A33D1">
            <w:pPr>
              <w:jc w:val="center"/>
              <w:rPr>
                <w:rFonts w:ascii="宋体" w:eastAsia="宋体" w:hAnsi="宋体" w:cs="宋体"/>
                <w:color w:val="000000"/>
                <w:sz w:val="16"/>
                <w:szCs w:val="16"/>
              </w:rPr>
            </w:pPr>
          </w:p>
        </w:tc>
      </w:tr>
      <w:tr w:rsidR="000A33D1">
        <w:trPr>
          <w:trHeight w:val="285"/>
        </w:trPr>
        <w:tc>
          <w:tcPr>
            <w:tcW w:w="67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DF2ABD" w:rsidRPr="00DF2ABD" w:rsidRDefault="00DF2ABD">
            <w:pPr>
              <w:widowControl/>
              <w:jc w:val="left"/>
              <w:textAlignment w:val="center"/>
              <w:rPr>
                <w:rFonts w:ascii="宋体" w:eastAsia="宋体" w:hAnsi="宋体" w:cs="宋体"/>
                <w:color w:val="000000"/>
                <w:kern w:val="0"/>
                <w:sz w:val="16"/>
                <w:szCs w:val="16"/>
              </w:rPr>
            </w:pPr>
            <w:r>
              <w:rPr>
                <w:rFonts w:ascii="宋体" w:eastAsia="宋体" w:hAnsi="宋体" w:cs="宋体"/>
                <w:color w:val="000000"/>
                <w:kern w:val="0"/>
                <w:sz w:val="16"/>
                <w:szCs w:val="16"/>
              </w:rPr>
              <w:t>2082202</w:t>
            </w:r>
          </w:p>
        </w:tc>
        <w:tc>
          <w:tcPr>
            <w:tcW w:w="199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AC298E">
            <w:pPr>
              <w:widowControl/>
              <w:jc w:val="left"/>
              <w:textAlignment w:val="center"/>
              <w:rPr>
                <w:rFonts w:ascii="宋体" w:eastAsia="宋体" w:hAnsi="宋体" w:cs="宋体"/>
                <w:color w:val="000000"/>
                <w:sz w:val="16"/>
                <w:szCs w:val="16"/>
              </w:rPr>
            </w:pPr>
            <w:r w:rsidRPr="00AC298E">
              <w:rPr>
                <w:rFonts w:ascii="宋体" w:eastAsia="宋体" w:hAnsi="宋体" w:cs="宋体" w:hint="eastAsia"/>
                <w:color w:val="000000"/>
                <w:kern w:val="0"/>
                <w:sz w:val="16"/>
                <w:szCs w:val="16"/>
              </w:rPr>
              <w:t>基础设施建设和经济发展</w:t>
            </w:r>
          </w:p>
        </w:tc>
        <w:tc>
          <w:tcPr>
            <w:tcW w:w="1094"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AC298E">
            <w:pPr>
              <w:jc w:val="center"/>
              <w:rPr>
                <w:rFonts w:ascii="宋体" w:eastAsia="宋体" w:hAnsi="宋体" w:cs="宋体"/>
                <w:color w:val="000000"/>
                <w:sz w:val="16"/>
                <w:szCs w:val="16"/>
              </w:rPr>
            </w:pPr>
            <w:r>
              <w:rPr>
                <w:rFonts w:ascii="宋体" w:eastAsia="宋体" w:hAnsi="宋体" w:cs="宋体"/>
                <w:color w:val="000000"/>
                <w:sz w:val="16"/>
                <w:szCs w:val="16"/>
              </w:rPr>
              <w:t>186.83</w:t>
            </w: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AC298E">
            <w:pPr>
              <w:jc w:val="center"/>
              <w:rPr>
                <w:rFonts w:ascii="宋体" w:eastAsia="宋体" w:hAnsi="宋体" w:cs="宋体"/>
                <w:color w:val="000000"/>
                <w:sz w:val="16"/>
                <w:szCs w:val="16"/>
              </w:rPr>
            </w:pPr>
            <w:r>
              <w:rPr>
                <w:rFonts w:ascii="宋体" w:eastAsia="宋体" w:hAnsi="宋体" w:cs="宋体"/>
                <w:color w:val="000000"/>
                <w:sz w:val="16"/>
                <w:szCs w:val="16"/>
              </w:rPr>
              <w:t>186.83</w:t>
            </w: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jc w:val="right"/>
              <w:rPr>
                <w:rFonts w:ascii="宋体" w:eastAsia="宋体" w:hAnsi="宋体" w:cs="宋体"/>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shd w:val="clear" w:color="auto" w:fill="auto"/>
            <w:vAlign w:val="center"/>
          </w:tcPr>
          <w:p w:rsidR="000A33D1" w:rsidRDefault="000A33D1">
            <w:pPr>
              <w:jc w:val="center"/>
              <w:rPr>
                <w:rFonts w:ascii="宋体" w:eastAsia="宋体" w:hAnsi="宋体" w:cs="宋体"/>
                <w:color w:val="000000"/>
                <w:sz w:val="16"/>
                <w:szCs w:val="16"/>
              </w:rPr>
            </w:pPr>
          </w:p>
        </w:tc>
      </w:tr>
      <w:tr w:rsidR="000A33D1">
        <w:trPr>
          <w:trHeight w:val="285"/>
        </w:trPr>
        <w:tc>
          <w:tcPr>
            <w:tcW w:w="67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0A33D1" w:rsidRPr="00AC298E" w:rsidRDefault="00DF2ABD">
            <w:pPr>
              <w:widowControl/>
              <w:jc w:val="left"/>
              <w:textAlignment w:val="center"/>
              <w:rPr>
                <w:rFonts w:ascii="宋体" w:eastAsia="宋体" w:hAnsi="宋体" w:cs="宋体"/>
                <w:b/>
                <w:color w:val="000000"/>
                <w:sz w:val="16"/>
                <w:szCs w:val="16"/>
              </w:rPr>
            </w:pPr>
            <w:r w:rsidRPr="00AC298E">
              <w:rPr>
                <w:rFonts w:ascii="宋体" w:eastAsia="宋体" w:hAnsi="宋体" w:cs="宋体"/>
                <w:b/>
                <w:color w:val="000000"/>
                <w:kern w:val="0"/>
                <w:sz w:val="16"/>
                <w:szCs w:val="16"/>
              </w:rPr>
              <w:t>212</w:t>
            </w:r>
          </w:p>
        </w:tc>
        <w:tc>
          <w:tcPr>
            <w:tcW w:w="199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Pr="00AC298E" w:rsidRDefault="00AC298E">
            <w:pPr>
              <w:widowControl/>
              <w:jc w:val="left"/>
              <w:textAlignment w:val="center"/>
              <w:rPr>
                <w:rFonts w:ascii="宋体" w:eastAsia="宋体" w:hAnsi="宋体" w:cs="宋体"/>
                <w:b/>
                <w:color w:val="000000"/>
                <w:sz w:val="16"/>
                <w:szCs w:val="16"/>
              </w:rPr>
            </w:pPr>
            <w:r w:rsidRPr="00AC298E">
              <w:rPr>
                <w:rFonts w:ascii="宋体" w:eastAsia="宋体" w:hAnsi="宋体" w:cs="宋体" w:hint="eastAsia"/>
                <w:b/>
                <w:color w:val="000000"/>
                <w:sz w:val="16"/>
                <w:szCs w:val="16"/>
              </w:rPr>
              <w:t>城乡社区支出</w:t>
            </w:r>
          </w:p>
        </w:tc>
        <w:tc>
          <w:tcPr>
            <w:tcW w:w="1094"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AC298E">
            <w:pPr>
              <w:jc w:val="center"/>
              <w:rPr>
                <w:rFonts w:ascii="宋体" w:eastAsia="宋体" w:hAnsi="宋体" w:cs="宋体"/>
                <w:color w:val="000000"/>
                <w:sz w:val="16"/>
                <w:szCs w:val="16"/>
              </w:rPr>
            </w:pPr>
            <w:r>
              <w:rPr>
                <w:rFonts w:ascii="宋体" w:eastAsia="宋体" w:hAnsi="宋体" w:cs="宋体"/>
                <w:color w:val="000000"/>
                <w:sz w:val="16"/>
                <w:szCs w:val="16"/>
              </w:rPr>
              <w:t>14.98</w:t>
            </w: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AC298E">
            <w:pPr>
              <w:jc w:val="center"/>
              <w:rPr>
                <w:rFonts w:ascii="宋体" w:eastAsia="宋体" w:hAnsi="宋体" w:cs="宋体"/>
                <w:color w:val="000000"/>
                <w:sz w:val="16"/>
                <w:szCs w:val="16"/>
              </w:rPr>
            </w:pPr>
            <w:r>
              <w:rPr>
                <w:rFonts w:ascii="宋体" w:eastAsia="宋体" w:hAnsi="宋体" w:cs="宋体"/>
                <w:color w:val="000000"/>
                <w:sz w:val="16"/>
                <w:szCs w:val="16"/>
              </w:rPr>
              <w:t>14.98</w:t>
            </w: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jc w:val="right"/>
              <w:rPr>
                <w:rFonts w:ascii="宋体" w:eastAsia="宋体" w:hAnsi="宋体" w:cs="宋体"/>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shd w:val="clear" w:color="auto" w:fill="auto"/>
            <w:vAlign w:val="center"/>
          </w:tcPr>
          <w:p w:rsidR="000A33D1" w:rsidRDefault="000A33D1">
            <w:pPr>
              <w:jc w:val="right"/>
              <w:rPr>
                <w:rFonts w:ascii="宋体" w:eastAsia="宋体" w:hAnsi="宋体" w:cs="宋体"/>
                <w:color w:val="000000"/>
                <w:sz w:val="16"/>
                <w:szCs w:val="16"/>
              </w:rPr>
            </w:pPr>
          </w:p>
        </w:tc>
      </w:tr>
      <w:tr w:rsidR="000A33D1">
        <w:trPr>
          <w:trHeight w:val="285"/>
        </w:trPr>
        <w:tc>
          <w:tcPr>
            <w:tcW w:w="67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0A33D1" w:rsidRDefault="00DF2ABD">
            <w:pPr>
              <w:widowControl/>
              <w:jc w:val="left"/>
              <w:textAlignment w:val="center"/>
              <w:rPr>
                <w:rFonts w:ascii="宋体" w:eastAsia="宋体" w:hAnsi="宋体" w:cs="宋体"/>
                <w:color w:val="000000"/>
                <w:sz w:val="16"/>
                <w:szCs w:val="16"/>
              </w:rPr>
            </w:pPr>
            <w:r>
              <w:rPr>
                <w:rFonts w:ascii="宋体" w:eastAsia="宋体" w:hAnsi="宋体" w:cs="宋体"/>
                <w:color w:val="000000"/>
                <w:kern w:val="0"/>
                <w:sz w:val="16"/>
                <w:szCs w:val="16"/>
              </w:rPr>
              <w:t>21211</w:t>
            </w:r>
          </w:p>
        </w:tc>
        <w:tc>
          <w:tcPr>
            <w:tcW w:w="199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AC298E">
            <w:pPr>
              <w:widowControl/>
              <w:jc w:val="left"/>
              <w:textAlignment w:val="center"/>
              <w:rPr>
                <w:rFonts w:ascii="宋体" w:eastAsia="宋体" w:hAnsi="宋体" w:cs="宋体"/>
                <w:color w:val="000000"/>
                <w:sz w:val="16"/>
                <w:szCs w:val="16"/>
              </w:rPr>
            </w:pPr>
            <w:r w:rsidRPr="00AC298E">
              <w:rPr>
                <w:rFonts w:ascii="宋体" w:eastAsia="宋体" w:hAnsi="宋体" w:cs="宋体" w:hint="eastAsia"/>
                <w:color w:val="000000"/>
                <w:sz w:val="16"/>
                <w:szCs w:val="16"/>
              </w:rPr>
              <w:t>农业土地开发资金及对应专项债务收入安排的支出</w:t>
            </w:r>
          </w:p>
        </w:tc>
        <w:tc>
          <w:tcPr>
            <w:tcW w:w="1094"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AC298E">
            <w:pPr>
              <w:jc w:val="center"/>
              <w:rPr>
                <w:rFonts w:ascii="宋体" w:eastAsia="宋体" w:hAnsi="宋体" w:cs="宋体"/>
                <w:color w:val="000000"/>
                <w:sz w:val="16"/>
                <w:szCs w:val="16"/>
              </w:rPr>
            </w:pPr>
            <w:r>
              <w:rPr>
                <w:rFonts w:ascii="宋体" w:eastAsia="宋体" w:hAnsi="宋体" w:cs="宋体"/>
                <w:color w:val="000000"/>
                <w:sz w:val="16"/>
                <w:szCs w:val="16"/>
              </w:rPr>
              <w:t>14.98</w:t>
            </w: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AC298E">
            <w:pPr>
              <w:jc w:val="center"/>
              <w:rPr>
                <w:rFonts w:ascii="宋体" w:eastAsia="宋体" w:hAnsi="宋体" w:cs="宋体"/>
                <w:color w:val="000000"/>
                <w:sz w:val="16"/>
                <w:szCs w:val="16"/>
              </w:rPr>
            </w:pPr>
            <w:r>
              <w:rPr>
                <w:rFonts w:ascii="宋体" w:eastAsia="宋体" w:hAnsi="宋体" w:cs="宋体"/>
                <w:color w:val="000000"/>
                <w:sz w:val="16"/>
                <w:szCs w:val="16"/>
              </w:rPr>
              <w:t>14.98</w:t>
            </w: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jc w:val="right"/>
              <w:rPr>
                <w:rFonts w:ascii="宋体" w:eastAsia="宋体" w:hAnsi="宋体" w:cs="宋体"/>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shd w:val="clear" w:color="auto" w:fill="auto"/>
            <w:vAlign w:val="center"/>
          </w:tcPr>
          <w:p w:rsidR="000A33D1" w:rsidRDefault="000A33D1">
            <w:pPr>
              <w:jc w:val="right"/>
              <w:rPr>
                <w:rFonts w:ascii="宋体" w:eastAsia="宋体" w:hAnsi="宋体" w:cs="宋体"/>
                <w:color w:val="000000"/>
                <w:sz w:val="16"/>
                <w:szCs w:val="16"/>
              </w:rPr>
            </w:pPr>
          </w:p>
        </w:tc>
      </w:tr>
      <w:tr w:rsidR="000A33D1">
        <w:trPr>
          <w:trHeight w:val="420"/>
        </w:trPr>
        <w:tc>
          <w:tcPr>
            <w:tcW w:w="67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0A33D1" w:rsidRDefault="00DF2ABD">
            <w:pPr>
              <w:widowControl/>
              <w:jc w:val="left"/>
              <w:textAlignment w:val="center"/>
              <w:rPr>
                <w:rFonts w:ascii="宋体" w:eastAsia="宋体" w:hAnsi="宋体" w:cs="宋体"/>
                <w:color w:val="000000"/>
                <w:sz w:val="16"/>
                <w:szCs w:val="16"/>
              </w:rPr>
            </w:pPr>
            <w:r>
              <w:rPr>
                <w:rFonts w:ascii="宋体" w:eastAsia="宋体" w:hAnsi="宋体" w:cs="宋体"/>
                <w:color w:val="000000"/>
                <w:kern w:val="0"/>
                <w:sz w:val="16"/>
                <w:szCs w:val="16"/>
              </w:rPr>
              <w:t>2121100</w:t>
            </w:r>
          </w:p>
        </w:tc>
        <w:tc>
          <w:tcPr>
            <w:tcW w:w="199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AC298E">
            <w:pPr>
              <w:widowControl/>
              <w:jc w:val="left"/>
              <w:textAlignment w:val="center"/>
              <w:rPr>
                <w:rFonts w:ascii="宋体" w:eastAsia="宋体" w:hAnsi="宋体" w:cs="宋体"/>
                <w:color w:val="000000"/>
                <w:sz w:val="16"/>
                <w:szCs w:val="16"/>
              </w:rPr>
            </w:pPr>
            <w:r w:rsidRPr="00AC298E">
              <w:rPr>
                <w:rFonts w:ascii="宋体" w:eastAsia="宋体" w:hAnsi="宋体" w:cs="宋体" w:hint="eastAsia"/>
                <w:color w:val="000000"/>
                <w:kern w:val="0"/>
                <w:sz w:val="16"/>
                <w:szCs w:val="16"/>
              </w:rPr>
              <w:t xml:space="preserve">  农业土地开发资金及对应专项债务收入安排的支出</w:t>
            </w:r>
          </w:p>
        </w:tc>
        <w:tc>
          <w:tcPr>
            <w:tcW w:w="1094"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AC298E">
            <w:pPr>
              <w:jc w:val="center"/>
              <w:rPr>
                <w:rFonts w:ascii="宋体" w:eastAsia="宋体" w:hAnsi="宋体" w:cs="宋体"/>
                <w:color w:val="000000"/>
                <w:sz w:val="16"/>
                <w:szCs w:val="16"/>
              </w:rPr>
            </w:pPr>
            <w:r>
              <w:rPr>
                <w:rFonts w:ascii="宋体" w:eastAsia="宋体" w:hAnsi="宋体" w:cs="宋体"/>
                <w:color w:val="000000"/>
                <w:sz w:val="16"/>
                <w:szCs w:val="16"/>
              </w:rPr>
              <w:t>14.98</w:t>
            </w: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AC298E">
            <w:pPr>
              <w:jc w:val="center"/>
              <w:rPr>
                <w:rFonts w:ascii="宋体" w:eastAsia="宋体" w:hAnsi="宋体" w:cs="宋体"/>
                <w:color w:val="000000"/>
                <w:sz w:val="16"/>
                <w:szCs w:val="16"/>
              </w:rPr>
            </w:pPr>
            <w:r>
              <w:rPr>
                <w:rFonts w:ascii="宋体" w:eastAsia="宋体" w:hAnsi="宋体" w:cs="宋体"/>
                <w:color w:val="000000"/>
                <w:sz w:val="16"/>
                <w:szCs w:val="16"/>
              </w:rPr>
              <w:t>14.98</w:t>
            </w: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jc w:val="right"/>
              <w:rPr>
                <w:rFonts w:ascii="宋体" w:eastAsia="宋体" w:hAnsi="宋体" w:cs="宋体"/>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shd w:val="clear" w:color="auto" w:fill="auto"/>
            <w:vAlign w:val="center"/>
          </w:tcPr>
          <w:p w:rsidR="000A33D1" w:rsidRDefault="000A33D1">
            <w:pPr>
              <w:jc w:val="right"/>
              <w:rPr>
                <w:rFonts w:ascii="宋体" w:eastAsia="宋体" w:hAnsi="宋体" w:cs="宋体"/>
                <w:color w:val="000000"/>
                <w:sz w:val="16"/>
                <w:szCs w:val="16"/>
              </w:rPr>
            </w:pPr>
          </w:p>
        </w:tc>
      </w:tr>
      <w:tr w:rsidR="000A33D1">
        <w:trPr>
          <w:trHeight w:val="420"/>
        </w:trPr>
        <w:tc>
          <w:tcPr>
            <w:tcW w:w="67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0A33D1" w:rsidRDefault="00DF2ABD">
            <w:pPr>
              <w:widowControl/>
              <w:jc w:val="left"/>
              <w:textAlignment w:val="center"/>
              <w:rPr>
                <w:rFonts w:ascii="宋体" w:eastAsia="宋体" w:hAnsi="宋体" w:cs="宋体"/>
                <w:color w:val="000000"/>
                <w:sz w:val="16"/>
                <w:szCs w:val="16"/>
              </w:rPr>
            </w:pPr>
            <w:r>
              <w:rPr>
                <w:rFonts w:ascii="宋体" w:eastAsia="宋体" w:hAnsi="宋体" w:cs="宋体"/>
                <w:color w:val="000000"/>
                <w:sz w:val="16"/>
                <w:szCs w:val="16"/>
              </w:rPr>
              <w:t>213</w:t>
            </w:r>
          </w:p>
        </w:tc>
        <w:tc>
          <w:tcPr>
            <w:tcW w:w="199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AC298E">
            <w:pPr>
              <w:widowControl/>
              <w:jc w:val="left"/>
              <w:textAlignment w:val="center"/>
              <w:rPr>
                <w:rFonts w:ascii="宋体" w:eastAsia="宋体" w:hAnsi="宋体" w:cs="宋体"/>
                <w:color w:val="000000"/>
                <w:sz w:val="16"/>
                <w:szCs w:val="16"/>
              </w:rPr>
            </w:pPr>
            <w:r>
              <w:rPr>
                <w:rFonts w:ascii="宋体" w:eastAsia="宋体" w:hAnsi="宋体" w:cs="宋体" w:hint="eastAsia"/>
                <w:color w:val="000000"/>
                <w:sz w:val="16"/>
                <w:szCs w:val="16"/>
              </w:rPr>
              <w:t>农林水支出</w:t>
            </w:r>
          </w:p>
        </w:tc>
        <w:tc>
          <w:tcPr>
            <w:tcW w:w="1094"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AC298E">
            <w:pPr>
              <w:jc w:val="center"/>
              <w:rPr>
                <w:rFonts w:ascii="宋体" w:eastAsia="宋体" w:hAnsi="宋体" w:cs="宋体"/>
                <w:color w:val="000000"/>
                <w:sz w:val="16"/>
                <w:szCs w:val="16"/>
              </w:rPr>
            </w:pPr>
            <w:r>
              <w:rPr>
                <w:rFonts w:ascii="宋体" w:eastAsia="宋体" w:hAnsi="宋体" w:cs="宋体"/>
                <w:color w:val="000000"/>
                <w:sz w:val="16"/>
                <w:szCs w:val="16"/>
              </w:rPr>
              <w:t>1511.48</w:t>
            </w: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AC298E">
            <w:pPr>
              <w:jc w:val="center"/>
              <w:rPr>
                <w:rFonts w:ascii="宋体" w:eastAsia="宋体" w:hAnsi="宋体" w:cs="宋体"/>
                <w:color w:val="000000"/>
                <w:sz w:val="16"/>
                <w:szCs w:val="16"/>
              </w:rPr>
            </w:pPr>
            <w:r>
              <w:rPr>
                <w:rFonts w:ascii="宋体" w:eastAsia="宋体" w:hAnsi="宋体" w:cs="宋体"/>
                <w:color w:val="000000"/>
                <w:sz w:val="16"/>
                <w:szCs w:val="16"/>
              </w:rPr>
              <w:t>1511.48</w:t>
            </w: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jc w:val="right"/>
              <w:rPr>
                <w:rFonts w:ascii="宋体" w:eastAsia="宋体" w:hAnsi="宋体" w:cs="宋体"/>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shd w:val="clear" w:color="auto" w:fill="auto"/>
            <w:vAlign w:val="center"/>
          </w:tcPr>
          <w:p w:rsidR="000A33D1" w:rsidRDefault="000A33D1">
            <w:pPr>
              <w:jc w:val="right"/>
              <w:rPr>
                <w:rFonts w:ascii="宋体" w:eastAsia="宋体" w:hAnsi="宋体" w:cs="宋体"/>
                <w:color w:val="000000"/>
                <w:sz w:val="16"/>
                <w:szCs w:val="16"/>
              </w:rPr>
            </w:pPr>
          </w:p>
        </w:tc>
      </w:tr>
      <w:tr w:rsidR="000A33D1">
        <w:trPr>
          <w:trHeight w:val="420"/>
        </w:trPr>
        <w:tc>
          <w:tcPr>
            <w:tcW w:w="67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0A33D1" w:rsidRDefault="00DF2ABD">
            <w:pPr>
              <w:widowControl/>
              <w:jc w:val="left"/>
              <w:textAlignment w:val="center"/>
              <w:rPr>
                <w:rFonts w:ascii="宋体" w:eastAsia="宋体" w:hAnsi="宋体" w:cs="宋体"/>
                <w:color w:val="000000"/>
                <w:sz w:val="16"/>
                <w:szCs w:val="16"/>
              </w:rPr>
            </w:pPr>
            <w:r>
              <w:rPr>
                <w:rFonts w:ascii="宋体" w:eastAsia="宋体" w:hAnsi="宋体" w:cs="宋体"/>
                <w:color w:val="000000"/>
                <w:sz w:val="16"/>
                <w:szCs w:val="16"/>
              </w:rPr>
              <w:t>21301</w:t>
            </w:r>
          </w:p>
        </w:tc>
        <w:tc>
          <w:tcPr>
            <w:tcW w:w="199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AC298E">
            <w:pPr>
              <w:widowControl/>
              <w:jc w:val="left"/>
              <w:textAlignment w:val="center"/>
              <w:rPr>
                <w:rFonts w:ascii="宋体" w:eastAsia="宋体" w:hAnsi="宋体" w:cs="宋体"/>
                <w:color w:val="000000"/>
                <w:sz w:val="16"/>
                <w:szCs w:val="16"/>
              </w:rPr>
            </w:pPr>
            <w:r>
              <w:rPr>
                <w:rFonts w:ascii="宋体" w:eastAsia="宋体" w:hAnsi="宋体" w:cs="宋体" w:hint="eastAsia"/>
                <w:color w:val="000000"/>
                <w:sz w:val="16"/>
                <w:szCs w:val="16"/>
              </w:rPr>
              <w:t>农业</w:t>
            </w:r>
          </w:p>
        </w:tc>
        <w:tc>
          <w:tcPr>
            <w:tcW w:w="1094"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154B6E">
            <w:pPr>
              <w:jc w:val="center"/>
              <w:rPr>
                <w:rFonts w:ascii="宋体" w:eastAsia="宋体" w:hAnsi="宋体" w:cs="宋体"/>
                <w:color w:val="000000"/>
                <w:sz w:val="16"/>
                <w:szCs w:val="16"/>
              </w:rPr>
            </w:pPr>
            <w:r>
              <w:rPr>
                <w:rFonts w:ascii="宋体" w:eastAsia="宋体" w:hAnsi="宋体" w:cs="宋体"/>
                <w:color w:val="000000"/>
                <w:sz w:val="16"/>
                <w:szCs w:val="16"/>
              </w:rPr>
              <w:t>107.68</w:t>
            </w: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154B6E">
            <w:pPr>
              <w:jc w:val="center"/>
              <w:rPr>
                <w:rFonts w:ascii="宋体" w:eastAsia="宋体" w:hAnsi="宋体" w:cs="宋体"/>
                <w:color w:val="000000"/>
                <w:sz w:val="16"/>
                <w:szCs w:val="16"/>
              </w:rPr>
            </w:pPr>
            <w:r>
              <w:rPr>
                <w:rFonts w:ascii="宋体" w:eastAsia="宋体" w:hAnsi="宋体" w:cs="宋体"/>
                <w:color w:val="000000"/>
                <w:sz w:val="16"/>
                <w:szCs w:val="16"/>
              </w:rPr>
              <w:t>107.68</w:t>
            </w: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jc w:val="right"/>
              <w:rPr>
                <w:rFonts w:ascii="宋体" w:eastAsia="宋体" w:hAnsi="宋体" w:cs="宋体"/>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shd w:val="clear" w:color="auto" w:fill="auto"/>
            <w:vAlign w:val="center"/>
          </w:tcPr>
          <w:p w:rsidR="000A33D1" w:rsidRDefault="000A33D1">
            <w:pPr>
              <w:jc w:val="right"/>
              <w:rPr>
                <w:rFonts w:ascii="宋体" w:eastAsia="宋体" w:hAnsi="宋体" w:cs="宋体"/>
                <w:color w:val="000000"/>
                <w:sz w:val="16"/>
                <w:szCs w:val="16"/>
              </w:rPr>
            </w:pPr>
          </w:p>
        </w:tc>
      </w:tr>
      <w:tr w:rsidR="00AC298E">
        <w:trPr>
          <w:trHeight w:val="420"/>
        </w:trPr>
        <w:tc>
          <w:tcPr>
            <w:tcW w:w="67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AC298E" w:rsidRDefault="00AC298E">
            <w:pPr>
              <w:widowControl/>
              <w:jc w:val="left"/>
              <w:textAlignment w:val="center"/>
              <w:rPr>
                <w:rFonts w:ascii="宋体" w:eastAsia="宋体" w:hAnsi="宋体" w:cs="宋体"/>
                <w:color w:val="000000"/>
                <w:sz w:val="16"/>
                <w:szCs w:val="16"/>
              </w:rPr>
            </w:pPr>
            <w:r>
              <w:rPr>
                <w:rFonts w:ascii="宋体" w:eastAsia="宋体" w:hAnsi="宋体" w:cs="宋体" w:hint="eastAsia"/>
                <w:color w:val="000000"/>
                <w:sz w:val="16"/>
                <w:szCs w:val="16"/>
              </w:rPr>
              <w:t>2130101</w:t>
            </w:r>
          </w:p>
        </w:tc>
        <w:tc>
          <w:tcPr>
            <w:tcW w:w="199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C298E" w:rsidRDefault="00AC298E">
            <w:pPr>
              <w:widowControl/>
              <w:jc w:val="left"/>
              <w:textAlignment w:val="center"/>
              <w:rPr>
                <w:rFonts w:ascii="宋体" w:eastAsia="宋体" w:hAnsi="宋体" w:cs="宋体"/>
                <w:color w:val="000000"/>
                <w:sz w:val="16"/>
                <w:szCs w:val="16"/>
              </w:rPr>
            </w:pPr>
            <w:r>
              <w:rPr>
                <w:rFonts w:ascii="宋体" w:eastAsia="宋体" w:hAnsi="宋体" w:cs="宋体" w:hint="eastAsia"/>
                <w:color w:val="000000"/>
                <w:sz w:val="16"/>
                <w:szCs w:val="16"/>
              </w:rPr>
              <w:t>行政运行</w:t>
            </w:r>
          </w:p>
        </w:tc>
        <w:tc>
          <w:tcPr>
            <w:tcW w:w="1094" w:type="dxa"/>
            <w:tcBorders>
              <w:top w:val="single" w:sz="4" w:space="0" w:color="000000"/>
              <w:left w:val="single" w:sz="4" w:space="0" w:color="000000"/>
              <w:bottom w:val="single" w:sz="4" w:space="0" w:color="000000"/>
              <w:right w:val="single" w:sz="4" w:space="0" w:color="000000"/>
            </w:tcBorders>
            <w:shd w:val="clear" w:color="auto" w:fill="auto"/>
            <w:vAlign w:val="center"/>
          </w:tcPr>
          <w:p w:rsidR="00AC298E" w:rsidRDefault="00154B6E">
            <w:pPr>
              <w:jc w:val="center"/>
              <w:rPr>
                <w:rFonts w:ascii="宋体" w:eastAsia="宋体" w:hAnsi="宋体" w:cs="宋体"/>
                <w:color w:val="000000"/>
                <w:sz w:val="16"/>
                <w:szCs w:val="16"/>
              </w:rPr>
            </w:pPr>
            <w:r>
              <w:rPr>
                <w:rFonts w:ascii="宋体" w:eastAsia="宋体" w:hAnsi="宋体" w:cs="宋体" w:hint="eastAsia"/>
                <w:color w:val="000000"/>
                <w:sz w:val="16"/>
                <w:szCs w:val="16"/>
              </w:rPr>
              <w:t>19.11</w:t>
            </w: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C298E" w:rsidRDefault="00154B6E">
            <w:pPr>
              <w:jc w:val="center"/>
              <w:rPr>
                <w:rFonts w:ascii="宋体" w:eastAsia="宋体" w:hAnsi="宋体" w:cs="宋体"/>
                <w:color w:val="000000"/>
                <w:sz w:val="16"/>
                <w:szCs w:val="16"/>
              </w:rPr>
            </w:pPr>
            <w:r>
              <w:rPr>
                <w:rFonts w:ascii="宋体" w:eastAsia="宋体" w:hAnsi="宋体" w:cs="宋体" w:hint="eastAsia"/>
                <w:color w:val="000000"/>
                <w:sz w:val="16"/>
                <w:szCs w:val="16"/>
              </w:rPr>
              <w:t>19.11</w:t>
            </w: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C298E" w:rsidRDefault="00AC298E">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C298E" w:rsidRDefault="00AC298E">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C298E" w:rsidRDefault="00AC298E">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C298E" w:rsidRDefault="00AC298E">
            <w:pPr>
              <w:jc w:val="right"/>
              <w:rPr>
                <w:rFonts w:ascii="宋体" w:eastAsia="宋体" w:hAnsi="宋体" w:cs="宋体"/>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shd w:val="clear" w:color="auto" w:fill="auto"/>
            <w:vAlign w:val="center"/>
          </w:tcPr>
          <w:p w:rsidR="00AC298E" w:rsidRDefault="00AC298E">
            <w:pPr>
              <w:jc w:val="right"/>
              <w:rPr>
                <w:rFonts w:ascii="宋体" w:eastAsia="宋体" w:hAnsi="宋体" w:cs="宋体"/>
                <w:color w:val="000000"/>
                <w:sz w:val="16"/>
                <w:szCs w:val="16"/>
              </w:rPr>
            </w:pPr>
          </w:p>
        </w:tc>
      </w:tr>
      <w:tr w:rsidR="000A33D1">
        <w:trPr>
          <w:trHeight w:val="420"/>
        </w:trPr>
        <w:tc>
          <w:tcPr>
            <w:tcW w:w="67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0A33D1" w:rsidRDefault="00DF2ABD">
            <w:pPr>
              <w:widowControl/>
              <w:jc w:val="left"/>
              <w:textAlignment w:val="center"/>
              <w:rPr>
                <w:rFonts w:ascii="宋体" w:eastAsia="宋体" w:hAnsi="宋体" w:cs="宋体"/>
                <w:color w:val="000000"/>
                <w:sz w:val="16"/>
                <w:szCs w:val="16"/>
              </w:rPr>
            </w:pPr>
            <w:r>
              <w:rPr>
                <w:rFonts w:ascii="宋体" w:eastAsia="宋体" w:hAnsi="宋体" w:cs="宋体" w:hint="eastAsia"/>
                <w:color w:val="000000"/>
                <w:sz w:val="16"/>
                <w:szCs w:val="16"/>
              </w:rPr>
              <w:t>2130104</w:t>
            </w:r>
          </w:p>
        </w:tc>
        <w:tc>
          <w:tcPr>
            <w:tcW w:w="199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AC298E">
            <w:pPr>
              <w:widowControl/>
              <w:jc w:val="left"/>
              <w:textAlignment w:val="center"/>
              <w:rPr>
                <w:rFonts w:ascii="宋体" w:eastAsia="宋体" w:hAnsi="宋体" w:cs="宋体"/>
                <w:color w:val="000000"/>
                <w:sz w:val="16"/>
                <w:szCs w:val="16"/>
              </w:rPr>
            </w:pPr>
            <w:r>
              <w:rPr>
                <w:rFonts w:ascii="宋体" w:eastAsia="宋体" w:hAnsi="宋体" w:cs="宋体" w:hint="eastAsia"/>
                <w:color w:val="000000"/>
                <w:sz w:val="16"/>
                <w:szCs w:val="16"/>
              </w:rPr>
              <w:t>事业运行</w:t>
            </w:r>
          </w:p>
        </w:tc>
        <w:tc>
          <w:tcPr>
            <w:tcW w:w="1094"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154B6E" w:rsidP="00154B6E">
            <w:pPr>
              <w:jc w:val="center"/>
              <w:rPr>
                <w:rFonts w:ascii="宋体" w:eastAsia="宋体" w:hAnsi="宋体" w:cs="宋体"/>
                <w:color w:val="000000"/>
                <w:sz w:val="16"/>
                <w:szCs w:val="16"/>
              </w:rPr>
            </w:pPr>
            <w:r>
              <w:rPr>
                <w:rFonts w:ascii="宋体" w:eastAsia="宋体" w:hAnsi="宋体" w:cs="宋体" w:hint="eastAsia"/>
                <w:color w:val="000000"/>
                <w:sz w:val="16"/>
                <w:szCs w:val="16"/>
              </w:rPr>
              <w:t>88.58</w:t>
            </w: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154B6E" w:rsidP="00154B6E">
            <w:pPr>
              <w:jc w:val="center"/>
              <w:rPr>
                <w:rFonts w:ascii="宋体" w:eastAsia="宋体" w:hAnsi="宋体" w:cs="宋体"/>
                <w:color w:val="000000"/>
                <w:sz w:val="16"/>
                <w:szCs w:val="16"/>
              </w:rPr>
            </w:pPr>
            <w:r>
              <w:rPr>
                <w:rFonts w:ascii="宋体" w:eastAsia="宋体" w:hAnsi="宋体" w:cs="宋体" w:hint="eastAsia"/>
                <w:color w:val="000000"/>
                <w:sz w:val="16"/>
                <w:szCs w:val="16"/>
              </w:rPr>
              <w:t>88.58</w:t>
            </w: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jc w:val="right"/>
              <w:rPr>
                <w:rFonts w:ascii="宋体" w:eastAsia="宋体" w:hAnsi="宋体" w:cs="宋体"/>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shd w:val="clear" w:color="auto" w:fill="auto"/>
            <w:vAlign w:val="center"/>
          </w:tcPr>
          <w:p w:rsidR="000A33D1" w:rsidRDefault="000A33D1">
            <w:pPr>
              <w:jc w:val="right"/>
              <w:rPr>
                <w:rFonts w:ascii="宋体" w:eastAsia="宋体" w:hAnsi="宋体" w:cs="宋体"/>
                <w:color w:val="000000"/>
                <w:sz w:val="16"/>
                <w:szCs w:val="16"/>
              </w:rPr>
            </w:pPr>
          </w:p>
        </w:tc>
      </w:tr>
      <w:tr w:rsidR="00DF2ABD">
        <w:trPr>
          <w:trHeight w:val="420"/>
        </w:trPr>
        <w:tc>
          <w:tcPr>
            <w:tcW w:w="67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DF2ABD" w:rsidRDefault="00DF2ABD">
            <w:pPr>
              <w:widowControl/>
              <w:jc w:val="left"/>
              <w:textAlignment w:val="center"/>
              <w:rPr>
                <w:rFonts w:ascii="宋体" w:eastAsia="宋体" w:hAnsi="宋体" w:cs="宋体"/>
                <w:color w:val="000000"/>
                <w:sz w:val="16"/>
                <w:szCs w:val="16"/>
              </w:rPr>
            </w:pPr>
            <w:r>
              <w:rPr>
                <w:rFonts w:ascii="宋体" w:eastAsia="宋体" w:hAnsi="宋体" w:cs="宋体" w:hint="eastAsia"/>
                <w:color w:val="000000"/>
                <w:sz w:val="16"/>
                <w:szCs w:val="16"/>
              </w:rPr>
              <w:t>21306</w:t>
            </w:r>
          </w:p>
        </w:tc>
        <w:tc>
          <w:tcPr>
            <w:tcW w:w="199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F2ABD" w:rsidRDefault="00AC298E">
            <w:pPr>
              <w:widowControl/>
              <w:jc w:val="left"/>
              <w:textAlignment w:val="center"/>
              <w:rPr>
                <w:rFonts w:ascii="宋体" w:eastAsia="宋体" w:hAnsi="宋体" w:cs="宋体"/>
                <w:color w:val="000000"/>
                <w:sz w:val="16"/>
                <w:szCs w:val="16"/>
              </w:rPr>
            </w:pPr>
            <w:r>
              <w:rPr>
                <w:rFonts w:ascii="宋体" w:eastAsia="宋体" w:hAnsi="宋体" w:cs="宋体" w:hint="eastAsia"/>
                <w:color w:val="000000"/>
                <w:sz w:val="16"/>
                <w:szCs w:val="16"/>
              </w:rPr>
              <w:t>农业综合开发</w:t>
            </w:r>
          </w:p>
        </w:tc>
        <w:tc>
          <w:tcPr>
            <w:tcW w:w="1094" w:type="dxa"/>
            <w:tcBorders>
              <w:top w:val="single" w:sz="4" w:space="0" w:color="000000"/>
              <w:left w:val="single" w:sz="4" w:space="0" w:color="000000"/>
              <w:bottom w:val="single" w:sz="4" w:space="0" w:color="000000"/>
              <w:right w:val="single" w:sz="4" w:space="0" w:color="000000"/>
            </w:tcBorders>
            <w:shd w:val="clear" w:color="auto" w:fill="auto"/>
            <w:vAlign w:val="center"/>
          </w:tcPr>
          <w:p w:rsidR="00DF2ABD" w:rsidRDefault="00154B6E" w:rsidP="00154B6E">
            <w:pPr>
              <w:jc w:val="center"/>
              <w:rPr>
                <w:rFonts w:ascii="宋体" w:eastAsia="宋体" w:hAnsi="宋体" w:cs="宋体"/>
                <w:color w:val="000000"/>
                <w:sz w:val="16"/>
                <w:szCs w:val="16"/>
              </w:rPr>
            </w:pPr>
            <w:r>
              <w:rPr>
                <w:rFonts w:ascii="宋体" w:eastAsia="宋体" w:hAnsi="宋体" w:cs="宋体" w:hint="eastAsia"/>
                <w:color w:val="000000"/>
                <w:sz w:val="16"/>
                <w:szCs w:val="16"/>
              </w:rPr>
              <w:t>1403.8</w:t>
            </w: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F2ABD" w:rsidRDefault="00154B6E" w:rsidP="00154B6E">
            <w:pPr>
              <w:jc w:val="center"/>
              <w:rPr>
                <w:rFonts w:ascii="宋体" w:eastAsia="宋体" w:hAnsi="宋体" w:cs="宋体"/>
                <w:color w:val="000000"/>
                <w:sz w:val="16"/>
                <w:szCs w:val="16"/>
              </w:rPr>
            </w:pPr>
            <w:r>
              <w:rPr>
                <w:rFonts w:ascii="宋体" w:eastAsia="宋体" w:hAnsi="宋体" w:cs="宋体" w:hint="eastAsia"/>
                <w:color w:val="000000"/>
                <w:sz w:val="16"/>
                <w:szCs w:val="16"/>
              </w:rPr>
              <w:t>1403.8</w:t>
            </w: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F2ABD" w:rsidRDefault="00DF2ABD">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F2ABD" w:rsidRDefault="00DF2ABD">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F2ABD" w:rsidRDefault="00DF2ABD">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F2ABD" w:rsidRDefault="00DF2ABD">
            <w:pPr>
              <w:jc w:val="right"/>
              <w:rPr>
                <w:rFonts w:ascii="宋体" w:eastAsia="宋体" w:hAnsi="宋体" w:cs="宋体"/>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shd w:val="clear" w:color="auto" w:fill="auto"/>
            <w:vAlign w:val="center"/>
          </w:tcPr>
          <w:p w:rsidR="00DF2ABD" w:rsidRDefault="00DF2ABD">
            <w:pPr>
              <w:jc w:val="right"/>
              <w:rPr>
                <w:rFonts w:ascii="宋体" w:eastAsia="宋体" w:hAnsi="宋体" w:cs="宋体"/>
                <w:color w:val="000000"/>
                <w:sz w:val="16"/>
                <w:szCs w:val="16"/>
              </w:rPr>
            </w:pPr>
          </w:p>
        </w:tc>
      </w:tr>
      <w:tr w:rsidR="00DF2ABD">
        <w:trPr>
          <w:trHeight w:val="420"/>
        </w:trPr>
        <w:tc>
          <w:tcPr>
            <w:tcW w:w="67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DF2ABD" w:rsidRDefault="00AC298E">
            <w:pPr>
              <w:widowControl/>
              <w:jc w:val="left"/>
              <w:textAlignment w:val="center"/>
              <w:rPr>
                <w:rFonts w:ascii="宋体" w:eastAsia="宋体" w:hAnsi="宋体" w:cs="宋体"/>
                <w:color w:val="000000"/>
                <w:sz w:val="16"/>
                <w:szCs w:val="16"/>
              </w:rPr>
            </w:pPr>
            <w:r>
              <w:rPr>
                <w:rFonts w:ascii="宋体" w:eastAsia="宋体" w:hAnsi="宋体" w:cs="宋体" w:hint="eastAsia"/>
                <w:color w:val="000000"/>
                <w:sz w:val="16"/>
                <w:szCs w:val="16"/>
              </w:rPr>
              <w:t>2130602</w:t>
            </w:r>
          </w:p>
        </w:tc>
        <w:tc>
          <w:tcPr>
            <w:tcW w:w="199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F2ABD" w:rsidRDefault="00AC298E">
            <w:pPr>
              <w:widowControl/>
              <w:jc w:val="left"/>
              <w:textAlignment w:val="center"/>
              <w:rPr>
                <w:rFonts w:ascii="宋体" w:eastAsia="宋体" w:hAnsi="宋体" w:cs="宋体"/>
                <w:color w:val="000000"/>
                <w:sz w:val="16"/>
                <w:szCs w:val="16"/>
              </w:rPr>
            </w:pPr>
            <w:r>
              <w:rPr>
                <w:rFonts w:ascii="宋体" w:eastAsia="宋体" w:hAnsi="宋体" w:cs="宋体" w:hint="eastAsia"/>
                <w:color w:val="000000"/>
                <w:sz w:val="16"/>
                <w:szCs w:val="16"/>
              </w:rPr>
              <w:t>土地治理</w:t>
            </w:r>
          </w:p>
        </w:tc>
        <w:tc>
          <w:tcPr>
            <w:tcW w:w="1094" w:type="dxa"/>
            <w:tcBorders>
              <w:top w:val="single" w:sz="4" w:space="0" w:color="000000"/>
              <w:left w:val="single" w:sz="4" w:space="0" w:color="000000"/>
              <w:bottom w:val="single" w:sz="4" w:space="0" w:color="000000"/>
              <w:right w:val="single" w:sz="4" w:space="0" w:color="000000"/>
            </w:tcBorders>
            <w:shd w:val="clear" w:color="auto" w:fill="auto"/>
            <w:vAlign w:val="center"/>
          </w:tcPr>
          <w:p w:rsidR="00DF2ABD" w:rsidRDefault="00154B6E" w:rsidP="00154B6E">
            <w:pPr>
              <w:jc w:val="center"/>
              <w:rPr>
                <w:rFonts w:ascii="宋体" w:eastAsia="宋体" w:hAnsi="宋体" w:cs="宋体"/>
                <w:color w:val="000000"/>
                <w:sz w:val="16"/>
                <w:szCs w:val="16"/>
              </w:rPr>
            </w:pPr>
            <w:r>
              <w:rPr>
                <w:rFonts w:ascii="宋体" w:eastAsia="宋体" w:hAnsi="宋体" w:cs="宋体" w:hint="eastAsia"/>
                <w:color w:val="000000"/>
                <w:sz w:val="16"/>
                <w:szCs w:val="16"/>
              </w:rPr>
              <w:t>1069</w:t>
            </w: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F2ABD" w:rsidRDefault="00154B6E" w:rsidP="00154B6E">
            <w:pPr>
              <w:jc w:val="center"/>
              <w:rPr>
                <w:rFonts w:ascii="宋体" w:eastAsia="宋体" w:hAnsi="宋体" w:cs="宋体"/>
                <w:color w:val="000000"/>
                <w:sz w:val="16"/>
                <w:szCs w:val="16"/>
              </w:rPr>
            </w:pPr>
            <w:r>
              <w:rPr>
                <w:rFonts w:ascii="宋体" w:eastAsia="宋体" w:hAnsi="宋体" w:cs="宋体" w:hint="eastAsia"/>
                <w:color w:val="000000"/>
                <w:sz w:val="16"/>
                <w:szCs w:val="16"/>
              </w:rPr>
              <w:t>1069</w:t>
            </w: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F2ABD" w:rsidRDefault="00DF2ABD">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F2ABD" w:rsidRDefault="00DF2ABD">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F2ABD" w:rsidRDefault="00DF2ABD">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F2ABD" w:rsidRDefault="00DF2ABD">
            <w:pPr>
              <w:jc w:val="right"/>
              <w:rPr>
                <w:rFonts w:ascii="宋体" w:eastAsia="宋体" w:hAnsi="宋体" w:cs="宋体"/>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shd w:val="clear" w:color="auto" w:fill="auto"/>
            <w:vAlign w:val="center"/>
          </w:tcPr>
          <w:p w:rsidR="00DF2ABD" w:rsidRDefault="00DF2ABD">
            <w:pPr>
              <w:jc w:val="right"/>
              <w:rPr>
                <w:rFonts w:ascii="宋体" w:eastAsia="宋体" w:hAnsi="宋体" w:cs="宋体"/>
                <w:color w:val="000000"/>
                <w:sz w:val="16"/>
                <w:szCs w:val="16"/>
              </w:rPr>
            </w:pPr>
          </w:p>
        </w:tc>
      </w:tr>
      <w:tr w:rsidR="00DF2ABD">
        <w:trPr>
          <w:trHeight w:val="420"/>
        </w:trPr>
        <w:tc>
          <w:tcPr>
            <w:tcW w:w="67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DF2ABD" w:rsidRDefault="00AC298E">
            <w:pPr>
              <w:widowControl/>
              <w:jc w:val="left"/>
              <w:textAlignment w:val="center"/>
              <w:rPr>
                <w:rFonts w:ascii="宋体" w:eastAsia="宋体" w:hAnsi="宋体" w:cs="宋体"/>
                <w:color w:val="000000"/>
                <w:sz w:val="16"/>
                <w:szCs w:val="16"/>
              </w:rPr>
            </w:pPr>
            <w:r>
              <w:rPr>
                <w:rFonts w:ascii="宋体" w:eastAsia="宋体" w:hAnsi="宋体" w:cs="宋体" w:hint="eastAsia"/>
                <w:color w:val="000000"/>
                <w:sz w:val="16"/>
                <w:szCs w:val="16"/>
              </w:rPr>
              <w:t>213603</w:t>
            </w:r>
          </w:p>
        </w:tc>
        <w:tc>
          <w:tcPr>
            <w:tcW w:w="199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F2ABD" w:rsidRDefault="00AC298E">
            <w:pPr>
              <w:widowControl/>
              <w:jc w:val="left"/>
              <w:textAlignment w:val="center"/>
              <w:rPr>
                <w:rFonts w:ascii="宋体" w:eastAsia="宋体" w:hAnsi="宋体" w:cs="宋体"/>
                <w:color w:val="000000"/>
                <w:sz w:val="16"/>
                <w:szCs w:val="16"/>
              </w:rPr>
            </w:pPr>
            <w:r>
              <w:rPr>
                <w:rFonts w:ascii="宋体" w:eastAsia="宋体" w:hAnsi="宋体" w:cs="宋体" w:hint="eastAsia"/>
                <w:color w:val="000000"/>
                <w:sz w:val="16"/>
                <w:szCs w:val="16"/>
              </w:rPr>
              <w:t>产业化经营</w:t>
            </w:r>
          </w:p>
        </w:tc>
        <w:tc>
          <w:tcPr>
            <w:tcW w:w="1094" w:type="dxa"/>
            <w:tcBorders>
              <w:top w:val="single" w:sz="4" w:space="0" w:color="000000"/>
              <w:left w:val="single" w:sz="4" w:space="0" w:color="000000"/>
              <w:bottom w:val="single" w:sz="4" w:space="0" w:color="000000"/>
              <w:right w:val="single" w:sz="4" w:space="0" w:color="000000"/>
            </w:tcBorders>
            <w:shd w:val="clear" w:color="auto" w:fill="auto"/>
            <w:vAlign w:val="center"/>
          </w:tcPr>
          <w:p w:rsidR="00DF2ABD" w:rsidRDefault="00154B6E" w:rsidP="00154B6E">
            <w:pPr>
              <w:jc w:val="center"/>
              <w:rPr>
                <w:rFonts w:ascii="宋体" w:eastAsia="宋体" w:hAnsi="宋体" w:cs="宋体"/>
                <w:color w:val="000000"/>
                <w:sz w:val="16"/>
                <w:szCs w:val="16"/>
              </w:rPr>
            </w:pPr>
            <w:r>
              <w:rPr>
                <w:rFonts w:ascii="宋体" w:eastAsia="宋体" w:hAnsi="宋体" w:cs="宋体" w:hint="eastAsia"/>
                <w:color w:val="000000"/>
                <w:sz w:val="16"/>
                <w:szCs w:val="16"/>
              </w:rPr>
              <w:t>332.8</w:t>
            </w: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F2ABD" w:rsidRDefault="00154B6E" w:rsidP="00154B6E">
            <w:pPr>
              <w:jc w:val="center"/>
              <w:rPr>
                <w:rFonts w:ascii="宋体" w:eastAsia="宋体" w:hAnsi="宋体" w:cs="宋体"/>
                <w:color w:val="000000"/>
                <w:sz w:val="16"/>
                <w:szCs w:val="16"/>
              </w:rPr>
            </w:pPr>
            <w:r>
              <w:rPr>
                <w:rFonts w:ascii="宋体" w:eastAsia="宋体" w:hAnsi="宋体" w:cs="宋体" w:hint="eastAsia"/>
                <w:color w:val="000000"/>
                <w:sz w:val="16"/>
                <w:szCs w:val="16"/>
              </w:rPr>
              <w:t>332.8</w:t>
            </w: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F2ABD" w:rsidRDefault="00DF2ABD">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F2ABD" w:rsidRDefault="00DF2ABD">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F2ABD" w:rsidRDefault="00DF2ABD">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F2ABD" w:rsidRDefault="00DF2ABD">
            <w:pPr>
              <w:jc w:val="right"/>
              <w:rPr>
                <w:rFonts w:ascii="宋体" w:eastAsia="宋体" w:hAnsi="宋体" w:cs="宋体"/>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shd w:val="clear" w:color="auto" w:fill="auto"/>
            <w:vAlign w:val="center"/>
          </w:tcPr>
          <w:p w:rsidR="00DF2ABD" w:rsidRDefault="00DF2ABD">
            <w:pPr>
              <w:jc w:val="right"/>
              <w:rPr>
                <w:rFonts w:ascii="宋体" w:eastAsia="宋体" w:hAnsi="宋体" w:cs="宋体"/>
                <w:color w:val="000000"/>
                <w:sz w:val="16"/>
                <w:szCs w:val="16"/>
              </w:rPr>
            </w:pPr>
          </w:p>
        </w:tc>
      </w:tr>
      <w:tr w:rsidR="00DF2ABD">
        <w:trPr>
          <w:trHeight w:val="420"/>
        </w:trPr>
        <w:tc>
          <w:tcPr>
            <w:tcW w:w="67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DF2ABD" w:rsidRDefault="00AC298E">
            <w:pPr>
              <w:widowControl/>
              <w:jc w:val="left"/>
              <w:textAlignment w:val="center"/>
              <w:rPr>
                <w:rFonts w:ascii="宋体" w:eastAsia="宋体" w:hAnsi="宋体" w:cs="宋体"/>
                <w:color w:val="000000"/>
                <w:sz w:val="16"/>
                <w:szCs w:val="16"/>
              </w:rPr>
            </w:pPr>
            <w:r>
              <w:rPr>
                <w:rFonts w:ascii="宋体" w:eastAsia="宋体" w:hAnsi="宋体" w:cs="宋体" w:hint="eastAsia"/>
                <w:color w:val="000000"/>
                <w:sz w:val="16"/>
                <w:szCs w:val="16"/>
              </w:rPr>
              <w:t>2130699</w:t>
            </w:r>
          </w:p>
        </w:tc>
        <w:tc>
          <w:tcPr>
            <w:tcW w:w="199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F2ABD" w:rsidRDefault="00AC298E">
            <w:pPr>
              <w:widowControl/>
              <w:jc w:val="left"/>
              <w:textAlignment w:val="center"/>
              <w:rPr>
                <w:rFonts w:ascii="宋体" w:eastAsia="宋体" w:hAnsi="宋体" w:cs="宋体"/>
                <w:color w:val="000000"/>
                <w:sz w:val="16"/>
                <w:szCs w:val="16"/>
              </w:rPr>
            </w:pPr>
            <w:r>
              <w:rPr>
                <w:rFonts w:ascii="宋体" w:eastAsia="宋体" w:hAnsi="宋体" w:cs="宋体" w:hint="eastAsia"/>
                <w:color w:val="000000"/>
                <w:sz w:val="16"/>
                <w:szCs w:val="16"/>
              </w:rPr>
              <w:t>其他农业综合开发支出</w:t>
            </w:r>
          </w:p>
        </w:tc>
        <w:tc>
          <w:tcPr>
            <w:tcW w:w="1094" w:type="dxa"/>
            <w:tcBorders>
              <w:top w:val="single" w:sz="4" w:space="0" w:color="000000"/>
              <w:left w:val="single" w:sz="4" w:space="0" w:color="000000"/>
              <w:bottom w:val="single" w:sz="4" w:space="0" w:color="000000"/>
              <w:right w:val="single" w:sz="4" w:space="0" w:color="000000"/>
            </w:tcBorders>
            <w:shd w:val="clear" w:color="auto" w:fill="auto"/>
            <w:vAlign w:val="center"/>
          </w:tcPr>
          <w:p w:rsidR="00DF2ABD" w:rsidRDefault="00154B6E" w:rsidP="00154B6E">
            <w:pPr>
              <w:jc w:val="center"/>
              <w:rPr>
                <w:rFonts w:ascii="宋体" w:eastAsia="宋体" w:hAnsi="宋体" w:cs="宋体"/>
                <w:color w:val="000000"/>
                <w:sz w:val="16"/>
                <w:szCs w:val="16"/>
              </w:rPr>
            </w:pPr>
            <w:r>
              <w:rPr>
                <w:rFonts w:ascii="宋体" w:eastAsia="宋体" w:hAnsi="宋体" w:cs="宋体" w:hint="eastAsia"/>
                <w:color w:val="000000"/>
                <w:sz w:val="16"/>
                <w:szCs w:val="16"/>
              </w:rPr>
              <w:t>2</w:t>
            </w: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F2ABD" w:rsidRDefault="00154B6E" w:rsidP="00154B6E">
            <w:pPr>
              <w:jc w:val="center"/>
              <w:rPr>
                <w:rFonts w:ascii="宋体" w:eastAsia="宋体" w:hAnsi="宋体" w:cs="宋体"/>
                <w:color w:val="000000"/>
                <w:sz w:val="16"/>
                <w:szCs w:val="16"/>
              </w:rPr>
            </w:pPr>
            <w:r>
              <w:rPr>
                <w:rFonts w:ascii="宋体" w:eastAsia="宋体" w:hAnsi="宋体" w:cs="宋体" w:hint="eastAsia"/>
                <w:color w:val="000000"/>
                <w:sz w:val="16"/>
                <w:szCs w:val="16"/>
              </w:rPr>
              <w:t>2</w:t>
            </w: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F2ABD" w:rsidRDefault="00DF2ABD">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F2ABD" w:rsidRDefault="00DF2ABD">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F2ABD" w:rsidRDefault="00DF2ABD">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F2ABD" w:rsidRDefault="00DF2ABD">
            <w:pPr>
              <w:jc w:val="right"/>
              <w:rPr>
                <w:rFonts w:ascii="宋体" w:eastAsia="宋体" w:hAnsi="宋体" w:cs="宋体"/>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shd w:val="clear" w:color="auto" w:fill="auto"/>
            <w:vAlign w:val="center"/>
          </w:tcPr>
          <w:p w:rsidR="00DF2ABD" w:rsidRDefault="00DF2ABD">
            <w:pPr>
              <w:jc w:val="right"/>
              <w:rPr>
                <w:rFonts w:ascii="宋体" w:eastAsia="宋体" w:hAnsi="宋体" w:cs="宋体"/>
                <w:color w:val="000000"/>
                <w:sz w:val="16"/>
                <w:szCs w:val="16"/>
              </w:rPr>
            </w:pPr>
          </w:p>
        </w:tc>
      </w:tr>
      <w:tr w:rsidR="000A33D1">
        <w:trPr>
          <w:trHeight w:val="285"/>
        </w:trPr>
        <w:tc>
          <w:tcPr>
            <w:tcW w:w="10337" w:type="dxa"/>
            <w:gridSpan w:val="16"/>
            <w:shd w:val="clear" w:color="auto" w:fill="auto"/>
            <w:vAlign w:val="center"/>
          </w:tcPr>
          <w:p w:rsidR="000A33D1" w:rsidRDefault="00CD5E5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注：本表反映部门本年度取得的各项收入情况。</w:t>
            </w:r>
          </w:p>
        </w:tc>
      </w:tr>
    </w:tbl>
    <w:p w:rsidR="000A33D1" w:rsidRDefault="000A33D1">
      <w:pPr>
        <w:spacing w:line="360" w:lineRule="auto"/>
        <w:jc w:val="center"/>
        <w:rPr>
          <w:rFonts w:ascii="隶书" w:eastAsia="隶书" w:hAnsi="隶书" w:cs="隶书"/>
          <w:sz w:val="52"/>
          <w:szCs w:val="52"/>
        </w:rPr>
        <w:sectPr w:rsidR="000A33D1">
          <w:pgSz w:w="11906" w:h="16838"/>
          <w:pgMar w:top="2098" w:right="1531" w:bottom="1984" w:left="1587" w:header="850" w:footer="992" w:gutter="0"/>
          <w:pgNumType w:fmt="numberInDash"/>
          <w:cols w:space="0"/>
          <w:docGrid w:type="lines" w:linePitch="317"/>
        </w:sectPr>
      </w:pPr>
    </w:p>
    <w:tbl>
      <w:tblPr>
        <w:tblW w:w="10350" w:type="dxa"/>
        <w:tblInd w:w="-821" w:type="dxa"/>
        <w:tblLayout w:type="fixed"/>
        <w:tblCellMar>
          <w:top w:w="15" w:type="dxa"/>
          <w:left w:w="15" w:type="dxa"/>
          <w:bottom w:w="15" w:type="dxa"/>
          <w:right w:w="15" w:type="dxa"/>
        </w:tblCellMar>
        <w:tblLook w:val="04A0"/>
      </w:tblPr>
      <w:tblGrid>
        <w:gridCol w:w="735"/>
        <w:gridCol w:w="747"/>
        <w:gridCol w:w="1638"/>
        <w:gridCol w:w="1042"/>
        <w:gridCol w:w="163"/>
        <w:gridCol w:w="836"/>
        <w:gridCol w:w="369"/>
        <w:gridCol w:w="630"/>
        <w:gridCol w:w="575"/>
        <w:gridCol w:w="424"/>
        <w:gridCol w:w="781"/>
        <w:gridCol w:w="218"/>
        <w:gridCol w:w="987"/>
        <w:gridCol w:w="1205"/>
      </w:tblGrid>
      <w:tr w:rsidR="000A33D1">
        <w:trPr>
          <w:trHeight w:val="375"/>
        </w:trPr>
        <w:tc>
          <w:tcPr>
            <w:tcW w:w="10350" w:type="dxa"/>
            <w:gridSpan w:val="14"/>
            <w:shd w:val="clear" w:color="auto" w:fill="auto"/>
            <w:vAlign w:val="center"/>
          </w:tcPr>
          <w:p w:rsidR="000A33D1" w:rsidRDefault="00CD5E5E">
            <w:pPr>
              <w:widowControl/>
              <w:jc w:val="center"/>
              <w:textAlignment w:val="center"/>
              <w:rPr>
                <w:rFonts w:ascii="黑体" w:eastAsia="黑体" w:hAnsi="宋体" w:cs="黑体"/>
                <w:color w:val="000000"/>
                <w:sz w:val="28"/>
                <w:szCs w:val="28"/>
              </w:rPr>
            </w:pPr>
            <w:r>
              <w:rPr>
                <w:rFonts w:ascii="黑体" w:eastAsia="黑体" w:hAnsi="宋体" w:cs="黑体" w:hint="eastAsia"/>
                <w:color w:val="000000"/>
                <w:kern w:val="0"/>
                <w:sz w:val="28"/>
                <w:szCs w:val="28"/>
              </w:rPr>
              <w:lastRenderedPageBreak/>
              <w:t>支出决算表</w:t>
            </w:r>
          </w:p>
        </w:tc>
      </w:tr>
      <w:tr w:rsidR="000A33D1">
        <w:trPr>
          <w:trHeight w:val="315"/>
        </w:trPr>
        <w:tc>
          <w:tcPr>
            <w:tcW w:w="1482" w:type="dxa"/>
            <w:gridSpan w:val="2"/>
            <w:shd w:val="clear" w:color="auto" w:fill="auto"/>
            <w:vAlign w:val="center"/>
          </w:tcPr>
          <w:p w:rsidR="000A33D1" w:rsidRDefault="000A33D1">
            <w:pPr>
              <w:rPr>
                <w:rFonts w:ascii="宋体" w:eastAsia="宋体" w:hAnsi="宋体" w:cs="宋体"/>
                <w:color w:val="000000"/>
                <w:sz w:val="16"/>
                <w:szCs w:val="16"/>
              </w:rPr>
            </w:pPr>
          </w:p>
        </w:tc>
        <w:tc>
          <w:tcPr>
            <w:tcW w:w="1638" w:type="dxa"/>
            <w:shd w:val="clear" w:color="auto" w:fill="auto"/>
            <w:vAlign w:val="center"/>
          </w:tcPr>
          <w:p w:rsidR="000A33D1" w:rsidRDefault="000A33D1">
            <w:pPr>
              <w:rPr>
                <w:rFonts w:ascii="宋体" w:eastAsia="宋体" w:hAnsi="宋体" w:cs="宋体"/>
                <w:color w:val="000000"/>
                <w:sz w:val="16"/>
                <w:szCs w:val="16"/>
              </w:rPr>
            </w:pPr>
          </w:p>
        </w:tc>
        <w:tc>
          <w:tcPr>
            <w:tcW w:w="1042" w:type="dxa"/>
            <w:shd w:val="clear" w:color="auto" w:fill="auto"/>
            <w:vAlign w:val="center"/>
          </w:tcPr>
          <w:p w:rsidR="000A33D1" w:rsidRDefault="000A33D1">
            <w:pPr>
              <w:rPr>
                <w:rFonts w:ascii="宋体" w:eastAsia="宋体" w:hAnsi="宋体" w:cs="宋体"/>
                <w:color w:val="000000"/>
                <w:sz w:val="16"/>
                <w:szCs w:val="16"/>
              </w:rPr>
            </w:pPr>
          </w:p>
        </w:tc>
        <w:tc>
          <w:tcPr>
            <w:tcW w:w="999" w:type="dxa"/>
            <w:gridSpan w:val="2"/>
            <w:shd w:val="clear" w:color="auto" w:fill="auto"/>
            <w:vAlign w:val="center"/>
          </w:tcPr>
          <w:p w:rsidR="000A33D1" w:rsidRDefault="000A33D1">
            <w:pPr>
              <w:rPr>
                <w:rFonts w:ascii="宋体" w:eastAsia="宋体" w:hAnsi="宋体" w:cs="宋体"/>
                <w:color w:val="000000"/>
                <w:sz w:val="16"/>
                <w:szCs w:val="16"/>
              </w:rPr>
            </w:pPr>
          </w:p>
        </w:tc>
        <w:tc>
          <w:tcPr>
            <w:tcW w:w="999" w:type="dxa"/>
            <w:gridSpan w:val="2"/>
            <w:shd w:val="clear" w:color="auto" w:fill="auto"/>
            <w:vAlign w:val="center"/>
          </w:tcPr>
          <w:p w:rsidR="000A33D1" w:rsidRDefault="000A33D1">
            <w:pPr>
              <w:rPr>
                <w:rFonts w:ascii="宋体" w:eastAsia="宋体" w:hAnsi="宋体" w:cs="宋体"/>
                <w:color w:val="000000"/>
                <w:sz w:val="16"/>
                <w:szCs w:val="16"/>
              </w:rPr>
            </w:pPr>
          </w:p>
        </w:tc>
        <w:tc>
          <w:tcPr>
            <w:tcW w:w="999" w:type="dxa"/>
            <w:gridSpan w:val="2"/>
            <w:shd w:val="clear" w:color="auto" w:fill="auto"/>
            <w:vAlign w:val="center"/>
          </w:tcPr>
          <w:p w:rsidR="000A33D1" w:rsidRDefault="000A33D1">
            <w:pPr>
              <w:rPr>
                <w:rFonts w:ascii="宋体" w:eastAsia="宋体" w:hAnsi="宋体" w:cs="宋体"/>
                <w:color w:val="000000"/>
                <w:sz w:val="16"/>
                <w:szCs w:val="16"/>
              </w:rPr>
            </w:pPr>
          </w:p>
        </w:tc>
        <w:tc>
          <w:tcPr>
            <w:tcW w:w="999" w:type="dxa"/>
            <w:gridSpan w:val="2"/>
            <w:shd w:val="clear" w:color="auto" w:fill="auto"/>
            <w:vAlign w:val="center"/>
          </w:tcPr>
          <w:p w:rsidR="000A33D1" w:rsidRDefault="000A33D1">
            <w:pPr>
              <w:rPr>
                <w:rFonts w:ascii="宋体" w:eastAsia="宋体" w:hAnsi="宋体" w:cs="宋体"/>
                <w:color w:val="000000"/>
                <w:sz w:val="16"/>
                <w:szCs w:val="16"/>
              </w:rPr>
            </w:pPr>
          </w:p>
        </w:tc>
        <w:tc>
          <w:tcPr>
            <w:tcW w:w="2192" w:type="dxa"/>
            <w:gridSpan w:val="2"/>
            <w:shd w:val="clear" w:color="auto" w:fill="auto"/>
            <w:vAlign w:val="center"/>
          </w:tcPr>
          <w:p w:rsidR="000A33D1" w:rsidRDefault="00CD5E5E">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公开03表</w:t>
            </w:r>
          </w:p>
        </w:tc>
      </w:tr>
      <w:tr w:rsidR="000A33D1">
        <w:trPr>
          <w:trHeight w:val="315"/>
        </w:trPr>
        <w:tc>
          <w:tcPr>
            <w:tcW w:w="1482" w:type="dxa"/>
            <w:gridSpan w:val="2"/>
            <w:shd w:val="clear" w:color="auto" w:fill="auto"/>
            <w:vAlign w:val="center"/>
          </w:tcPr>
          <w:p w:rsidR="000A33D1" w:rsidRDefault="000A33D1">
            <w:pPr>
              <w:rPr>
                <w:rFonts w:ascii="宋体" w:eastAsia="宋体" w:hAnsi="宋体" w:cs="宋体"/>
                <w:color w:val="000000"/>
                <w:sz w:val="16"/>
                <w:szCs w:val="16"/>
              </w:rPr>
            </w:pPr>
          </w:p>
        </w:tc>
        <w:tc>
          <w:tcPr>
            <w:tcW w:w="1638" w:type="dxa"/>
            <w:shd w:val="clear" w:color="auto" w:fill="auto"/>
            <w:vAlign w:val="center"/>
          </w:tcPr>
          <w:p w:rsidR="000A33D1" w:rsidRDefault="000A33D1">
            <w:pPr>
              <w:rPr>
                <w:rFonts w:ascii="宋体" w:eastAsia="宋体" w:hAnsi="宋体" w:cs="宋体"/>
                <w:color w:val="000000"/>
                <w:sz w:val="16"/>
                <w:szCs w:val="16"/>
              </w:rPr>
            </w:pPr>
          </w:p>
        </w:tc>
        <w:tc>
          <w:tcPr>
            <w:tcW w:w="1042" w:type="dxa"/>
            <w:shd w:val="clear" w:color="auto" w:fill="auto"/>
            <w:vAlign w:val="center"/>
          </w:tcPr>
          <w:p w:rsidR="000A33D1" w:rsidRDefault="000A33D1">
            <w:pPr>
              <w:rPr>
                <w:rFonts w:ascii="宋体" w:eastAsia="宋体" w:hAnsi="宋体" w:cs="宋体"/>
                <w:color w:val="000000"/>
                <w:sz w:val="16"/>
                <w:szCs w:val="16"/>
              </w:rPr>
            </w:pPr>
          </w:p>
        </w:tc>
        <w:tc>
          <w:tcPr>
            <w:tcW w:w="999" w:type="dxa"/>
            <w:gridSpan w:val="2"/>
            <w:shd w:val="clear" w:color="auto" w:fill="auto"/>
            <w:vAlign w:val="center"/>
          </w:tcPr>
          <w:p w:rsidR="000A33D1" w:rsidRDefault="000A33D1">
            <w:pPr>
              <w:rPr>
                <w:rFonts w:ascii="宋体" w:eastAsia="宋体" w:hAnsi="宋体" w:cs="宋体"/>
                <w:color w:val="000000"/>
                <w:sz w:val="16"/>
                <w:szCs w:val="16"/>
              </w:rPr>
            </w:pPr>
          </w:p>
        </w:tc>
        <w:tc>
          <w:tcPr>
            <w:tcW w:w="999" w:type="dxa"/>
            <w:gridSpan w:val="2"/>
            <w:shd w:val="clear" w:color="auto" w:fill="auto"/>
            <w:vAlign w:val="center"/>
          </w:tcPr>
          <w:p w:rsidR="000A33D1" w:rsidRDefault="000A33D1">
            <w:pPr>
              <w:rPr>
                <w:rFonts w:ascii="宋体" w:eastAsia="宋体" w:hAnsi="宋体" w:cs="宋体"/>
                <w:color w:val="000000"/>
                <w:sz w:val="16"/>
                <w:szCs w:val="16"/>
              </w:rPr>
            </w:pPr>
          </w:p>
        </w:tc>
        <w:tc>
          <w:tcPr>
            <w:tcW w:w="999" w:type="dxa"/>
            <w:gridSpan w:val="2"/>
            <w:shd w:val="clear" w:color="auto" w:fill="auto"/>
            <w:vAlign w:val="center"/>
          </w:tcPr>
          <w:p w:rsidR="000A33D1" w:rsidRDefault="000A33D1">
            <w:pPr>
              <w:rPr>
                <w:rFonts w:ascii="宋体" w:eastAsia="宋体" w:hAnsi="宋体" w:cs="宋体"/>
                <w:color w:val="000000"/>
                <w:sz w:val="16"/>
                <w:szCs w:val="16"/>
              </w:rPr>
            </w:pPr>
          </w:p>
        </w:tc>
        <w:tc>
          <w:tcPr>
            <w:tcW w:w="999" w:type="dxa"/>
            <w:gridSpan w:val="2"/>
            <w:shd w:val="clear" w:color="auto" w:fill="auto"/>
            <w:vAlign w:val="center"/>
          </w:tcPr>
          <w:p w:rsidR="000A33D1" w:rsidRDefault="000A33D1">
            <w:pPr>
              <w:rPr>
                <w:rFonts w:ascii="宋体" w:eastAsia="宋体" w:hAnsi="宋体" w:cs="宋体"/>
                <w:color w:val="000000"/>
                <w:sz w:val="16"/>
                <w:szCs w:val="16"/>
              </w:rPr>
            </w:pPr>
          </w:p>
        </w:tc>
        <w:tc>
          <w:tcPr>
            <w:tcW w:w="2192" w:type="dxa"/>
            <w:gridSpan w:val="2"/>
            <w:shd w:val="clear" w:color="auto" w:fill="auto"/>
            <w:vAlign w:val="center"/>
          </w:tcPr>
          <w:p w:rsidR="000A33D1" w:rsidRDefault="00CD5E5E">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单位：万元</w:t>
            </w:r>
          </w:p>
        </w:tc>
      </w:tr>
      <w:tr w:rsidR="000A33D1">
        <w:trPr>
          <w:trHeight w:val="300"/>
        </w:trPr>
        <w:tc>
          <w:tcPr>
            <w:tcW w:w="3120" w:type="dxa"/>
            <w:gridSpan w:val="3"/>
            <w:tcBorders>
              <w:top w:val="single" w:sz="12" w:space="0" w:color="000000"/>
              <w:left w:val="single" w:sz="12"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b/>
                <w:color w:val="000000"/>
                <w:sz w:val="16"/>
                <w:szCs w:val="16"/>
              </w:rPr>
            </w:pPr>
            <w:proofErr w:type="gramStart"/>
            <w:r>
              <w:rPr>
                <w:rFonts w:ascii="宋体" w:eastAsia="宋体" w:hAnsi="宋体" w:cs="宋体" w:hint="eastAsia"/>
                <w:b/>
                <w:color w:val="000000"/>
                <w:kern w:val="0"/>
                <w:sz w:val="16"/>
                <w:szCs w:val="16"/>
              </w:rPr>
              <w:t xml:space="preserve">项　　</w:t>
            </w:r>
            <w:proofErr w:type="gramEnd"/>
            <w:r>
              <w:rPr>
                <w:rFonts w:ascii="宋体" w:eastAsia="宋体" w:hAnsi="宋体" w:cs="宋体" w:hint="eastAsia"/>
                <w:b/>
                <w:color w:val="000000"/>
                <w:kern w:val="0"/>
                <w:sz w:val="16"/>
                <w:szCs w:val="16"/>
              </w:rPr>
              <w:t>目</w:t>
            </w:r>
          </w:p>
        </w:tc>
        <w:tc>
          <w:tcPr>
            <w:tcW w:w="1205" w:type="dxa"/>
            <w:gridSpan w:val="2"/>
            <w:vMerge w:val="restart"/>
            <w:tcBorders>
              <w:top w:val="single" w:sz="12"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本年支出合计</w:t>
            </w:r>
          </w:p>
        </w:tc>
        <w:tc>
          <w:tcPr>
            <w:tcW w:w="1205" w:type="dxa"/>
            <w:gridSpan w:val="2"/>
            <w:vMerge w:val="restart"/>
            <w:tcBorders>
              <w:top w:val="single" w:sz="12"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基本支出</w:t>
            </w:r>
          </w:p>
        </w:tc>
        <w:tc>
          <w:tcPr>
            <w:tcW w:w="1205" w:type="dxa"/>
            <w:gridSpan w:val="2"/>
            <w:vMerge w:val="restart"/>
            <w:tcBorders>
              <w:top w:val="single" w:sz="12"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项目支出</w:t>
            </w:r>
          </w:p>
        </w:tc>
        <w:tc>
          <w:tcPr>
            <w:tcW w:w="1205" w:type="dxa"/>
            <w:gridSpan w:val="2"/>
            <w:vMerge w:val="restart"/>
            <w:tcBorders>
              <w:top w:val="single" w:sz="12"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上缴上级支出</w:t>
            </w:r>
          </w:p>
        </w:tc>
        <w:tc>
          <w:tcPr>
            <w:tcW w:w="1205" w:type="dxa"/>
            <w:gridSpan w:val="2"/>
            <w:vMerge w:val="restart"/>
            <w:tcBorders>
              <w:top w:val="single" w:sz="12"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经营支出</w:t>
            </w:r>
          </w:p>
        </w:tc>
        <w:tc>
          <w:tcPr>
            <w:tcW w:w="1205" w:type="dxa"/>
            <w:vMerge w:val="restart"/>
            <w:tcBorders>
              <w:top w:val="single" w:sz="12" w:space="0" w:color="000000"/>
              <w:left w:val="single" w:sz="4" w:space="0" w:color="000000"/>
              <w:bottom w:val="single" w:sz="4" w:space="0" w:color="000000"/>
              <w:right w:val="single" w:sz="12" w:space="0" w:color="000000"/>
            </w:tcBorders>
            <w:shd w:val="clear" w:color="auto" w:fill="auto"/>
            <w:vAlign w:val="center"/>
          </w:tcPr>
          <w:p w:rsidR="000A33D1" w:rsidRDefault="00CD5E5E">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对附属单位</w:t>
            </w:r>
            <w:r>
              <w:rPr>
                <w:rFonts w:ascii="宋体" w:eastAsia="宋体" w:hAnsi="宋体" w:cs="宋体" w:hint="eastAsia"/>
                <w:b/>
                <w:color w:val="000000"/>
                <w:kern w:val="0"/>
                <w:sz w:val="16"/>
                <w:szCs w:val="16"/>
              </w:rPr>
              <w:br/>
              <w:t>补助支出</w:t>
            </w:r>
          </w:p>
        </w:tc>
      </w:tr>
      <w:tr w:rsidR="000A33D1">
        <w:trPr>
          <w:trHeight w:val="600"/>
        </w:trPr>
        <w:tc>
          <w:tcPr>
            <w:tcW w:w="73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0A33D1" w:rsidRDefault="00CD5E5E">
            <w:pPr>
              <w:widowControl/>
              <w:jc w:val="left"/>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功能分类</w:t>
            </w:r>
            <w:r>
              <w:rPr>
                <w:rFonts w:ascii="宋体" w:eastAsia="宋体" w:hAnsi="宋体" w:cs="宋体" w:hint="eastAsia"/>
                <w:b/>
                <w:color w:val="000000"/>
                <w:kern w:val="0"/>
                <w:sz w:val="16"/>
                <w:szCs w:val="16"/>
              </w:rPr>
              <w:br/>
              <w:t>科目编码</w:t>
            </w:r>
          </w:p>
        </w:tc>
        <w:tc>
          <w:tcPr>
            <w:tcW w:w="23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科目名称</w:t>
            </w:r>
          </w:p>
        </w:tc>
        <w:tc>
          <w:tcPr>
            <w:tcW w:w="1205" w:type="dxa"/>
            <w:gridSpan w:val="2"/>
            <w:vMerge/>
            <w:tcBorders>
              <w:top w:val="single" w:sz="12" w:space="0" w:color="000000"/>
              <w:left w:val="single" w:sz="4" w:space="0" w:color="000000"/>
              <w:bottom w:val="single" w:sz="4" w:space="0" w:color="000000"/>
              <w:right w:val="single" w:sz="4" w:space="0" w:color="000000"/>
            </w:tcBorders>
            <w:shd w:val="clear" w:color="auto" w:fill="auto"/>
            <w:vAlign w:val="center"/>
          </w:tcPr>
          <w:p w:rsidR="000A33D1" w:rsidRDefault="000A33D1">
            <w:pPr>
              <w:jc w:val="center"/>
              <w:rPr>
                <w:rFonts w:ascii="宋体" w:eastAsia="宋体" w:hAnsi="宋体" w:cs="宋体"/>
                <w:b/>
                <w:color w:val="000000"/>
                <w:sz w:val="16"/>
                <w:szCs w:val="16"/>
              </w:rPr>
            </w:pPr>
          </w:p>
        </w:tc>
        <w:tc>
          <w:tcPr>
            <w:tcW w:w="1205" w:type="dxa"/>
            <w:gridSpan w:val="2"/>
            <w:vMerge/>
            <w:tcBorders>
              <w:top w:val="single" w:sz="12" w:space="0" w:color="000000"/>
              <w:left w:val="single" w:sz="4" w:space="0" w:color="000000"/>
              <w:bottom w:val="single" w:sz="4" w:space="0" w:color="000000"/>
              <w:right w:val="single" w:sz="4" w:space="0" w:color="000000"/>
            </w:tcBorders>
            <w:shd w:val="clear" w:color="auto" w:fill="auto"/>
            <w:vAlign w:val="center"/>
          </w:tcPr>
          <w:p w:rsidR="000A33D1" w:rsidRDefault="000A33D1">
            <w:pPr>
              <w:jc w:val="center"/>
              <w:rPr>
                <w:rFonts w:ascii="宋体" w:eastAsia="宋体" w:hAnsi="宋体" w:cs="宋体"/>
                <w:b/>
                <w:color w:val="000000"/>
                <w:sz w:val="16"/>
                <w:szCs w:val="16"/>
              </w:rPr>
            </w:pPr>
          </w:p>
        </w:tc>
        <w:tc>
          <w:tcPr>
            <w:tcW w:w="1205" w:type="dxa"/>
            <w:gridSpan w:val="2"/>
            <w:vMerge/>
            <w:tcBorders>
              <w:top w:val="single" w:sz="12" w:space="0" w:color="000000"/>
              <w:left w:val="single" w:sz="4" w:space="0" w:color="000000"/>
              <w:bottom w:val="single" w:sz="4" w:space="0" w:color="000000"/>
              <w:right w:val="single" w:sz="4" w:space="0" w:color="000000"/>
            </w:tcBorders>
            <w:shd w:val="clear" w:color="auto" w:fill="auto"/>
            <w:vAlign w:val="center"/>
          </w:tcPr>
          <w:p w:rsidR="000A33D1" w:rsidRDefault="000A33D1">
            <w:pPr>
              <w:jc w:val="center"/>
              <w:rPr>
                <w:rFonts w:ascii="宋体" w:eastAsia="宋体" w:hAnsi="宋体" w:cs="宋体"/>
                <w:b/>
                <w:color w:val="000000"/>
                <w:sz w:val="16"/>
                <w:szCs w:val="16"/>
              </w:rPr>
            </w:pPr>
          </w:p>
        </w:tc>
        <w:tc>
          <w:tcPr>
            <w:tcW w:w="1205" w:type="dxa"/>
            <w:gridSpan w:val="2"/>
            <w:vMerge/>
            <w:tcBorders>
              <w:top w:val="single" w:sz="12" w:space="0" w:color="000000"/>
              <w:left w:val="single" w:sz="4" w:space="0" w:color="000000"/>
              <w:bottom w:val="single" w:sz="4" w:space="0" w:color="000000"/>
              <w:right w:val="single" w:sz="4" w:space="0" w:color="000000"/>
            </w:tcBorders>
            <w:shd w:val="clear" w:color="auto" w:fill="auto"/>
            <w:vAlign w:val="center"/>
          </w:tcPr>
          <w:p w:rsidR="000A33D1" w:rsidRDefault="000A33D1">
            <w:pPr>
              <w:jc w:val="center"/>
              <w:rPr>
                <w:rFonts w:ascii="宋体" w:eastAsia="宋体" w:hAnsi="宋体" w:cs="宋体"/>
                <w:b/>
                <w:color w:val="000000"/>
                <w:sz w:val="16"/>
                <w:szCs w:val="16"/>
              </w:rPr>
            </w:pPr>
          </w:p>
        </w:tc>
        <w:tc>
          <w:tcPr>
            <w:tcW w:w="1205" w:type="dxa"/>
            <w:gridSpan w:val="2"/>
            <w:vMerge/>
            <w:tcBorders>
              <w:top w:val="single" w:sz="12" w:space="0" w:color="000000"/>
              <w:left w:val="single" w:sz="4" w:space="0" w:color="000000"/>
              <w:bottom w:val="single" w:sz="4" w:space="0" w:color="000000"/>
              <w:right w:val="single" w:sz="4" w:space="0" w:color="000000"/>
            </w:tcBorders>
            <w:shd w:val="clear" w:color="auto" w:fill="auto"/>
            <w:vAlign w:val="center"/>
          </w:tcPr>
          <w:p w:rsidR="000A33D1" w:rsidRDefault="000A33D1">
            <w:pPr>
              <w:jc w:val="center"/>
              <w:rPr>
                <w:rFonts w:ascii="宋体" w:eastAsia="宋体" w:hAnsi="宋体" w:cs="宋体"/>
                <w:b/>
                <w:color w:val="000000"/>
                <w:sz w:val="16"/>
                <w:szCs w:val="16"/>
              </w:rPr>
            </w:pPr>
          </w:p>
        </w:tc>
        <w:tc>
          <w:tcPr>
            <w:tcW w:w="1205" w:type="dxa"/>
            <w:vMerge/>
            <w:tcBorders>
              <w:top w:val="single" w:sz="12" w:space="0" w:color="000000"/>
              <w:left w:val="single" w:sz="4" w:space="0" w:color="000000"/>
              <w:bottom w:val="single" w:sz="4" w:space="0" w:color="000000"/>
              <w:right w:val="single" w:sz="12" w:space="0" w:color="000000"/>
            </w:tcBorders>
            <w:shd w:val="clear" w:color="auto" w:fill="auto"/>
            <w:vAlign w:val="center"/>
          </w:tcPr>
          <w:p w:rsidR="000A33D1" w:rsidRDefault="000A33D1">
            <w:pPr>
              <w:jc w:val="center"/>
              <w:rPr>
                <w:rFonts w:ascii="宋体" w:eastAsia="宋体" w:hAnsi="宋体" w:cs="宋体"/>
                <w:b/>
                <w:color w:val="000000"/>
                <w:sz w:val="16"/>
                <w:szCs w:val="16"/>
              </w:rPr>
            </w:pPr>
          </w:p>
        </w:tc>
      </w:tr>
      <w:tr w:rsidR="000A33D1">
        <w:trPr>
          <w:trHeight w:val="300"/>
        </w:trPr>
        <w:tc>
          <w:tcPr>
            <w:tcW w:w="3120" w:type="dxa"/>
            <w:gridSpan w:val="3"/>
            <w:tcBorders>
              <w:top w:val="single" w:sz="4" w:space="0" w:color="000000"/>
              <w:left w:val="single" w:sz="12"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栏次</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1</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2</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3</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4</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5</w:t>
            </w:r>
          </w:p>
        </w:tc>
        <w:tc>
          <w:tcPr>
            <w:tcW w:w="1205" w:type="dxa"/>
            <w:tcBorders>
              <w:top w:val="single" w:sz="4" w:space="0" w:color="000000"/>
              <w:left w:val="single" w:sz="4" w:space="0" w:color="000000"/>
              <w:bottom w:val="single" w:sz="4" w:space="0" w:color="000000"/>
              <w:right w:val="single" w:sz="12" w:space="0" w:color="000000"/>
            </w:tcBorders>
            <w:shd w:val="clear" w:color="auto" w:fill="auto"/>
            <w:vAlign w:val="center"/>
          </w:tcPr>
          <w:p w:rsidR="000A33D1" w:rsidRDefault="00CD5E5E">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6</w:t>
            </w:r>
          </w:p>
        </w:tc>
      </w:tr>
      <w:tr w:rsidR="000A33D1">
        <w:trPr>
          <w:trHeight w:val="300"/>
        </w:trPr>
        <w:tc>
          <w:tcPr>
            <w:tcW w:w="3120" w:type="dxa"/>
            <w:gridSpan w:val="3"/>
            <w:tcBorders>
              <w:top w:val="single" w:sz="4" w:space="0" w:color="000000"/>
              <w:left w:val="single" w:sz="12"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合计</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154B6E">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sz w:val="16"/>
                <w:szCs w:val="16"/>
              </w:rPr>
              <w:t>1871.86</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3339E2">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sz w:val="16"/>
                <w:szCs w:val="16"/>
              </w:rPr>
              <w:t>110.46</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3339E2">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sz w:val="16"/>
                <w:szCs w:val="16"/>
              </w:rPr>
              <w:t>1761.4</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jc w:val="right"/>
              <w:textAlignment w:val="center"/>
              <w:rPr>
                <w:rFonts w:ascii="宋体" w:eastAsia="宋体" w:hAnsi="宋体" w:cs="宋体"/>
                <w:b/>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jc w:val="right"/>
              <w:textAlignment w:val="center"/>
              <w:rPr>
                <w:rFonts w:ascii="宋体" w:eastAsia="宋体" w:hAnsi="宋体" w:cs="宋体"/>
                <w:b/>
                <w:color w:val="000000"/>
                <w:sz w:val="16"/>
                <w:szCs w:val="16"/>
              </w:rPr>
            </w:pPr>
          </w:p>
        </w:tc>
        <w:tc>
          <w:tcPr>
            <w:tcW w:w="1205" w:type="dxa"/>
            <w:tcBorders>
              <w:top w:val="single" w:sz="4" w:space="0" w:color="000000"/>
              <w:left w:val="single" w:sz="4" w:space="0" w:color="000000"/>
              <w:bottom w:val="single" w:sz="4" w:space="0" w:color="000000"/>
              <w:right w:val="single" w:sz="12" w:space="0" w:color="000000"/>
            </w:tcBorders>
            <w:shd w:val="clear" w:color="auto" w:fill="auto"/>
            <w:vAlign w:val="center"/>
          </w:tcPr>
          <w:p w:rsidR="000A33D1" w:rsidRDefault="000A33D1">
            <w:pPr>
              <w:widowControl/>
              <w:jc w:val="right"/>
              <w:textAlignment w:val="center"/>
              <w:rPr>
                <w:rFonts w:ascii="宋体" w:eastAsia="宋体" w:hAnsi="宋体" w:cs="宋体"/>
                <w:b/>
                <w:color w:val="000000"/>
                <w:sz w:val="16"/>
                <w:szCs w:val="16"/>
              </w:rPr>
            </w:pPr>
          </w:p>
        </w:tc>
      </w:tr>
      <w:tr w:rsidR="00154B6E">
        <w:trPr>
          <w:trHeight w:val="300"/>
        </w:trPr>
        <w:tc>
          <w:tcPr>
            <w:tcW w:w="73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154B6E" w:rsidRDefault="00154B6E" w:rsidP="00154B6E">
            <w:pPr>
              <w:widowControl/>
              <w:jc w:val="left"/>
              <w:textAlignment w:val="center"/>
              <w:rPr>
                <w:rFonts w:ascii="宋体" w:eastAsia="宋体" w:hAnsi="宋体" w:cs="宋体"/>
                <w:b/>
                <w:color w:val="000000"/>
                <w:sz w:val="16"/>
                <w:szCs w:val="16"/>
              </w:rPr>
            </w:pPr>
            <w:r>
              <w:rPr>
                <w:rFonts w:ascii="宋体" w:eastAsia="宋体" w:hAnsi="宋体" w:cs="宋体"/>
                <w:b/>
                <w:color w:val="000000"/>
                <w:kern w:val="0"/>
                <w:sz w:val="16"/>
                <w:szCs w:val="16"/>
              </w:rPr>
              <w:t>208</w:t>
            </w:r>
          </w:p>
        </w:tc>
        <w:tc>
          <w:tcPr>
            <w:tcW w:w="23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54B6E" w:rsidRDefault="00154B6E" w:rsidP="00154B6E">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sz w:val="16"/>
                <w:szCs w:val="16"/>
              </w:rPr>
              <w:t>社会保障和就业支出</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54B6E" w:rsidRDefault="00154B6E" w:rsidP="00154B6E">
            <w:pPr>
              <w:widowControl/>
              <w:jc w:val="center"/>
              <w:textAlignment w:val="center"/>
              <w:rPr>
                <w:rFonts w:ascii="宋体" w:eastAsia="宋体" w:hAnsi="宋体" w:cs="宋体"/>
                <w:b/>
                <w:color w:val="000000"/>
                <w:sz w:val="16"/>
                <w:szCs w:val="16"/>
              </w:rPr>
            </w:pPr>
            <w:r>
              <w:rPr>
                <w:rFonts w:ascii="宋体" w:eastAsia="宋体" w:hAnsi="宋体" w:cs="宋体"/>
                <w:b/>
                <w:color w:val="000000"/>
                <w:sz w:val="16"/>
                <w:szCs w:val="16"/>
              </w:rPr>
              <w:t>398.15</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54B6E" w:rsidRPr="00154B6E" w:rsidRDefault="00154B6E" w:rsidP="00154B6E">
            <w:pPr>
              <w:widowControl/>
              <w:jc w:val="center"/>
              <w:textAlignment w:val="center"/>
              <w:rPr>
                <w:rFonts w:ascii="宋体" w:eastAsia="宋体" w:hAnsi="宋体" w:cs="宋体"/>
                <w:color w:val="000000"/>
                <w:sz w:val="16"/>
                <w:szCs w:val="16"/>
              </w:rPr>
            </w:pPr>
            <w:r w:rsidRPr="00154B6E">
              <w:rPr>
                <w:rFonts w:ascii="宋体" w:eastAsia="宋体" w:hAnsi="宋体" w:cs="宋体" w:hint="eastAsia"/>
                <w:color w:val="000000"/>
                <w:sz w:val="16"/>
                <w:szCs w:val="16"/>
              </w:rPr>
              <w:t>0.00</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54B6E" w:rsidRDefault="00154B6E" w:rsidP="00154B6E">
            <w:pPr>
              <w:widowControl/>
              <w:jc w:val="center"/>
              <w:textAlignment w:val="center"/>
              <w:rPr>
                <w:rFonts w:ascii="宋体" w:eastAsia="宋体" w:hAnsi="宋体" w:cs="宋体"/>
                <w:b/>
                <w:color w:val="000000"/>
                <w:sz w:val="16"/>
                <w:szCs w:val="16"/>
              </w:rPr>
            </w:pPr>
            <w:r>
              <w:rPr>
                <w:rFonts w:ascii="宋体" w:eastAsia="宋体" w:hAnsi="宋体" w:cs="宋体"/>
                <w:color w:val="000000"/>
                <w:sz w:val="16"/>
                <w:szCs w:val="16"/>
              </w:rPr>
              <w:t>398.15</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54B6E" w:rsidRDefault="00154B6E" w:rsidP="00154B6E">
            <w:pPr>
              <w:widowControl/>
              <w:jc w:val="right"/>
              <w:textAlignment w:val="center"/>
              <w:rPr>
                <w:rFonts w:ascii="宋体" w:eastAsia="宋体" w:hAnsi="宋体" w:cs="宋体"/>
                <w:b/>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54B6E" w:rsidRDefault="00154B6E" w:rsidP="00154B6E">
            <w:pPr>
              <w:widowControl/>
              <w:jc w:val="right"/>
              <w:textAlignment w:val="center"/>
              <w:rPr>
                <w:rFonts w:ascii="宋体" w:eastAsia="宋体" w:hAnsi="宋体" w:cs="宋体"/>
                <w:b/>
                <w:color w:val="000000"/>
                <w:sz w:val="16"/>
                <w:szCs w:val="16"/>
              </w:rPr>
            </w:pPr>
          </w:p>
        </w:tc>
        <w:tc>
          <w:tcPr>
            <w:tcW w:w="1205" w:type="dxa"/>
            <w:tcBorders>
              <w:top w:val="single" w:sz="4" w:space="0" w:color="000000"/>
              <w:left w:val="single" w:sz="4" w:space="0" w:color="000000"/>
              <w:bottom w:val="single" w:sz="4" w:space="0" w:color="000000"/>
              <w:right w:val="single" w:sz="12" w:space="0" w:color="000000"/>
            </w:tcBorders>
            <w:shd w:val="clear" w:color="auto" w:fill="auto"/>
            <w:vAlign w:val="center"/>
          </w:tcPr>
          <w:p w:rsidR="00154B6E" w:rsidRDefault="00154B6E" w:rsidP="00154B6E">
            <w:pPr>
              <w:widowControl/>
              <w:jc w:val="right"/>
              <w:textAlignment w:val="center"/>
              <w:rPr>
                <w:rFonts w:ascii="宋体" w:eastAsia="宋体" w:hAnsi="宋体" w:cs="宋体"/>
                <w:b/>
                <w:color w:val="000000"/>
                <w:sz w:val="16"/>
                <w:szCs w:val="16"/>
              </w:rPr>
            </w:pPr>
          </w:p>
        </w:tc>
      </w:tr>
      <w:tr w:rsidR="00154B6E">
        <w:trPr>
          <w:trHeight w:val="300"/>
        </w:trPr>
        <w:tc>
          <w:tcPr>
            <w:tcW w:w="73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154B6E" w:rsidRDefault="00154B6E" w:rsidP="00154B6E">
            <w:pPr>
              <w:widowControl/>
              <w:jc w:val="left"/>
              <w:textAlignment w:val="center"/>
              <w:rPr>
                <w:rFonts w:ascii="宋体" w:eastAsia="宋体" w:hAnsi="宋体" w:cs="宋体"/>
                <w:b/>
                <w:color w:val="000000"/>
                <w:sz w:val="16"/>
                <w:szCs w:val="16"/>
              </w:rPr>
            </w:pPr>
            <w:r>
              <w:rPr>
                <w:rFonts w:ascii="宋体" w:eastAsia="宋体" w:hAnsi="宋体" w:cs="宋体" w:hint="eastAsia"/>
                <w:color w:val="000000"/>
                <w:sz w:val="16"/>
                <w:szCs w:val="16"/>
              </w:rPr>
              <w:t>20822</w:t>
            </w:r>
          </w:p>
        </w:tc>
        <w:tc>
          <w:tcPr>
            <w:tcW w:w="23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54B6E" w:rsidRDefault="00154B6E" w:rsidP="00154B6E">
            <w:pPr>
              <w:widowControl/>
              <w:jc w:val="left"/>
              <w:textAlignment w:val="center"/>
              <w:rPr>
                <w:rFonts w:ascii="宋体" w:eastAsia="宋体" w:hAnsi="宋体" w:cs="宋体"/>
                <w:b/>
                <w:color w:val="000000"/>
                <w:sz w:val="16"/>
                <w:szCs w:val="16"/>
              </w:rPr>
            </w:pPr>
            <w:r w:rsidRPr="00AC298E">
              <w:rPr>
                <w:rFonts w:ascii="宋体" w:eastAsia="宋体" w:hAnsi="宋体" w:cs="宋体" w:hint="eastAsia"/>
                <w:color w:val="000000"/>
                <w:sz w:val="13"/>
                <w:szCs w:val="16"/>
              </w:rPr>
              <w:t>大中型水库移民后期扶持基金支出</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54B6E" w:rsidRDefault="00154B6E" w:rsidP="00154B6E">
            <w:pPr>
              <w:jc w:val="center"/>
              <w:rPr>
                <w:rFonts w:ascii="宋体" w:eastAsia="宋体" w:hAnsi="宋体" w:cs="宋体"/>
                <w:b/>
                <w:color w:val="000000"/>
                <w:sz w:val="16"/>
                <w:szCs w:val="16"/>
              </w:rPr>
            </w:pPr>
            <w:r>
              <w:rPr>
                <w:rFonts w:ascii="宋体" w:eastAsia="宋体" w:hAnsi="宋体" w:cs="宋体"/>
                <w:color w:val="000000"/>
                <w:sz w:val="16"/>
                <w:szCs w:val="16"/>
              </w:rPr>
              <w:t>398.15</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54B6E" w:rsidRPr="00154B6E" w:rsidRDefault="00154B6E" w:rsidP="00154B6E">
            <w:pPr>
              <w:jc w:val="center"/>
              <w:rPr>
                <w:rFonts w:ascii="宋体" w:eastAsia="宋体" w:hAnsi="宋体" w:cs="宋体"/>
                <w:color w:val="000000"/>
                <w:sz w:val="16"/>
                <w:szCs w:val="16"/>
              </w:rPr>
            </w:pPr>
            <w:r w:rsidRPr="00154B6E">
              <w:rPr>
                <w:rFonts w:ascii="宋体" w:eastAsia="宋体" w:hAnsi="宋体" w:cs="宋体" w:hint="eastAsia"/>
                <w:color w:val="000000"/>
                <w:sz w:val="16"/>
                <w:szCs w:val="16"/>
              </w:rPr>
              <w:t>0.00</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54B6E" w:rsidRDefault="00154B6E" w:rsidP="00154B6E">
            <w:pPr>
              <w:jc w:val="center"/>
              <w:rPr>
                <w:rFonts w:ascii="宋体" w:eastAsia="宋体" w:hAnsi="宋体" w:cs="宋体"/>
                <w:b/>
                <w:color w:val="000000"/>
                <w:sz w:val="16"/>
                <w:szCs w:val="16"/>
              </w:rPr>
            </w:pPr>
            <w:r>
              <w:rPr>
                <w:rFonts w:ascii="宋体" w:eastAsia="宋体" w:hAnsi="宋体" w:cs="宋体"/>
                <w:color w:val="000000"/>
                <w:sz w:val="16"/>
                <w:szCs w:val="16"/>
              </w:rPr>
              <w:t>398.15</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54B6E" w:rsidRDefault="00154B6E" w:rsidP="00154B6E">
            <w:pPr>
              <w:widowControl/>
              <w:jc w:val="right"/>
              <w:textAlignment w:val="center"/>
              <w:rPr>
                <w:rFonts w:ascii="宋体" w:eastAsia="宋体" w:hAns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54B6E" w:rsidRDefault="00154B6E" w:rsidP="00154B6E">
            <w:pPr>
              <w:widowControl/>
              <w:jc w:val="right"/>
              <w:textAlignment w:val="center"/>
              <w:rPr>
                <w:rFonts w:ascii="宋体" w:eastAsia="宋体" w:hAnsi="宋体" w:cs="宋体"/>
                <w:color w:val="000000"/>
                <w:sz w:val="16"/>
                <w:szCs w:val="16"/>
              </w:rPr>
            </w:pPr>
          </w:p>
        </w:tc>
        <w:tc>
          <w:tcPr>
            <w:tcW w:w="1205" w:type="dxa"/>
            <w:tcBorders>
              <w:top w:val="single" w:sz="4" w:space="0" w:color="000000"/>
              <w:left w:val="single" w:sz="4" w:space="0" w:color="000000"/>
              <w:bottom w:val="single" w:sz="4" w:space="0" w:color="000000"/>
              <w:right w:val="single" w:sz="12" w:space="0" w:color="000000"/>
            </w:tcBorders>
            <w:shd w:val="clear" w:color="auto" w:fill="auto"/>
            <w:vAlign w:val="center"/>
          </w:tcPr>
          <w:p w:rsidR="00154B6E" w:rsidRDefault="00154B6E" w:rsidP="00154B6E">
            <w:pPr>
              <w:widowControl/>
              <w:jc w:val="right"/>
              <w:textAlignment w:val="center"/>
              <w:rPr>
                <w:rFonts w:ascii="宋体" w:eastAsia="宋体" w:hAnsi="宋体" w:cs="宋体"/>
                <w:color w:val="000000"/>
                <w:sz w:val="16"/>
                <w:szCs w:val="16"/>
              </w:rPr>
            </w:pPr>
          </w:p>
        </w:tc>
      </w:tr>
      <w:tr w:rsidR="00154B6E">
        <w:trPr>
          <w:trHeight w:val="300"/>
        </w:trPr>
        <w:tc>
          <w:tcPr>
            <w:tcW w:w="73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154B6E" w:rsidRDefault="00154B6E" w:rsidP="00154B6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2082201</w:t>
            </w:r>
          </w:p>
        </w:tc>
        <w:tc>
          <w:tcPr>
            <w:tcW w:w="23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54B6E" w:rsidRDefault="00154B6E" w:rsidP="00154B6E">
            <w:pPr>
              <w:widowControl/>
              <w:jc w:val="left"/>
              <w:textAlignment w:val="center"/>
              <w:rPr>
                <w:rFonts w:ascii="宋体" w:eastAsia="宋体" w:hAnsi="宋体" w:cs="宋体"/>
                <w:color w:val="000000"/>
                <w:sz w:val="16"/>
                <w:szCs w:val="16"/>
              </w:rPr>
            </w:pPr>
            <w:r>
              <w:rPr>
                <w:rFonts w:ascii="宋体" w:eastAsia="宋体" w:hAnsi="宋体" w:cs="宋体" w:hint="eastAsia"/>
                <w:color w:val="000000"/>
                <w:sz w:val="16"/>
                <w:szCs w:val="16"/>
              </w:rPr>
              <w:t>移民补助</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54B6E" w:rsidRDefault="00154B6E" w:rsidP="00154B6E">
            <w:pPr>
              <w:jc w:val="center"/>
              <w:rPr>
                <w:rFonts w:ascii="宋体" w:eastAsia="宋体" w:hAnsi="宋体" w:cs="宋体"/>
                <w:color w:val="000000"/>
                <w:sz w:val="16"/>
                <w:szCs w:val="16"/>
              </w:rPr>
            </w:pPr>
            <w:r>
              <w:rPr>
                <w:rFonts w:ascii="宋体" w:eastAsia="宋体" w:hAnsi="宋体" w:cs="宋体"/>
                <w:color w:val="000000"/>
                <w:sz w:val="16"/>
                <w:szCs w:val="16"/>
              </w:rPr>
              <w:t>211.32</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54B6E" w:rsidRDefault="00154B6E" w:rsidP="00154B6E">
            <w:pPr>
              <w:jc w:val="center"/>
              <w:rPr>
                <w:rFonts w:ascii="宋体" w:eastAsia="宋体" w:hAnsi="宋体" w:cs="宋体"/>
                <w:color w:val="000000"/>
                <w:sz w:val="16"/>
                <w:szCs w:val="16"/>
              </w:rPr>
            </w:pPr>
            <w:r>
              <w:rPr>
                <w:rFonts w:ascii="宋体" w:eastAsia="宋体" w:hAnsi="宋体" w:cs="宋体" w:hint="eastAsia"/>
                <w:color w:val="000000"/>
                <w:sz w:val="16"/>
                <w:szCs w:val="16"/>
              </w:rPr>
              <w:t>0.00</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54B6E" w:rsidRDefault="00154B6E" w:rsidP="00154B6E">
            <w:pPr>
              <w:jc w:val="center"/>
              <w:rPr>
                <w:rFonts w:ascii="宋体" w:eastAsia="宋体" w:hAnsi="宋体" w:cs="宋体"/>
                <w:color w:val="000000"/>
                <w:sz w:val="16"/>
                <w:szCs w:val="16"/>
              </w:rPr>
            </w:pPr>
            <w:r>
              <w:rPr>
                <w:rFonts w:ascii="宋体" w:eastAsia="宋体" w:hAnsi="宋体" w:cs="宋体"/>
                <w:color w:val="000000"/>
                <w:sz w:val="16"/>
                <w:szCs w:val="16"/>
              </w:rPr>
              <w:t>211.32</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54B6E" w:rsidRDefault="00154B6E" w:rsidP="00154B6E">
            <w:pPr>
              <w:widowControl/>
              <w:jc w:val="right"/>
              <w:textAlignment w:val="center"/>
              <w:rPr>
                <w:rFonts w:ascii="宋体" w:eastAsia="宋体" w:hAns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54B6E" w:rsidRDefault="00154B6E" w:rsidP="00154B6E">
            <w:pPr>
              <w:widowControl/>
              <w:jc w:val="right"/>
              <w:textAlignment w:val="center"/>
              <w:rPr>
                <w:rFonts w:ascii="宋体" w:eastAsia="宋体" w:hAnsi="宋体" w:cs="宋体"/>
                <w:color w:val="000000"/>
                <w:sz w:val="16"/>
                <w:szCs w:val="16"/>
              </w:rPr>
            </w:pPr>
          </w:p>
        </w:tc>
        <w:tc>
          <w:tcPr>
            <w:tcW w:w="1205" w:type="dxa"/>
            <w:tcBorders>
              <w:top w:val="single" w:sz="4" w:space="0" w:color="000000"/>
              <w:left w:val="single" w:sz="4" w:space="0" w:color="000000"/>
              <w:bottom w:val="single" w:sz="4" w:space="0" w:color="000000"/>
              <w:right w:val="single" w:sz="12" w:space="0" w:color="000000"/>
            </w:tcBorders>
            <w:shd w:val="clear" w:color="auto" w:fill="auto"/>
            <w:vAlign w:val="center"/>
          </w:tcPr>
          <w:p w:rsidR="00154B6E" w:rsidRDefault="00154B6E" w:rsidP="00154B6E">
            <w:pPr>
              <w:widowControl/>
              <w:jc w:val="right"/>
              <w:textAlignment w:val="center"/>
              <w:rPr>
                <w:rFonts w:ascii="宋体" w:eastAsia="宋体" w:hAnsi="宋体" w:cs="宋体"/>
                <w:color w:val="000000"/>
                <w:sz w:val="16"/>
                <w:szCs w:val="16"/>
              </w:rPr>
            </w:pPr>
          </w:p>
        </w:tc>
      </w:tr>
      <w:tr w:rsidR="00154B6E">
        <w:trPr>
          <w:trHeight w:val="300"/>
        </w:trPr>
        <w:tc>
          <w:tcPr>
            <w:tcW w:w="73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154B6E" w:rsidRDefault="00154B6E" w:rsidP="00154B6E">
            <w:pPr>
              <w:widowControl/>
              <w:jc w:val="left"/>
              <w:textAlignment w:val="center"/>
              <w:rPr>
                <w:rFonts w:ascii="宋体" w:eastAsia="宋体" w:hAnsi="宋体" w:cs="宋体"/>
                <w:color w:val="000000"/>
                <w:sz w:val="16"/>
                <w:szCs w:val="16"/>
              </w:rPr>
            </w:pPr>
            <w:r>
              <w:rPr>
                <w:rFonts w:ascii="宋体" w:eastAsia="宋体" w:hAnsi="宋体" w:cs="宋体"/>
                <w:color w:val="000000"/>
                <w:kern w:val="0"/>
                <w:sz w:val="16"/>
                <w:szCs w:val="16"/>
              </w:rPr>
              <w:t>2082202</w:t>
            </w:r>
          </w:p>
        </w:tc>
        <w:tc>
          <w:tcPr>
            <w:tcW w:w="23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54B6E" w:rsidRDefault="00154B6E" w:rsidP="00154B6E">
            <w:pPr>
              <w:widowControl/>
              <w:ind w:firstLineChars="100" w:firstLine="160"/>
              <w:jc w:val="left"/>
              <w:textAlignment w:val="center"/>
              <w:rPr>
                <w:rFonts w:ascii="宋体" w:eastAsia="宋体" w:hAnsi="宋体" w:cs="宋体"/>
                <w:color w:val="000000"/>
                <w:sz w:val="16"/>
                <w:szCs w:val="16"/>
              </w:rPr>
            </w:pPr>
            <w:r w:rsidRPr="00AC298E">
              <w:rPr>
                <w:rFonts w:ascii="宋体" w:eastAsia="宋体" w:hAnsi="宋体" w:cs="宋体" w:hint="eastAsia"/>
                <w:color w:val="000000"/>
                <w:kern w:val="0"/>
                <w:sz w:val="16"/>
                <w:szCs w:val="16"/>
              </w:rPr>
              <w:t>基础设施建设和经济发展</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54B6E" w:rsidRDefault="00154B6E" w:rsidP="00154B6E">
            <w:pPr>
              <w:jc w:val="center"/>
              <w:rPr>
                <w:rFonts w:ascii="宋体" w:eastAsia="宋体" w:hAnsi="宋体" w:cs="宋体"/>
                <w:color w:val="000000"/>
                <w:sz w:val="16"/>
                <w:szCs w:val="16"/>
              </w:rPr>
            </w:pPr>
            <w:r>
              <w:rPr>
                <w:rFonts w:ascii="宋体" w:eastAsia="宋体" w:hAnsi="宋体" w:cs="宋体"/>
                <w:color w:val="000000"/>
                <w:sz w:val="16"/>
                <w:szCs w:val="16"/>
              </w:rPr>
              <w:t>186.83</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54B6E" w:rsidRDefault="00154B6E" w:rsidP="00154B6E">
            <w:pPr>
              <w:jc w:val="center"/>
              <w:rPr>
                <w:rFonts w:ascii="宋体" w:eastAsia="宋体" w:hAnsi="宋体" w:cs="宋体"/>
                <w:color w:val="000000"/>
                <w:sz w:val="16"/>
                <w:szCs w:val="16"/>
              </w:rPr>
            </w:pPr>
            <w:r>
              <w:rPr>
                <w:rFonts w:ascii="宋体" w:eastAsia="宋体" w:hAnsi="宋体" w:cs="宋体" w:hint="eastAsia"/>
                <w:color w:val="000000"/>
                <w:sz w:val="16"/>
                <w:szCs w:val="16"/>
              </w:rPr>
              <w:t>0.00</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54B6E" w:rsidRDefault="00154B6E" w:rsidP="00154B6E">
            <w:pPr>
              <w:jc w:val="center"/>
              <w:rPr>
                <w:rFonts w:ascii="宋体" w:eastAsia="宋体" w:hAnsi="宋体" w:cs="宋体"/>
                <w:color w:val="000000"/>
                <w:sz w:val="16"/>
                <w:szCs w:val="16"/>
              </w:rPr>
            </w:pPr>
            <w:r>
              <w:rPr>
                <w:rFonts w:ascii="宋体" w:eastAsia="宋体" w:hAnsi="宋体" w:cs="宋体"/>
                <w:color w:val="000000"/>
                <w:sz w:val="16"/>
                <w:szCs w:val="16"/>
              </w:rPr>
              <w:t>186.83</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54B6E" w:rsidRDefault="00154B6E" w:rsidP="00154B6E">
            <w:pPr>
              <w:widowControl/>
              <w:jc w:val="right"/>
              <w:textAlignment w:val="center"/>
              <w:rPr>
                <w:rFonts w:ascii="宋体" w:eastAsia="宋体" w:hAns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54B6E" w:rsidRDefault="00154B6E" w:rsidP="00154B6E">
            <w:pPr>
              <w:widowControl/>
              <w:jc w:val="right"/>
              <w:textAlignment w:val="center"/>
              <w:rPr>
                <w:rFonts w:ascii="宋体" w:eastAsia="宋体" w:hAnsi="宋体" w:cs="宋体"/>
                <w:color w:val="000000"/>
                <w:sz w:val="16"/>
                <w:szCs w:val="16"/>
              </w:rPr>
            </w:pPr>
          </w:p>
        </w:tc>
        <w:tc>
          <w:tcPr>
            <w:tcW w:w="1205" w:type="dxa"/>
            <w:tcBorders>
              <w:top w:val="single" w:sz="4" w:space="0" w:color="000000"/>
              <w:left w:val="single" w:sz="4" w:space="0" w:color="000000"/>
              <w:bottom w:val="single" w:sz="4" w:space="0" w:color="000000"/>
              <w:right w:val="single" w:sz="12" w:space="0" w:color="000000"/>
            </w:tcBorders>
            <w:shd w:val="clear" w:color="auto" w:fill="auto"/>
            <w:vAlign w:val="center"/>
          </w:tcPr>
          <w:p w:rsidR="00154B6E" w:rsidRDefault="00154B6E" w:rsidP="00154B6E">
            <w:pPr>
              <w:widowControl/>
              <w:jc w:val="right"/>
              <w:textAlignment w:val="center"/>
              <w:rPr>
                <w:rFonts w:ascii="宋体" w:eastAsia="宋体" w:hAnsi="宋体" w:cs="宋体"/>
                <w:color w:val="000000"/>
                <w:sz w:val="16"/>
                <w:szCs w:val="16"/>
              </w:rPr>
            </w:pPr>
          </w:p>
        </w:tc>
      </w:tr>
      <w:tr w:rsidR="00154B6E">
        <w:trPr>
          <w:trHeight w:val="300"/>
        </w:trPr>
        <w:tc>
          <w:tcPr>
            <w:tcW w:w="73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154B6E" w:rsidRPr="00DF2ABD" w:rsidRDefault="00154B6E" w:rsidP="00154B6E">
            <w:pPr>
              <w:widowControl/>
              <w:jc w:val="left"/>
              <w:textAlignment w:val="center"/>
              <w:rPr>
                <w:rFonts w:ascii="宋体" w:eastAsia="宋体" w:hAnsi="宋体" w:cs="宋体"/>
                <w:color w:val="000000"/>
                <w:kern w:val="0"/>
                <w:sz w:val="16"/>
                <w:szCs w:val="16"/>
              </w:rPr>
            </w:pPr>
            <w:r w:rsidRPr="00AC298E">
              <w:rPr>
                <w:rFonts w:ascii="宋体" w:eastAsia="宋体" w:hAnsi="宋体" w:cs="宋体"/>
                <w:b/>
                <w:color w:val="000000"/>
                <w:kern w:val="0"/>
                <w:sz w:val="16"/>
                <w:szCs w:val="16"/>
              </w:rPr>
              <w:t>212</w:t>
            </w:r>
          </w:p>
        </w:tc>
        <w:tc>
          <w:tcPr>
            <w:tcW w:w="23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54B6E" w:rsidRDefault="00154B6E" w:rsidP="00154B6E">
            <w:pPr>
              <w:widowControl/>
              <w:jc w:val="left"/>
              <w:textAlignment w:val="center"/>
              <w:rPr>
                <w:rFonts w:ascii="宋体" w:eastAsia="宋体" w:hAnsi="宋体" w:cs="宋体"/>
                <w:color w:val="000000"/>
                <w:sz w:val="16"/>
                <w:szCs w:val="16"/>
              </w:rPr>
            </w:pPr>
            <w:r w:rsidRPr="00AC298E">
              <w:rPr>
                <w:rFonts w:ascii="宋体" w:eastAsia="宋体" w:hAnsi="宋体" w:cs="宋体" w:hint="eastAsia"/>
                <w:b/>
                <w:color w:val="000000"/>
                <w:sz w:val="16"/>
                <w:szCs w:val="16"/>
              </w:rPr>
              <w:t>城乡社区支出</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54B6E" w:rsidRDefault="00154B6E" w:rsidP="00154B6E">
            <w:pPr>
              <w:jc w:val="center"/>
              <w:rPr>
                <w:rFonts w:ascii="宋体" w:eastAsia="宋体" w:hAnsi="宋体" w:cs="宋体"/>
                <w:color w:val="000000"/>
                <w:sz w:val="16"/>
                <w:szCs w:val="16"/>
              </w:rPr>
            </w:pPr>
            <w:r>
              <w:rPr>
                <w:rFonts w:ascii="宋体" w:eastAsia="宋体" w:hAnsi="宋体" w:cs="宋体"/>
                <w:color w:val="000000"/>
                <w:sz w:val="16"/>
                <w:szCs w:val="16"/>
              </w:rPr>
              <w:t>14.98</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54B6E" w:rsidRDefault="00154B6E" w:rsidP="00154B6E">
            <w:pPr>
              <w:jc w:val="center"/>
              <w:rPr>
                <w:rFonts w:ascii="宋体" w:eastAsia="宋体" w:hAnsi="宋体" w:cs="宋体"/>
                <w:color w:val="000000"/>
                <w:sz w:val="16"/>
                <w:szCs w:val="16"/>
              </w:rPr>
            </w:pPr>
            <w:r>
              <w:rPr>
                <w:rFonts w:ascii="宋体" w:eastAsia="宋体" w:hAnsi="宋体" w:cs="宋体" w:hint="eastAsia"/>
                <w:color w:val="000000"/>
                <w:sz w:val="16"/>
                <w:szCs w:val="16"/>
              </w:rPr>
              <w:t>0.00</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54B6E" w:rsidRDefault="00154B6E" w:rsidP="00154B6E">
            <w:pPr>
              <w:jc w:val="center"/>
              <w:rPr>
                <w:rFonts w:ascii="宋体" w:eastAsia="宋体" w:hAnsi="宋体" w:cs="宋体"/>
                <w:color w:val="000000"/>
                <w:sz w:val="16"/>
                <w:szCs w:val="16"/>
              </w:rPr>
            </w:pPr>
            <w:r>
              <w:rPr>
                <w:rFonts w:ascii="宋体" w:eastAsia="宋体" w:hAnsi="宋体" w:cs="宋体"/>
                <w:color w:val="000000"/>
                <w:sz w:val="16"/>
                <w:szCs w:val="16"/>
              </w:rPr>
              <w:t>14.98</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54B6E" w:rsidRDefault="00154B6E" w:rsidP="00154B6E">
            <w:pPr>
              <w:widowControl/>
              <w:jc w:val="right"/>
              <w:textAlignment w:val="center"/>
              <w:rPr>
                <w:rFonts w:ascii="宋体" w:eastAsia="宋体" w:hAns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54B6E" w:rsidRDefault="00154B6E" w:rsidP="00154B6E">
            <w:pPr>
              <w:widowControl/>
              <w:jc w:val="right"/>
              <w:textAlignment w:val="center"/>
              <w:rPr>
                <w:rFonts w:ascii="宋体" w:eastAsia="宋体" w:hAnsi="宋体" w:cs="宋体"/>
                <w:color w:val="000000"/>
                <w:sz w:val="16"/>
                <w:szCs w:val="16"/>
              </w:rPr>
            </w:pPr>
          </w:p>
        </w:tc>
        <w:tc>
          <w:tcPr>
            <w:tcW w:w="1205" w:type="dxa"/>
            <w:tcBorders>
              <w:top w:val="single" w:sz="4" w:space="0" w:color="000000"/>
              <w:left w:val="single" w:sz="4" w:space="0" w:color="000000"/>
              <w:bottom w:val="single" w:sz="4" w:space="0" w:color="000000"/>
              <w:right w:val="single" w:sz="12" w:space="0" w:color="000000"/>
            </w:tcBorders>
            <w:shd w:val="clear" w:color="auto" w:fill="auto"/>
            <w:vAlign w:val="center"/>
          </w:tcPr>
          <w:p w:rsidR="00154B6E" w:rsidRDefault="00154B6E" w:rsidP="00154B6E">
            <w:pPr>
              <w:widowControl/>
              <w:jc w:val="right"/>
              <w:textAlignment w:val="center"/>
              <w:rPr>
                <w:rFonts w:ascii="宋体" w:eastAsia="宋体" w:hAnsi="宋体" w:cs="宋体"/>
                <w:color w:val="000000"/>
                <w:sz w:val="16"/>
                <w:szCs w:val="16"/>
              </w:rPr>
            </w:pPr>
          </w:p>
        </w:tc>
      </w:tr>
      <w:tr w:rsidR="00154B6E">
        <w:trPr>
          <w:trHeight w:val="300"/>
        </w:trPr>
        <w:tc>
          <w:tcPr>
            <w:tcW w:w="73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154B6E" w:rsidRPr="00AC298E" w:rsidRDefault="00154B6E" w:rsidP="00154B6E">
            <w:pPr>
              <w:widowControl/>
              <w:jc w:val="left"/>
              <w:textAlignment w:val="center"/>
              <w:rPr>
                <w:rFonts w:ascii="宋体" w:eastAsia="宋体" w:hAnsi="宋体" w:cs="宋体"/>
                <w:b/>
                <w:color w:val="000000"/>
                <w:sz w:val="16"/>
                <w:szCs w:val="16"/>
              </w:rPr>
            </w:pPr>
            <w:r>
              <w:rPr>
                <w:rFonts w:ascii="宋体" w:eastAsia="宋体" w:hAnsi="宋体" w:cs="宋体"/>
                <w:color w:val="000000"/>
                <w:kern w:val="0"/>
                <w:sz w:val="16"/>
                <w:szCs w:val="16"/>
              </w:rPr>
              <w:t>21211</w:t>
            </w:r>
          </w:p>
        </w:tc>
        <w:tc>
          <w:tcPr>
            <w:tcW w:w="23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54B6E" w:rsidRPr="00AC298E" w:rsidRDefault="00154B6E" w:rsidP="00154B6E">
            <w:pPr>
              <w:widowControl/>
              <w:jc w:val="left"/>
              <w:textAlignment w:val="center"/>
              <w:rPr>
                <w:rFonts w:ascii="宋体" w:eastAsia="宋体" w:hAnsi="宋体" w:cs="宋体"/>
                <w:b/>
                <w:color w:val="000000"/>
                <w:sz w:val="16"/>
                <w:szCs w:val="16"/>
              </w:rPr>
            </w:pPr>
            <w:r w:rsidRPr="00AC298E">
              <w:rPr>
                <w:rFonts w:ascii="宋体" w:eastAsia="宋体" w:hAnsi="宋体" w:cs="宋体" w:hint="eastAsia"/>
                <w:color w:val="000000"/>
                <w:sz w:val="16"/>
                <w:szCs w:val="16"/>
              </w:rPr>
              <w:t>农业土地开发资金及对应专项债务收入安排的支出</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54B6E" w:rsidRDefault="00154B6E" w:rsidP="00154B6E">
            <w:pPr>
              <w:jc w:val="center"/>
              <w:rPr>
                <w:rFonts w:ascii="宋体" w:eastAsia="宋体" w:hAnsi="宋体" w:cs="宋体"/>
                <w:color w:val="000000"/>
                <w:sz w:val="16"/>
                <w:szCs w:val="16"/>
              </w:rPr>
            </w:pPr>
            <w:r>
              <w:rPr>
                <w:rFonts w:ascii="宋体" w:eastAsia="宋体" w:hAnsi="宋体" w:cs="宋体"/>
                <w:color w:val="000000"/>
                <w:sz w:val="16"/>
                <w:szCs w:val="16"/>
              </w:rPr>
              <w:t>14.98</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54B6E" w:rsidRDefault="00154B6E" w:rsidP="00154B6E">
            <w:pPr>
              <w:jc w:val="center"/>
              <w:rPr>
                <w:rFonts w:ascii="宋体" w:eastAsia="宋体" w:hAnsi="宋体" w:cs="宋体"/>
                <w:color w:val="000000"/>
                <w:sz w:val="16"/>
                <w:szCs w:val="16"/>
              </w:rPr>
            </w:pPr>
            <w:r>
              <w:rPr>
                <w:rFonts w:ascii="宋体" w:eastAsia="宋体" w:hAnsi="宋体" w:cs="宋体" w:hint="eastAsia"/>
                <w:color w:val="000000"/>
                <w:sz w:val="16"/>
                <w:szCs w:val="16"/>
              </w:rPr>
              <w:t>0.00</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54B6E" w:rsidRDefault="00154B6E" w:rsidP="00154B6E">
            <w:pPr>
              <w:jc w:val="center"/>
              <w:rPr>
                <w:rFonts w:ascii="宋体" w:eastAsia="宋体" w:hAnsi="宋体" w:cs="宋体"/>
                <w:color w:val="000000"/>
                <w:sz w:val="16"/>
                <w:szCs w:val="16"/>
              </w:rPr>
            </w:pPr>
            <w:r>
              <w:rPr>
                <w:rFonts w:ascii="宋体" w:eastAsia="宋体" w:hAnsi="宋体" w:cs="宋体"/>
                <w:color w:val="000000"/>
                <w:sz w:val="16"/>
                <w:szCs w:val="16"/>
              </w:rPr>
              <w:t>14.98</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54B6E" w:rsidRDefault="00154B6E" w:rsidP="00154B6E">
            <w:pPr>
              <w:widowControl/>
              <w:jc w:val="right"/>
              <w:textAlignment w:val="center"/>
              <w:rPr>
                <w:rFonts w:ascii="宋体" w:eastAsia="宋体" w:hAns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54B6E" w:rsidRDefault="00154B6E" w:rsidP="00154B6E">
            <w:pPr>
              <w:widowControl/>
              <w:jc w:val="right"/>
              <w:textAlignment w:val="center"/>
              <w:rPr>
                <w:rFonts w:ascii="宋体" w:eastAsia="宋体" w:hAnsi="宋体" w:cs="宋体"/>
                <w:color w:val="000000"/>
                <w:sz w:val="16"/>
                <w:szCs w:val="16"/>
              </w:rPr>
            </w:pPr>
          </w:p>
        </w:tc>
        <w:tc>
          <w:tcPr>
            <w:tcW w:w="1205" w:type="dxa"/>
            <w:tcBorders>
              <w:top w:val="single" w:sz="4" w:space="0" w:color="000000"/>
              <w:left w:val="single" w:sz="4" w:space="0" w:color="000000"/>
              <w:bottom w:val="single" w:sz="4" w:space="0" w:color="000000"/>
              <w:right w:val="single" w:sz="12" w:space="0" w:color="000000"/>
            </w:tcBorders>
            <w:shd w:val="clear" w:color="auto" w:fill="auto"/>
            <w:vAlign w:val="center"/>
          </w:tcPr>
          <w:p w:rsidR="00154B6E" w:rsidRDefault="00154B6E" w:rsidP="00154B6E">
            <w:pPr>
              <w:widowControl/>
              <w:jc w:val="right"/>
              <w:textAlignment w:val="center"/>
              <w:rPr>
                <w:rFonts w:ascii="宋体" w:eastAsia="宋体" w:hAnsi="宋体" w:cs="宋体"/>
                <w:color w:val="000000"/>
                <w:sz w:val="16"/>
                <w:szCs w:val="16"/>
              </w:rPr>
            </w:pPr>
          </w:p>
        </w:tc>
      </w:tr>
      <w:tr w:rsidR="00154B6E">
        <w:trPr>
          <w:trHeight w:val="300"/>
        </w:trPr>
        <w:tc>
          <w:tcPr>
            <w:tcW w:w="73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154B6E" w:rsidRDefault="00154B6E" w:rsidP="00154B6E">
            <w:pPr>
              <w:widowControl/>
              <w:jc w:val="left"/>
              <w:textAlignment w:val="center"/>
              <w:rPr>
                <w:rFonts w:ascii="宋体" w:eastAsia="宋体" w:hAnsi="宋体" w:cs="宋体"/>
                <w:color w:val="000000"/>
                <w:sz w:val="16"/>
                <w:szCs w:val="16"/>
              </w:rPr>
            </w:pPr>
            <w:r>
              <w:rPr>
                <w:rFonts w:ascii="宋体" w:eastAsia="宋体" w:hAnsi="宋体" w:cs="宋体"/>
                <w:color w:val="000000"/>
                <w:kern w:val="0"/>
                <w:sz w:val="16"/>
                <w:szCs w:val="16"/>
              </w:rPr>
              <w:t>2121100</w:t>
            </w:r>
          </w:p>
        </w:tc>
        <w:tc>
          <w:tcPr>
            <w:tcW w:w="23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54B6E" w:rsidRDefault="00154B6E" w:rsidP="00154B6E">
            <w:pPr>
              <w:widowControl/>
              <w:jc w:val="left"/>
              <w:textAlignment w:val="center"/>
              <w:rPr>
                <w:rFonts w:ascii="宋体" w:eastAsia="宋体" w:hAnsi="宋体" w:cs="宋体"/>
                <w:color w:val="000000"/>
                <w:sz w:val="16"/>
                <w:szCs w:val="16"/>
              </w:rPr>
            </w:pPr>
            <w:r w:rsidRPr="00AC298E">
              <w:rPr>
                <w:rFonts w:ascii="宋体" w:eastAsia="宋体" w:hAnsi="宋体" w:cs="宋体" w:hint="eastAsia"/>
                <w:color w:val="000000"/>
                <w:kern w:val="0"/>
                <w:sz w:val="16"/>
                <w:szCs w:val="16"/>
              </w:rPr>
              <w:t xml:space="preserve">  农业土地开发资金及对应专项债务收入安排的支出</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54B6E" w:rsidRDefault="00154B6E" w:rsidP="00154B6E">
            <w:pPr>
              <w:jc w:val="center"/>
              <w:rPr>
                <w:rFonts w:ascii="宋体" w:eastAsia="宋体" w:hAnsi="宋体" w:cs="宋体"/>
                <w:color w:val="000000"/>
                <w:sz w:val="16"/>
                <w:szCs w:val="16"/>
              </w:rPr>
            </w:pPr>
            <w:r>
              <w:rPr>
                <w:rFonts w:ascii="宋体" w:eastAsia="宋体" w:hAnsi="宋体" w:cs="宋体"/>
                <w:color w:val="000000"/>
                <w:sz w:val="16"/>
                <w:szCs w:val="16"/>
              </w:rPr>
              <w:t>14.98</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54B6E" w:rsidRDefault="00154B6E" w:rsidP="00154B6E">
            <w:pPr>
              <w:jc w:val="center"/>
              <w:rPr>
                <w:rFonts w:ascii="宋体" w:eastAsia="宋体" w:hAnsi="宋体" w:cs="宋体"/>
                <w:color w:val="000000"/>
                <w:sz w:val="16"/>
                <w:szCs w:val="16"/>
              </w:rPr>
            </w:pPr>
            <w:r>
              <w:rPr>
                <w:rFonts w:ascii="宋体" w:eastAsia="宋体" w:hAnsi="宋体" w:cs="宋体" w:hint="eastAsia"/>
                <w:color w:val="000000"/>
                <w:sz w:val="16"/>
                <w:szCs w:val="16"/>
              </w:rPr>
              <w:t>0</w:t>
            </w:r>
            <w:r>
              <w:rPr>
                <w:rFonts w:ascii="宋体" w:eastAsia="宋体" w:hAnsi="宋体" w:cs="宋体"/>
                <w:color w:val="000000"/>
                <w:sz w:val="16"/>
                <w:szCs w:val="16"/>
              </w:rPr>
              <w:t>.00</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54B6E" w:rsidRDefault="00154B6E" w:rsidP="00154B6E">
            <w:pPr>
              <w:jc w:val="center"/>
              <w:rPr>
                <w:rFonts w:ascii="宋体" w:eastAsia="宋体" w:hAnsi="宋体" w:cs="宋体"/>
                <w:color w:val="000000"/>
                <w:sz w:val="16"/>
                <w:szCs w:val="16"/>
              </w:rPr>
            </w:pPr>
            <w:r>
              <w:rPr>
                <w:rFonts w:ascii="宋体" w:eastAsia="宋体" w:hAnsi="宋体" w:cs="宋体"/>
                <w:color w:val="000000"/>
                <w:sz w:val="16"/>
                <w:szCs w:val="16"/>
              </w:rPr>
              <w:t>14.98</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54B6E" w:rsidRDefault="00154B6E" w:rsidP="00154B6E">
            <w:pPr>
              <w:widowControl/>
              <w:jc w:val="right"/>
              <w:textAlignment w:val="center"/>
              <w:rPr>
                <w:rFonts w:ascii="宋体" w:eastAsia="宋体" w:hAns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54B6E" w:rsidRDefault="00154B6E" w:rsidP="00154B6E">
            <w:pPr>
              <w:widowControl/>
              <w:jc w:val="right"/>
              <w:textAlignment w:val="center"/>
              <w:rPr>
                <w:rFonts w:ascii="宋体" w:eastAsia="宋体" w:hAnsi="宋体" w:cs="宋体"/>
                <w:color w:val="000000"/>
                <w:sz w:val="16"/>
                <w:szCs w:val="16"/>
              </w:rPr>
            </w:pPr>
          </w:p>
        </w:tc>
        <w:tc>
          <w:tcPr>
            <w:tcW w:w="1205" w:type="dxa"/>
            <w:tcBorders>
              <w:top w:val="single" w:sz="4" w:space="0" w:color="000000"/>
              <w:left w:val="single" w:sz="4" w:space="0" w:color="000000"/>
              <w:bottom w:val="single" w:sz="4" w:space="0" w:color="000000"/>
              <w:right w:val="single" w:sz="12" w:space="0" w:color="000000"/>
            </w:tcBorders>
            <w:shd w:val="clear" w:color="auto" w:fill="auto"/>
            <w:vAlign w:val="center"/>
          </w:tcPr>
          <w:p w:rsidR="00154B6E" w:rsidRDefault="00154B6E" w:rsidP="00154B6E">
            <w:pPr>
              <w:widowControl/>
              <w:jc w:val="right"/>
              <w:textAlignment w:val="center"/>
              <w:rPr>
                <w:rFonts w:ascii="宋体" w:eastAsia="宋体" w:hAnsi="宋体" w:cs="宋体"/>
                <w:color w:val="000000"/>
                <w:sz w:val="16"/>
                <w:szCs w:val="16"/>
              </w:rPr>
            </w:pPr>
          </w:p>
        </w:tc>
      </w:tr>
      <w:tr w:rsidR="00154B6E">
        <w:trPr>
          <w:trHeight w:val="300"/>
        </w:trPr>
        <w:tc>
          <w:tcPr>
            <w:tcW w:w="73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154B6E" w:rsidRDefault="00154B6E" w:rsidP="00154B6E">
            <w:pPr>
              <w:widowControl/>
              <w:jc w:val="left"/>
              <w:textAlignment w:val="center"/>
              <w:rPr>
                <w:rFonts w:ascii="宋体" w:eastAsia="宋体" w:hAnsi="宋体" w:cs="宋体"/>
                <w:color w:val="000000"/>
                <w:sz w:val="16"/>
                <w:szCs w:val="16"/>
              </w:rPr>
            </w:pPr>
            <w:r>
              <w:rPr>
                <w:rFonts w:ascii="宋体" w:eastAsia="宋体" w:hAnsi="宋体" w:cs="宋体"/>
                <w:color w:val="000000"/>
                <w:sz w:val="16"/>
                <w:szCs w:val="16"/>
              </w:rPr>
              <w:t>213</w:t>
            </w:r>
          </w:p>
        </w:tc>
        <w:tc>
          <w:tcPr>
            <w:tcW w:w="23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54B6E" w:rsidRDefault="00154B6E" w:rsidP="00154B6E">
            <w:pPr>
              <w:widowControl/>
              <w:jc w:val="left"/>
              <w:textAlignment w:val="center"/>
              <w:rPr>
                <w:rFonts w:ascii="宋体" w:eastAsia="宋体" w:hAnsi="宋体" w:cs="宋体"/>
                <w:color w:val="000000"/>
                <w:sz w:val="16"/>
                <w:szCs w:val="16"/>
              </w:rPr>
            </w:pPr>
            <w:r>
              <w:rPr>
                <w:rFonts w:ascii="宋体" w:eastAsia="宋体" w:hAnsi="宋体" w:cs="宋体" w:hint="eastAsia"/>
                <w:color w:val="000000"/>
                <w:sz w:val="16"/>
                <w:szCs w:val="16"/>
              </w:rPr>
              <w:t>农林水支出</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54B6E" w:rsidRDefault="00154B6E" w:rsidP="00154B6E">
            <w:pPr>
              <w:jc w:val="center"/>
              <w:rPr>
                <w:rFonts w:ascii="宋体" w:eastAsia="宋体" w:hAnsi="宋体" w:cs="宋体"/>
                <w:color w:val="000000"/>
                <w:sz w:val="16"/>
                <w:szCs w:val="16"/>
              </w:rPr>
            </w:pPr>
            <w:r>
              <w:rPr>
                <w:rFonts w:ascii="宋体" w:eastAsia="宋体" w:hAnsi="宋体" w:cs="宋体"/>
                <w:color w:val="000000"/>
                <w:sz w:val="16"/>
                <w:szCs w:val="16"/>
              </w:rPr>
              <w:t>1458.73</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54B6E" w:rsidRDefault="003339E2" w:rsidP="00154B6E">
            <w:pPr>
              <w:jc w:val="center"/>
              <w:rPr>
                <w:rFonts w:ascii="宋体" w:eastAsia="宋体" w:hAnsi="宋体" w:cs="宋体"/>
                <w:color w:val="000000"/>
                <w:sz w:val="16"/>
                <w:szCs w:val="16"/>
              </w:rPr>
            </w:pPr>
            <w:r>
              <w:rPr>
                <w:rFonts w:ascii="宋体" w:eastAsia="宋体" w:hAnsi="宋体" w:cs="宋体"/>
                <w:color w:val="000000"/>
                <w:sz w:val="16"/>
                <w:szCs w:val="16"/>
              </w:rPr>
              <w:t>110.46</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54B6E" w:rsidRDefault="003339E2" w:rsidP="00154B6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sz w:val="16"/>
                <w:szCs w:val="16"/>
              </w:rPr>
              <w:t>1348.28</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54B6E" w:rsidRDefault="00154B6E" w:rsidP="00154B6E">
            <w:pPr>
              <w:widowControl/>
              <w:jc w:val="right"/>
              <w:textAlignment w:val="center"/>
              <w:rPr>
                <w:rFonts w:ascii="宋体" w:eastAsia="宋体" w:hAns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54B6E" w:rsidRDefault="00154B6E" w:rsidP="00154B6E">
            <w:pPr>
              <w:widowControl/>
              <w:jc w:val="right"/>
              <w:textAlignment w:val="center"/>
              <w:rPr>
                <w:rFonts w:ascii="宋体" w:eastAsia="宋体" w:hAnsi="宋体" w:cs="宋体"/>
                <w:color w:val="000000"/>
                <w:sz w:val="16"/>
                <w:szCs w:val="16"/>
              </w:rPr>
            </w:pPr>
          </w:p>
        </w:tc>
        <w:tc>
          <w:tcPr>
            <w:tcW w:w="1205" w:type="dxa"/>
            <w:tcBorders>
              <w:top w:val="single" w:sz="4" w:space="0" w:color="000000"/>
              <w:left w:val="single" w:sz="4" w:space="0" w:color="000000"/>
              <w:bottom w:val="single" w:sz="4" w:space="0" w:color="000000"/>
              <w:right w:val="single" w:sz="12" w:space="0" w:color="000000"/>
            </w:tcBorders>
            <w:shd w:val="clear" w:color="auto" w:fill="auto"/>
            <w:vAlign w:val="center"/>
          </w:tcPr>
          <w:p w:rsidR="00154B6E" w:rsidRDefault="00154B6E" w:rsidP="00154B6E">
            <w:pPr>
              <w:widowControl/>
              <w:jc w:val="right"/>
              <w:textAlignment w:val="center"/>
              <w:rPr>
                <w:rFonts w:ascii="宋体" w:eastAsia="宋体" w:hAnsi="宋体" w:cs="宋体"/>
                <w:color w:val="000000"/>
                <w:sz w:val="16"/>
                <w:szCs w:val="16"/>
              </w:rPr>
            </w:pPr>
          </w:p>
        </w:tc>
      </w:tr>
      <w:tr w:rsidR="00154B6E">
        <w:trPr>
          <w:trHeight w:val="300"/>
        </w:trPr>
        <w:tc>
          <w:tcPr>
            <w:tcW w:w="73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154B6E" w:rsidRDefault="00154B6E" w:rsidP="00154B6E">
            <w:pPr>
              <w:widowControl/>
              <w:jc w:val="left"/>
              <w:textAlignment w:val="center"/>
              <w:rPr>
                <w:rFonts w:ascii="宋体" w:eastAsia="宋体" w:hAnsi="宋体" w:cs="宋体"/>
                <w:color w:val="000000"/>
                <w:sz w:val="16"/>
                <w:szCs w:val="16"/>
              </w:rPr>
            </w:pPr>
            <w:r>
              <w:rPr>
                <w:rFonts w:ascii="宋体" w:eastAsia="宋体" w:hAnsi="宋体" w:cs="宋体"/>
                <w:color w:val="000000"/>
                <w:sz w:val="16"/>
                <w:szCs w:val="16"/>
              </w:rPr>
              <w:t>21301</w:t>
            </w:r>
          </w:p>
        </w:tc>
        <w:tc>
          <w:tcPr>
            <w:tcW w:w="23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54B6E" w:rsidRDefault="00154B6E" w:rsidP="00154B6E">
            <w:pPr>
              <w:widowControl/>
              <w:jc w:val="left"/>
              <w:textAlignment w:val="center"/>
              <w:rPr>
                <w:rFonts w:ascii="宋体" w:eastAsia="宋体" w:hAnsi="宋体" w:cs="宋体"/>
                <w:color w:val="000000"/>
                <w:sz w:val="16"/>
                <w:szCs w:val="16"/>
              </w:rPr>
            </w:pPr>
            <w:r>
              <w:rPr>
                <w:rFonts w:ascii="宋体" w:eastAsia="宋体" w:hAnsi="宋体" w:cs="宋体" w:hint="eastAsia"/>
                <w:color w:val="000000"/>
                <w:sz w:val="16"/>
                <w:szCs w:val="16"/>
              </w:rPr>
              <w:t>农业</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54B6E" w:rsidRDefault="00154B6E" w:rsidP="00154B6E">
            <w:pPr>
              <w:jc w:val="center"/>
              <w:rPr>
                <w:rFonts w:ascii="宋体" w:eastAsia="宋体" w:hAnsi="宋体" w:cs="宋体"/>
                <w:color w:val="000000"/>
                <w:sz w:val="16"/>
                <w:szCs w:val="16"/>
              </w:rPr>
            </w:pPr>
            <w:r>
              <w:rPr>
                <w:rFonts w:ascii="宋体" w:eastAsia="宋体" w:hAnsi="宋体" w:cs="宋体"/>
                <w:color w:val="000000"/>
                <w:sz w:val="16"/>
                <w:szCs w:val="16"/>
              </w:rPr>
              <w:t>110.46</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54B6E" w:rsidRDefault="003339E2" w:rsidP="00154B6E">
            <w:pPr>
              <w:jc w:val="center"/>
              <w:rPr>
                <w:rFonts w:ascii="宋体" w:eastAsia="宋体" w:hAnsi="宋体" w:cs="宋体"/>
                <w:color w:val="000000"/>
                <w:sz w:val="16"/>
                <w:szCs w:val="16"/>
              </w:rPr>
            </w:pPr>
            <w:r>
              <w:rPr>
                <w:rFonts w:ascii="宋体" w:eastAsia="宋体" w:hAnsi="宋体" w:cs="宋体"/>
                <w:color w:val="000000"/>
                <w:sz w:val="16"/>
                <w:szCs w:val="16"/>
              </w:rPr>
              <w:t>110.46</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54B6E" w:rsidRDefault="003339E2" w:rsidP="00154B6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sz w:val="16"/>
                <w:szCs w:val="16"/>
              </w:rPr>
              <w:t>0.00</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54B6E" w:rsidRDefault="00154B6E" w:rsidP="00154B6E">
            <w:pPr>
              <w:widowControl/>
              <w:jc w:val="right"/>
              <w:textAlignment w:val="center"/>
              <w:rPr>
                <w:rFonts w:ascii="宋体" w:eastAsia="宋体" w:hAns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54B6E" w:rsidRDefault="00154B6E" w:rsidP="00154B6E">
            <w:pPr>
              <w:widowControl/>
              <w:jc w:val="right"/>
              <w:textAlignment w:val="center"/>
              <w:rPr>
                <w:rFonts w:ascii="宋体" w:eastAsia="宋体" w:hAnsi="宋体" w:cs="宋体"/>
                <w:color w:val="000000"/>
                <w:sz w:val="16"/>
                <w:szCs w:val="16"/>
              </w:rPr>
            </w:pPr>
          </w:p>
        </w:tc>
        <w:tc>
          <w:tcPr>
            <w:tcW w:w="1205" w:type="dxa"/>
            <w:tcBorders>
              <w:top w:val="single" w:sz="4" w:space="0" w:color="000000"/>
              <w:left w:val="single" w:sz="4" w:space="0" w:color="000000"/>
              <w:bottom w:val="single" w:sz="4" w:space="0" w:color="000000"/>
              <w:right w:val="single" w:sz="12" w:space="0" w:color="000000"/>
            </w:tcBorders>
            <w:shd w:val="clear" w:color="auto" w:fill="auto"/>
            <w:vAlign w:val="center"/>
          </w:tcPr>
          <w:p w:rsidR="00154B6E" w:rsidRDefault="00154B6E" w:rsidP="00154B6E">
            <w:pPr>
              <w:widowControl/>
              <w:jc w:val="right"/>
              <w:textAlignment w:val="center"/>
              <w:rPr>
                <w:rFonts w:ascii="宋体" w:eastAsia="宋体" w:hAnsi="宋体" w:cs="宋体"/>
                <w:color w:val="000000"/>
                <w:sz w:val="16"/>
                <w:szCs w:val="16"/>
              </w:rPr>
            </w:pPr>
          </w:p>
        </w:tc>
      </w:tr>
      <w:tr w:rsidR="00154B6E">
        <w:trPr>
          <w:trHeight w:val="300"/>
        </w:trPr>
        <w:tc>
          <w:tcPr>
            <w:tcW w:w="73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154B6E" w:rsidRDefault="00154B6E" w:rsidP="00154B6E">
            <w:pPr>
              <w:widowControl/>
              <w:jc w:val="left"/>
              <w:textAlignment w:val="center"/>
              <w:rPr>
                <w:rFonts w:ascii="宋体" w:eastAsia="宋体" w:hAnsi="宋体" w:cs="宋体"/>
                <w:color w:val="000000"/>
                <w:sz w:val="16"/>
                <w:szCs w:val="16"/>
              </w:rPr>
            </w:pPr>
            <w:r>
              <w:rPr>
                <w:rFonts w:ascii="宋体" w:eastAsia="宋体" w:hAnsi="宋体" w:cs="宋体" w:hint="eastAsia"/>
                <w:color w:val="000000"/>
                <w:sz w:val="16"/>
                <w:szCs w:val="16"/>
              </w:rPr>
              <w:t>2130101</w:t>
            </w:r>
          </w:p>
        </w:tc>
        <w:tc>
          <w:tcPr>
            <w:tcW w:w="23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54B6E" w:rsidRDefault="00154B6E" w:rsidP="00154B6E">
            <w:pPr>
              <w:widowControl/>
              <w:jc w:val="left"/>
              <w:textAlignment w:val="center"/>
              <w:rPr>
                <w:rFonts w:ascii="宋体" w:eastAsia="宋体" w:hAnsi="宋体" w:cs="宋体"/>
                <w:color w:val="000000"/>
                <w:sz w:val="16"/>
                <w:szCs w:val="16"/>
              </w:rPr>
            </w:pPr>
            <w:r>
              <w:rPr>
                <w:rFonts w:ascii="宋体" w:eastAsia="宋体" w:hAnsi="宋体" w:cs="宋体" w:hint="eastAsia"/>
                <w:color w:val="000000"/>
                <w:sz w:val="16"/>
                <w:szCs w:val="16"/>
              </w:rPr>
              <w:t>行政运行</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54B6E" w:rsidRDefault="00154B6E" w:rsidP="00154B6E">
            <w:pPr>
              <w:jc w:val="center"/>
              <w:rPr>
                <w:rFonts w:ascii="宋体" w:eastAsia="宋体" w:hAnsi="宋体" w:cs="宋体"/>
                <w:color w:val="000000"/>
                <w:sz w:val="16"/>
                <w:szCs w:val="16"/>
              </w:rPr>
            </w:pPr>
            <w:r>
              <w:rPr>
                <w:rFonts w:ascii="宋体" w:eastAsia="宋体" w:hAnsi="宋体" w:cs="宋体" w:hint="eastAsia"/>
                <w:color w:val="000000"/>
                <w:sz w:val="16"/>
                <w:szCs w:val="16"/>
              </w:rPr>
              <w:t>19.11</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54B6E" w:rsidRDefault="00154B6E" w:rsidP="00154B6E">
            <w:pPr>
              <w:jc w:val="center"/>
              <w:rPr>
                <w:rFonts w:ascii="宋体" w:eastAsia="宋体" w:hAnsi="宋体" w:cs="宋体"/>
                <w:color w:val="000000"/>
                <w:sz w:val="16"/>
                <w:szCs w:val="16"/>
              </w:rPr>
            </w:pPr>
            <w:r>
              <w:rPr>
                <w:rFonts w:ascii="宋体" w:eastAsia="宋体" w:hAnsi="宋体" w:cs="宋体" w:hint="eastAsia"/>
                <w:color w:val="000000"/>
                <w:sz w:val="16"/>
                <w:szCs w:val="16"/>
              </w:rPr>
              <w:t>19.11</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54B6E" w:rsidRDefault="003339E2" w:rsidP="00154B6E">
            <w:pPr>
              <w:widowControl/>
              <w:jc w:val="center"/>
              <w:textAlignment w:val="center"/>
              <w:rPr>
                <w:rFonts w:ascii="宋体" w:eastAsia="宋体" w:hAnsi="宋体" w:cs="宋体"/>
                <w:color w:val="000000"/>
                <w:kern w:val="0"/>
                <w:sz w:val="16"/>
                <w:szCs w:val="16"/>
              </w:rPr>
            </w:pPr>
            <w:r>
              <w:rPr>
                <w:rFonts w:ascii="宋体" w:eastAsia="宋体" w:hAnsi="宋体" w:cs="宋体" w:hint="eastAsia"/>
                <w:color w:val="000000"/>
                <w:kern w:val="0"/>
                <w:sz w:val="16"/>
                <w:szCs w:val="16"/>
              </w:rPr>
              <w:t>0.00</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54B6E" w:rsidRDefault="00154B6E" w:rsidP="00154B6E">
            <w:pPr>
              <w:widowControl/>
              <w:jc w:val="right"/>
              <w:textAlignment w:val="center"/>
              <w:rPr>
                <w:rFonts w:ascii="宋体" w:eastAsia="宋体" w:hAns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54B6E" w:rsidRDefault="00154B6E" w:rsidP="00154B6E">
            <w:pPr>
              <w:widowControl/>
              <w:jc w:val="right"/>
              <w:textAlignment w:val="center"/>
              <w:rPr>
                <w:rFonts w:ascii="宋体" w:eastAsia="宋体" w:hAnsi="宋体" w:cs="宋体"/>
                <w:color w:val="000000"/>
                <w:sz w:val="16"/>
                <w:szCs w:val="16"/>
              </w:rPr>
            </w:pPr>
          </w:p>
        </w:tc>
        <w:tc>
          <w:tcPr>
            <w:tcW w:w="1205" w:type="dxa"/>
            <w:tcBorders>
              <w:top w:val="single" w:sz="4" w:space="0" w:color="000000"/>
              <w:left w:val="single" w:sz="4" w:space="0" w:color="000000"/>
              <w:bottom w:val="single" w:sz="4" w:space="0" w:color="000000"/>
              <w:right w:val="single" w:sz="12" w:space="0" w:color="000000"/>
            </w:tcBorders>
            <w:shd w:val="clear" w:color="auto" w:fill="auto"/>
            <w:vAlign w:val="center"/>
          </w:tcPr>
          <w:p w:rsidR="00154B6E" w:rsidRDefault="00154B6E" w:rsidP="00154B6E">
            <w:pPr>
              <w:widowControl/>
              <w:jc w:val="right"/>
              <w:textAlignment w:val="center"/>
              <w:rPr>
                <w:rFonts w:ascii="宋体" w:eastAsia="宋体" w:hAnsi="宋体" w:cs="宋体"/>
                <w:color w:val="000000"/>
                <w:sz w:val="16"/>
                <w:szCs w:val="16"/>
              </w:rPr>
            </w:pPr>
          </w:p>
        </w:tc>
      </w:tr>
      <w:tr w:rsidR="00154B6E">
        <w:trPr>
          <w:trHeight w:val="300"/>
        </w:trPr>
        <w:tc>
          <w:tcPr>
            <w:tcW w:w="73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154B6E" w:rsidRDefault="00154B6E" w:rsidP="00154B6E">
            <w:pPr>
              <w:widowControl/>
              <w:jc w:val="left"/>
              <w:textAlignment w:val="center"/>
              <w:rPr>
                <w:rFonts w:ascii="宋体" w:eastAsia="宋体" w:hAnsi="宋体" w:cs="宋体"/>
                <w:color w:val="000000"/>
                <w:sz w:val="16"/>
                <w:szCs w:val="16"/>
              </w:rPr>
            </w:pPr>
            <w:r>
              <w:rPr>
                <w:rFonts w:ascii="宋体" w:eastAsia="宋体" w:hAnsi="宋体" w:cs="宋体" w:hint="eastAsia"/>
                <w:color w:val="000000"/>
                <w:sz w:val="16"/>
                <w:szCs w:val="16"/>
              </w:rPr>
              <w:t>2130104</w:t>
            </w:r>
          </w:p>
        </w:tc>
        <w:tc>
          <w:tcPr>
            <w:tcW w:w="23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54B6E" w:rsidRDefault="00154B6E" w:rsidP="00154B6E">
            <w:pPr>
              <w:widowControl/>
              <w:jc w:val="left"/>
              <w:textAlignment w:val="center"/>
              <w:rPr>
                <w:rFonts w:ascii="宋体" w:eastAsia="宋体" w:hAnsi="宋体" w:cs="宋体"/>
                <w:color w:val="000000"/>
                <w:sz w:val="16"/>
                <w:szCs w:val="16"/>
              </w:rPr>
            </w:pPr>
            <w:r>
              <w:rPr>
                <w:rFonts w:ascii="宋体" w:eastAsia="宋体" w:hAnsi="宋体" w:cs="宋体" w:hint="eastAsia"/>
                <w:color w:val="000000"/>
                <w:sz w:val="16"/>
                <w:szCs w:val="16"/>
              </w:rPr>
              <w:t>事业运行</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54B6E" w:rsidRDefault="00154B6E" w:rsidP="00154B6E">
            <w:pPr>
              <w:jc w:val="center"/>
              <w:rPr>
                <w:rFonts w:ascii="宋体" w:eastAsia="宋体" w:hAnsi="宋体" w:cs="宋体"/>
                <w:color w:val="000000"/>
                <w:sz w:val="16"/>
                <w:szCs w:val="16"/>
              </w:rPr>
            </w:pPr>
            <w:r>
              <w:rPr>
                <w:rFonts w:ascii="宋体" w:eastAsia="宋体" w:hAnsi="宋体" w:cs="宋体"/>
                <w:color w:val="000000"/>
                <w:sz w:val="16"/>
                <w:szCs w:val="16"/>
              </w:rPr>
              <w:t>91.35</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54B6E" w:rsidRDefault="003339E2" w:rsidP="00154B6E">
            <w:pPr>
              <w:jc w:val="center"/>
              <w:rPr>
                <w:rFonts w:ascii="宋体" w:eastAsia="宋体" w:hAnsi="宋体" w:cs="宋体"/>
                <w:color w:val="000000"/>
                <w:sz w:val="16"/>
                <w:szCs w:val="16"/>
              </w:rPr>
            </w:pPr>
            <w:r>
              <w:rPr>
                <w:rFonts w:ascii="宋体" w:eastAsia="宋体" w:hAnsi="宋体" w:cs="宋体"/>
                <w:color w:val="000000"/>
                <w:sz w:val="16"/>
                <w:szCs w:val="16"/>
              </w:rPr>
              <w:t>91.35</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54B6E" w:rsidRDefault="003339E2" w:rsidP="00154B6E">
            <w:pPr>
              <w:widowControl/>
              <w:jc w:val="center"/>
              <w:textAlignment w:val="center"/>
              <w:rPr>
                <w:rFonts w:ascii="宋体" w:eastAsia="宋体" w:hAnsi="宋体" w:cs="宋体"/>
                <w:color w:val="000000"/>
                <w:kern w:val="0"/>
                <w:sz w:val="16"/>
                <w:szCs w:val="16"/>
              </w:rPr>
            </w:pPr>
            <w:r>
              <w:rPr>
                <w:rFonts w:ascii="宋体" w:eastAsia="宋体" w:hAnsi="宋体" w:cs="宋体" w:hint="eastAsia"/>
                <w:color w:val="000000"/>
                <w:kern w:val="0"/>
                <w:sz w:val="16"/>
                <w:szCs w:val="16"/>
              </w:rPr>
              <w:t>0.00</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54B6E" w:rsidRDefault="00154B6E" w:rsidP="00154B6E">
            <w:pPr>
              <w:widowControl/>
              <w:jc w:val="right"/>
              <w:textAlignment w:val="center"/>
              <w:rPr>
                <w:rFonts w:ascii="宋体" w:eastAsia="宋体" w:hAns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54B6E" w:rsidRDefault="00154B6E" w:rsidP="00154B6E">
            <w:pPr>
              <w:widowControl/>
              <w:jc w:val="right"/>
              <w:textAlignment w:val="center"/>
              <w:rPr>
                <w:rFonts w:ascii="宋体" w:eastAsia="宋体" w:hAnsi="宋体" w:cs="宋体"/>
                <w:color w:val="000000"/>
                <w:sz w:val="16"/>
                <w:szCs w:val="16"/>
              </w:rPr>
            </w:pPr>
          </w:p>
        </w:tc>
        <w:tc>
          <w:tcPr>
            <w:tcW w:w="1205" w:type="dxa"/>
            <w:tcBorders>
              <w:top w:val="single" w:sz="4" w:space="0" w:color="000000"/>
              <w:left w:val="single" w:sz="4" w:space="0" w:color="000000"/>
              <w:bottom w:val="single" w:sz="4" w:space="0" w:color="000000"/>
              <w:right w:val="single" w:sz="12" w:space="0" w:color="000000"/>
            </w:tcBorders>
            <w:shd w:val="clear" w:color="auto" w:fill="auto"/>
            <w:vAlign w:val="center"/>
          </w:tcPr>
          <w:p w:rsidR="00154B6E" w:rsidRDefault="00154B6E" w:rsidP="00154B6E">
            <w:pPr>
              <w:widowControl/>
              <w:jc w:val="right"/>
              <w:textAlignment w:val="center"/>
              <w:rPr>
                <w:rFonts w:ascii="宋体" w:eastAsia="宋体" w:hAnsi="宋体" w:cs="宋体"/>
                <w:color w:val="000000"/>
                <w:sz w:val="16"/>
                <w:szCs w:val="16"/>
              </w:rPr>
            </w:pPr>
          </w:p>
        </w:tc>
      </w:tr>
      <w:tr w:rsidR="003339E2">
        <w:trPr>
          <w:trHeight w:val="300"/>
        </w:trPr>
        <w:tc>
          <w:tcPr>
            <w:tcW w:w="73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3339E2" w:rsidRDefault="003339E2" w:rsidP="003339E2">
            <w:pPr>
              <w:widowControl/>
              <w:jc w:val="left"/>
              <w:textAlignment w:val="center"/>
              <w:rPr>
                <w:rFonts w:ascii="宋体" w:eastAsia="宋体" w:hAnsi="宋体" w:cs="宋体"/>
                <w:color w:val="000000"/>
                <w:sz w:val="16"/>
                <w:szCs w:val="16"/>
              </w:rPr>
            </w:pPr>
            <w:r>
              <w:rPr>
                <w:rFonts w:ascii="宋体" w:eastAsia="宋体" w:hAnsi="宋体" w:cs="宋体" w:hint="eastAsia"/>
                <w:color w:val="000000"/>
                <w:sz w:val="16"/>
                <w:szCs w:val="16"/>
              </w:rPr>
              <w:t>21306</w:t>
            </w:r>
          </w:p>
        </w:tc>
        <w:tc>
          <w:tcPr>
            <w:tcW w:w="23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339E2" w:rsidRDefault="003339E2" w:rsidP="003339E2">
            <w:pPr>
              <w:widowControl/>
              <w:jc w:val="left"/>
              <w:textAlignment w:val="center"/>
              <w:rPr>
                <w:rFonts w:ascii="宋体" w:eastAsia="宋体" w:hAnsi="宋体" w:cs="宋体"/>
                <w:color w:val="000000"/>
                <w:sz w:val="16"/>
                <w:szCs w:val="16"/>
              </w:rPr>
            </w:pPr>
            <w:r>
              <w:rPr>
                <w:rFonts w:ascii="宋体" w:eastAsia="宋体" w:hAnsi="宋体" w:cs="宋体" w:hint="eastAsia"/>
                <w:color w:val="000000"/>
                <w:sz w:val="16"/>
                <w:szCs w:val="16"/>
              </w:rPr>
              <w:t>农业综合开发</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339E2" w:rsidRDefault="003339E2" w:rsidP="003339E2">
            <w:pPr>
              <w:jc w:val="center"/>
              <w:rPr>
                <w:rFonts w:ascii="宋体" w:eastAsia="宋体" w:hAnsi="宋体" w:cs="宋体"/>
                <w:color w:val="000000"/>
                <w:sz w:val="16"/>
                <w:szCs w:val="16"/>
              </w:rPr>
            </w:pPr>
            <w:r>
              <w:rPr>
                <w:rFonts w:ascii="宋体" w:eastAsia="宋体" w:hAnsi="宋体" w:cs="宋体"/>
                <w:color w:val="000000"/>
                <w:sz w:val="16"/>
                <w:szCs w:val="16"/>
              </w:rPr>
              <w:t>1348.28</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339E2" w:rsidRDefault="003339E2" w:rsidP="003339E2">
            <w:pPr>
              <w:jc w:val="center"/>
              <w:rPr>
                <w:rFonts w:ascii="宋体" w:eastAsia="宋体" w:hAnsi="宋体" w:cs="宋体"/>
                <w:color w:val="000000"/>
                <w:sz w:val="16"/>
                <w:szCs w:val="16"/>
              </w:rPr>
            </w:pPr>
            <w:r>
              <w:rPr>
                <w:rFonts w:ascii="宋体" w:eastAsia="宋体" w:hAnsi="宋体" w:cs="宋体"/>
                <w:color w:val="000000"/>
                <w:sz w:val="16"/>
                <w:szCs w:val="16"/>
              </w:rPr>
              <w:t>0.00</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339E2" w:rsidRDefault="003339E2" w:rsidP="003339E2">
            <w:pPr>
              <w:jc w:val="center"/>
              <w:rPr>
                <w:rFonts w:ascii="宋体" w:eastAsia="宋体" w:hAnsi="宋体" w:cs="宋体"/>
                <w:color w:val="000000"/>
                <w:sz w:val="16"/>
                <w:szCs w:val="16"/>
              </w:rPr>
            </w:pPr>
            <w:r>
              <w:rPr>
                <w:rFonts w:ascii="宋体" w:eastAsia="宋体" w:hAnsi="宋体" w:cs="宋体"/>
                <w:color w:val="000000"/>
                <w:sz w:val="16"/>
                <w:szCs w:val="16"/>
              </w:rPr>
              <w:t>1348.28</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339E2" w:rsidRDefault="003339E2" w:rsidP="003339E2">
            <w:pPr>
              <w:widowControl/>
              <w:jc w:val="right"/>
              <w:textAlignment w:val="center"/>
              <w:rPr>
                <w:rFonts w:ascii="宋体" w:eastAsia="宋体" w:hAns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339E2" w:rsidRDefault="003339E2" w:rsidP="003339E2">
            <w:pPr>
              <w:widowControl/>
              <w:jc w:val="right"/>
              <w:textAlignment w:val="center"/>
              <w:rPr>
                <w:rFonts w:ascii="宋体" w:eastAsia="宋体" w:hAnsi="宋体" w:cs="宋体"/>
                <w:color w:val="000000"/>
                <w:sz w:val="16"/>
                <w:szCs w:val="16"/>
              </w:rPr>
            </w:pPr>
          </w:p>
        </w:tc>
        <w:tc>
          <w:tcPr>
            <w:tcW w:w="1205" w:type="dxa"/>
            <w:tcBorders>
              <w:top w:val="single" w:sz="4" w:space="0" w:color="000000"/>
              <w:left w:val="single" w:sz="4" w:space="0" w:color="000000"/>
              <w:bottom w:val="single" w:sz="4" w:space="0" w:color="000000"/>
              <w:right w:val="single" w:sz="12" w:space="0" w:color="000000"/>
            </w:tcBorders>
            <w:shd w:val="clear" w:color="auto" w:fill="auto"/>
            <w:vAlign w:val="center"/>
          </w:tcPr>
          <w:p w:rsidR="003339E2" w:rsidRDefault="003339E2" w:rsidP="003339E2">
            <w:pPr>
              <w:widowControl/>
              <w:jc w:val="right"/>
              <w:textAlignment w:val="center"/>
              <w:rPr>
                <w:rFonts w:ascii="宋体" w:eastAsia="宋体" w:hAnsi="宋体" w:cs="宋体"/>
                <w:color w:val="000000"/>
                <w:sz w:val="16"/>
                <w:szCs w:val="16"/>
              </w:rPr>
            </w:pPr>
          </w:p>
        </w:tc>
      </w:tr>
      <w:tr w:rsidR="003339E2">
        <w:trPr>
          <w:trHeight w:val="300"/>
        </w:trPr>
        <w:tc>
          <w:tcPr>
            <w:tcW w:w="73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3339E2" w:rsidRDefault="003339E2" w:rsidP="003339E2">
            <w:pPr>
              <w:widowControl/>
              <w:jc w:val="left"/>
              <w:textAlignment w:val="center"/>
              <w:rPr>
                <w:rFonts w:ascii="宋体" w:eastAsia="宋体" w:hAnsi="宋体" w:cs="宋体"/>
                <w:color w:val="000000"/>
                <w:sz w:val="16"/>
                <w:szCs w:val="16"/>
              </w:rPr>
            </w:pPr>
            <w:r>
              <w:rPr>
                <w:rFonts w:ascii="宋体" w:eastAsia="宋体" w:hAnsi="宋体" w:cs="宋体" w:hint="eastAsia"/>
                <w:color w:val="000000"/>
                <w:sz w:val="16"/>
                <w:szCs w:val="16"/>
              </w:rPr>
              <w:t>2130602</w:t>
            </w:r>
          </w:p>
        </w:tc>
        <w:tc>
          <w:tcPr>
            <w:tcW w:w="23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339E2" w:rsidRDefault="003339E2" w:rsidP="003339E2">
            <w:pPr>
              <w:widowControl/>
              <w:jc w:val="left"/>
              <w:textAlignment w:val="center"/>
              <w:rPr>
                <w:rFonts w:ascii="宋体" w:eastAsia="宋体" w:hAnsi="宋体" w:cs="宋体"/>
                <w:color w:val="000000"/>
                <w:sz w:val="16"/>
                <w:szCs w:val="16"/>
              </w:rPr>
            </w:pPr>
            <w:r>
              <w:rPr>
                <w:rFonts w:ascii="宋体" w:eastAsia="宋体" w:hAnsi="宋体" w:cs="宋体" w:hint="eastAsia"/>
                <w:color w:val="000000"/>
                <w:sz w:val="16"/>
                <w:szCs w:val="16"/>
              </w:rPr>
              <w:t>土地治理</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339E2" w:rsidRDefault="003339E2" w:rsidP="003339E2">
            <w:pPr>
              <w:jc w:val="center"/>
              <w:rPr>
                <w:rFonts w:ascii="宋体" w:eastAsia="宋体" w:hAnsi="宋体" w:cs="宋体"/>
                <w:color w:val="000000"/>
                <w:sz w:val="16"/>
                <w:szCs w:val="16"/>
              </w:rPr>
            </w:pPr>
            <w:r>
              <w:rPr>
                <w:rFonts w:ascii="宋体" w:eastAsia="宋体" w:hAnsi="宋体" w:cs="宋体"/>
                <w:color w:val="000000"/>
                <w:sz w:val="16"/>
                <w:szCs w:val="16"/>
              </w:rPr>
              <w:t>1135.55</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339E2" w:rsidRDefault="003339E2" w:rsidP="003339E2">
            <w:pPr>
              <w:jc w:val="center"/>
              <w:rPr>
                <w:rFonts w:ascii="宋体" w:eastAsia="宋体" w:hAnsi="宋体" w:cs="宋体"/>
                <w:color w:val="000000"/>
                <w:sz w:val="16"/>
                <w:szCs w:val="16"/>
              </w:rPr>
            </w:pPr>
            <w:r>
              <w:rPr>
                <w:rFonts w:ascii="宋体" w:eastAsia="宋体" w:hAnsi="宋体" w:cs="宋体"/>
                <w:color w:val="000000"/>
                <w:sz w:val="16"/>
                <w:szCs w:val="16"/>
              </w:rPr>
              <w:t>0.00</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339E2" w:rsidRDefault="003339E2" w:rsidP="003339E2">
            <w:pPr>
              <w:jc w:val="center"/>
              <w:rPr>
                <w:rFonts w:ascii="宋体" w:eastAsia="宋体" w:hAnsi="宋体" w:cs="宋体"/>
                <w:color w:val="000000"/>
                <w:sz w:val="16"/>
                <w:szCs w:val="16"/>
              </w:rPr>
            </w:pPr>
            <w:r>
              <w:rPr>
                <w:rFonts w:ascii="宋体" w:eastAsia="宋体" w:hAnsi="宋体" w:cs="宋体"/>
                <w:color w:val="000000"/>
                <w:sz w:val="16"/>
                <w:szCs w:val="16"/>
              </w:rPr>
              <w:t>1135.55</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339E2" w:rsidRDefault="003339E2" w:rsidP="003339E2">
            <w:pPr>
              <w:widowControl/>
              <w:jc w:val="right"/>
              <w:textAlignment w:val="center"/>
              <w:rPr>
                <w:rFonts w:ascii="宋体" w:eastAsia="宋体" w:hAns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339E2" w:rsidRDefault="003339E2" w:rsidP="003339E2">
            <w:pPr>
              <w:widowControl/>
              <w:jc w:val="right"/>
              <w:textAlignment w:val="center"/>
              <w:rPr>
                <w:rFonts w:ascii="宋体" w:eastAsia="宋体" w:hAnsi="宋体" w:cs="宋体"/>
                <w:color w:val="000000"/>
                <w:sz w:val="16"/>
                <w:szCs w:val="16"/>
              </w:rPr>
            </w:pPr>
          </w:p>
        </w:tc>
        <w:tc>
          <w:tcPr>
            <w:tcW w:w="1205" w:type="dxa"/>
            <w:tcBorders>
              <w:top w:val="single" w:sz="4" w:space="0" w:color="000000"/>
              <w:left w:val="single" w:sz="4" w:space="0" w:color="000000"/>
              <w:bottom w:val="single" w:sz="4" w:space="0" w:color="000000"/>
              <w:right w:val="single" w:sz="12" w:space="0" w:color="000000"/>
            </w:tcBorders>
            <w:shd w:val="clear" w:color="auto" w:fill="auto"/>
            <w:vAlign w:val="center"/>
          </w:tcPr>
          <w:p w:rsidR="003339E2" w:rsidRDefault="003339E2" w:rsidP="003339E2">
            <w:pPr>
              <w:widowControl/>
              <w:jc w:val="right"/>
              <w:textAlignment w:val="center"/>
              <w:rPr>
                <w:rFonts w:ascii="宋体" w:eastAsia="宋体" w:hAnsi="宋体" w:cs="宋体"/>
                <w:color w:val="000000"/>
                <w:sz w:val="16"/>
                <w:szCs w:val="16"/>
              </w:rPr>
            </w:pPr>
          </w:p>
        </w:tc>
      </w:tr>
      <w:tr w:rsidR="003339E2">
        <w:trPr>
          <w:trHeight w:val="300"/>
        </w:trPr>
        <w:tc>
          <w:tcPr>
            <w:tcW w:w="73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3339E2" w:rsidRDefault="003339E2" w:rsidP="003339E2">
            <w:pPr>
              <w:widowControl/>
              <w:jc w:val="left"/>
              <w:textAlignment w:val="center"/>
              <w:rPr>
                <w:rFonts w:ascii="宋体" w:eastAsia="宋体" w:hAnsi="宋体" w:cs="宋体"/>
                <w:color w:val="000000"/>
                <w:sz w:val="16"/>
                <w:szCs w:val="16"/>
              </w:rPr>
            </w:pPr>
            <w:r>
              <w:rPr>
                <w:rFonts w:ascii="宋体" w:eastAsia="宋体" w:hAnsi="宋体" w:cs="宋体" w:hint="eastAsia"/>
                <w:color w:val="000000"/>
                <w:sz w:val="16"/>
                <w:szCs w:val="16"/>
              </w:rPr>
              <w:t>213603</w:t>
            </w:r>
          </w:p>
        </w:tc>
        <w:tc>
          <w:tcPr>
            <w:tcW w:w="23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339E2" w:rsidRDefault="003339E2" w:rsidP="003339E2">
            <w:pPr>
              <w:widowControl/>
              <w:jc w:val="left"/>
              <w:textAlignment w:val="center"/>
              <w:rPr>
                <w:rFonts w:ascii="宋体" w:eastAsia="宋体" w:hAnsi="宋体" w:cs="宋体"/>
                <w:color w:val="000000"/>
                <w:sz w:val="16"/>
                <w:szCs w:val="16"/>
              </w:rPr>
            </w:pPr>
            <w:r>
              <w:rPr>
                <w:rFonts w:ascii="宋体" w:eastAsia="宋体" w:hAnsi="宋体" w:cs="宋体" w:hint="eastAsia"/>
                <w:color w:val="000000"/>
                <w:sz w:val="16"/>
                <w:szCs w:val="16"/>
              </w:rPr>
              <w:t>产业化经营</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339E2" w:rsidRDefault="003339E2" w:rsidP="003339E2">
            <w:pPr>
              <w:jc w:val="center"/>
              <w:rPr>
                <w:rFonts w:ascii="宋体" w:eastAsia="宋体" w:hAnsi="宋体" w:cs="宋体"/>
                <w:color w:val="000000"/>
                <w:sz w:val="16"/>
                <w:szCs w:val="16"/>
              </w:rPr>
            </w:pPr>
            <w:r>
              <w:rPr>
                <w:rFonts w:ascii="宋体" w:eastAsia="宋体" w:hAnsi="宋体" w:cs="宋体"/>
                <w:color w:val="000000"/>
                <w:sz w:val="16"/>
                <w:szCs w:val="16"/>
              </w:rPr>
              <w:t>212.73</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339E2" w:rsidRDefault="003339E2" w:rsidP="003339E2">
            <w:pPr>
              <w:jc w:val="center"/>
              <w:rPr>
                <w:rFonts w:ascii="宋体" w:eastAsia="宋体" w:hAnsi="宋体" w:cs="宋体"/>
                <w:color w:val="000000"/>
                <w:sz w:val="16"/>
                <w:szCs w:val="16"/>
              </w:rPr>
            </w:pPr>
            <w:r>
              <w:rPr>
                <w:rFonts w:ascii="宋体" w:eastAsia="宋体" w:hAnsi="宋体" w:cs="宋体"/>
                <w:color w:val="000000"/>
                <w:sz w:val="16"/>
                <w:szCs w:val="16"/>
              </w:rPr>
              <w:t>0.00</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339E2" w:rsidRDefault="003339E2" w:rsidP="003339E2">
            <w:pPr>
              <w:jc w:val="center"/>
              <w:rPr>
                <w:rFonts w:ascii="宋体" w:eastAsia="宋体" w:hAnsi="宋体" w:cs="宋体"/>
                <w:color w:val="000000"/>
                <w:sz w:val="16"/>
                <w:szCs w:val="16"/>
              </w:rPr>
            </w:pPr>
            <w:r>
              <w:rPr>
                <w:rFonts w:ascii="宋体" w:eastAsia="宋体" w:hAnsi="宋体" w:cs="宋体"/>
                <w:color w:val="000000"/>
                <w:sz w:val="16"/>
                <w:szCs w:val="16"/>
              </w:rPr>
              <w:t>212.73</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339E2" w:rsidRDefault="003339E2" w:rsidP="003339E2">
            <w:pPr>
              <w:widowControl/>
              <w:jc w:val="right"/>
              <w:textAlignment w:val="center"/>
              <w:rPr>
                <w:rFonts w:ascii="宋体" w:eastAsia="宋体" w:hAns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339E2" w:rsidRDefault="003339E2" w:rsidP="003339E2">
            <w:pPr>
              <w:widowControl/>
              <w:jc w:val="right"/>
              <w:textAlignment w:val="center"/>
              <w:rPr>
                <w:rFonts w:ascii="宋体" w:eastAsia="宋体" w:hAnsi="宋体" w:cs="宋体"/>
                <w:color w:val="000000"/>
                <w:sz w:val="16"/>
                <w:szCs w:val="16"/>
              </w:rPr>
            </w:pPr>
          </w:p>
        </w:tc>
        <w:tc>
          <w:tcPr>
            <w:tcW w:w="1205" w:type="dxa"/>
            <w:tcBorders>
              <w:top w:val="single" w:sz="4" w:space="0" w:color="000000"/>
              <w:left w:val="single" w:sz="4" w:space="0" w:color="000000"/>
              <w:bottom w:val="single" w:sz="4" w:space="0" w:color="000000"/>
              <w:right w:val="single" w:sz="12" w:space="0" w:color="000000"/>
            </w:tcBorders>
            <w:shd w:val="clear" w:color="auto" w:fill="auto"/>
            <w:vAlign w:val="center"/>
          </w:tcPr>
          <w:p w:rsidR="003339E2" w:rsidRDefault="003339E2" w:rsidP="003339E2">
            <w:pPr>
              <w:widowControl/>
              <w:jc w:val="right"/>
              <w:textAlignment w:val="center"/>
              <w:rPr>
                <w:rFonts w:ascii="宋体" w:eastAsia="宋体" w:hAnsi="宋体" w:cs="宋体"/>
                <w:color w:val="000000"/>
                <w:sz w:val="16"/>
                <w:szCs w:val="16"/>
              </w:rPr>
            </w:pPr>
          </w:p>
        </w:tc>
      </w:tr>
      <w:tr w:rsidR="00154B6E" w:rsidRPr="00154B6E" w:rsidTr="00B97330">
        <w:trPr>
          <w:gridAfter w:val="13"/>
          <w:wAfter w:w="9615" w:type="dxa"/>
          <w:trHeight w:val="300"/>
        </w:trPr>
        <w:tc>
          <w:tcPr>
            <w:tcW w:w="735" w:type="dxa"/>
            <w:shd w:val="clear" w:color="auto" w:fill="auto"/>
            <w:vAlign w:val="center"/>
          </w:tcPr>
          <w:p w:rsidR="00154B6E" w:rsidRDefault="00154B6E" w:rsidP="00154B6E">
            <w:pPr>
              <w:widowControl/>
              <w:jc w:val="left"/>
              <w:textAlignment w:val="center"/>
              <w:rPr>
                <w:rFonts w:ascii="宋体" w:eastAsia="宋体" w:hAnsi="宋体" w:cs="宋体"/>
                <w:color w:val="000000"/>
                <w:sz w:val="16"/>
                <w:szCs w:val="16"/>
              </w:rPr>
            </w:pPr>
          </w:p>
        </w:tc>
      </w:tr>
      <w:tr w:rsidR="00154B6E">
        <w:trPr>
          <w:trHeight w:val="360"/>
        </w:trPr>
        <w:tc>
          <w:tcPr>
            <w:tcW w:w="10350" w:type="dxa"/>
            <w:gridSpan w:val="14"/>
            <w:shd w:val="clear" w:color="auto" w:fill="auto"/>
            <w:vAlign w:val="center"/>
          </w:tcPr>
          <w:p w:rsidR="00154B6E" w:rsidRDefault="00154B6E" w:rsidP="00154B6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注：本表反映部门本年度取得的各项收入情况。</w:t>
            </w:r>
          </w:p>
        </w:tc>
      </w:tr>
    </w:tbl>
    <w:p w:rsidR="000A33D1" w:rsidRDefault="000A33D1">
      <w:pPr>
        <w:spacing w:line="360" w:lineRule="auto"/>
        <w:jc w:val="center"/>
        <w:rPr>
          <w:rFonts w:ascii="隶书" w:eastAsia="隶书" w:hAnsi="隶书" w:cs="隶书"/>
          <w:sz w:val="52"/>
          <w:szCs w:val="52"/>
        </w:rPr>
        <w:sectPr w:rsidR="000A33D1">
          <w:pgSz w:w="11906" w:h="16838"/>
          <w:pgMar w:top="2098" w:right="1474" w:bottom="1984" w:left="1587" w:header="850" w:footer="992" w:gutter="0"/>
          <w:pgNumType w:fmt="numberInDash"/>
          <w:cols w:space="0"/>
          <w:docGrid w:type="lines" w:linePitch="318"/>
        </w:sectPr>
      </w:pPr>
    </w:p>
    <w:tbl>
      <w:tblPr>
        <w:tblW w:w="10425" w:type="dxa"/>
        <w:tblInd w:w="-887" w:type="dxa"/>
        <w:tblLayout w:type="fixed"/>
        <w:tblCellMar>
          <w:top w:w="15" w:type="dxa"/>
          <w:left w:w="15" w:type="dxa"/>
          <w:bottom w:w="15" w:type="dxa"/>
          <w:right w:w="15" w:type="dxa"/>
        </w:tblCellMar>
        <w:tblLook w:val="04A0"/>
      </w:tblPr>
      <w:tblGrid>
        <w:gridCol w:w="2145"/>
        <w:gridCol w:w="144"/>
        <w:gridCol w:w="261"/>
        <w:gridCol w:w="54"/>
        <w:gridCol w:w="1416"/>
        <w:gridCol w:w="1432"/>
        <w:gridCol w:w="316"/>
        <w:gridCol w:w="337"/>
        <w:gridCol w:w="420"/>
        <w:gridCol w:w="242"/>
        <w:gridCol w:w="999"/>
        <w:gridCol w:w="59"/>
        <w:gridCol w:w="1300"/>
        <w:gridCol w:w="1300"/>
      </w:tblGrid>
      <w:tr w:rsidR="000A33D1">
        <w:trPr>
          <w:trHeight w:val="169"/>
        </w:trPr>
        <w:tc>
          <w:tcPr>
            <w:tcW w:w="10425" w:type="dxa"/>
            <w:gridSpan w:val="14"/>
            <w:shd w:val="clear" w:color="auto" w:fill="auto"/>
            <w:vAlign w:val="bottom"/>
          </w:tcPr>
          <w:p w:rsidR="000A33D1" w:rsidRDefault="00CD5E5E">
            <w:pPr>
              <w:widowControl/>
              <w:jc w:val="center"/>
              <w:textAlignment w:val="bottom"/>
              <w:rPr>
                <w:rFonts w:ascii="黑体" w:eastAsia="黑体" w:hAnsi="宋体" w:cs="黑体"/>
                <w:color w:val="000000"/>
                <w:sz w:val="28"/>
                <w:szCs w:val="28"/>
              </w:rPr>
            </w:pPr>
            <w:r>
              <w:rPr>
                <w:rFonts w:ascii="黑体" w:eastAsia="黑体" w:hAnsi="宋体" w:cs="黑体" w:hint="eastAsia"/>
                <w:color w:val="000000"/>
                <w:kern w:val="0"/>
                <w:sz w:val="28"/>
                <w:szCs w:val="28"/>
              </w:rPr>
              <w:lastRenderedPageBreak/>
              <w:t>财政拨款收入支出决算表</w:t>
            </w:r>
          </w:p>
        </w:tc>
      </w:tr>
      <w:tr w:rsidR="000A33D1">
        <w:trPr>
          <w:trHeight w:val="107"/>
        </w:trPr>
        <w:tc>
          <w:tcPr>
            <w:tcW w:w="2289" w:type="dxa"/>
            <w:gridSpan w:val="2"/>
            <w:shd w:val="clear" w:color="auto" w:fill="auto"/>
            <w:vAlign w:val="center"/>
          </w:tcPr>
          <w:p w:rsidR="000A33D1" w:rsidRDefault="000A33D1">
            <w:pPr>
              <w:rPr>
                <w:rFonts w:ascii="宋体" w:eastAsia="宋体" w:hAnsi="宋体" w:cs="宋体"/>
                <w:color w:val="000000"/>
                <w:sz w:val="16"/>
                <w:szCs w:val="16"/>
              </w:rPr>
            </w:pPr>
          </w:p>
        </w:tc>
        <w:tc>
          <w:tcPr>
            <w:tcW w:w="315" w:type="dxa"/>
            <w:gridSpan w:val="2"/>
            <w:shd w:val="clear" w:color="auto" w:fill="auto"/>
            <w:vAlign w:val="center"/>
          </w:tcPr>
          <w:p w:rsidR="000A33D1" w:rsidRDefault="000A33D1">
            <w:pPr>
              <w:rPr>
                <w:rFonts w:ascii="宋体" w:eastAsia="宋体" w:hAnsi="宋体" w:cs="宋体"/>
                <w:color w:val="000000"/>
                <w:sz w:val="16"/>
                <w:szCs w:val="16"/>
              </w:rPr>
            </w:pPr>
          </w:p>
        </w:tc>
        <w:tc>
          <w:tcPr>
            <w:tcW w:w="1416" w:type="dxa"/>
            <w:shd w:val="clear" w:color="auto" w:fill="auto"/>
            <w:vAlign w:val="center"/>
          </w:tcPr>
          <w:p w:rsidR="000A33D1" w:rsidRDefault="000A33D1">
            <w:pPr>
              <w:rPr>
                <w:rFonts w:ascii="宋体" w:eastAsia="宋体" w:hAnsi="宋体" w:cs="宋体"/>
                <w:color w:val="000000"/>
                <w:sz w:val="16"/>
                <w:szCs w:val="16"/>
              </w:rPr>
            </w:pPr>
          </w:p>
        </w:tc>
        <w:tc>
          <w:tcPr>
            <w:tcW w:w="1432" w:type="dxa"/>
            <w:shd w:val="clear" w:color="auto" w:fill="auto"/>
            <w:vAlign w:val="center"/>
          </w:tcPr>
          <w:p w:rsidR="000A33D1" w:rsidRDefault="000A33D1">
            <w:pPr>
              <w:rPr>
                <w:rFonts w:ascii="宋体" w:eastAsia="宋体" w:hAnsi="宋体" w:cs="宋体"/>
                <w:color w:val="000000"/>
                <w:sz w:val="16"/>
                <w:szCs w:val="16"/>
              </w:rPr>
            </w:pPr>
          </w:p>
        </w:tc>
        <w:tc>
          <w:tcPr>
            <w:tcW w:w="316" w:type="dxa"/>
            <w:shd w:val="clear" w:color="auto" w:fill="auto"/>
            <w:vAlign w:val="center"/>
          </w:tcPr>
          <w:p w:rsidR="000A33D1" w:rsidRDefault="000A33D1">
            <w:pPr>
              <w:rPr>
                <w:rFonts w:ascii="宋体" w:eastAsia="宋体" w:hAnsi="宋体" w:cs="宋体"/>
                <w:color w:val="000000"/>
                <w:sz w:val="16"/>
                <w:szCs w:val="16"/>
              </w:rPr>
            </w:pPr>
          </w:p>
        </w:tc>
        <w:tc>
          <w:tcPr>
            <w:tcW w:w="999" w:type="dxa"/>
            <w:gridSpan w:val="3"/>
            <w:shd w:val="clear" w:color="auto" w:fill="auto"/>
            <w:vAlign w:val="center"/>
          </w:tcPr>
          <w:p w:rsidR="000A33D1" w:rsidRDefault="000A33D1">
            <w:pPr>
              <w:jc w:val="right"/>
              <w:rPr>
                <w:rFonts w:ascii="宋体" w:eastAsia="宋体" w:hAnsi="宋体" w:cs="宋体"/>
                <w:color w:val="000000"/>
                <w:sz w:val="16"/>
                <w:szCs w:val="16"/>
              </w:rPr>
            </w:pPr>
          </w:p>
        </w:tc>
        <w:tc>
          <w:tcPr>
            <w:tcW w:w="999" w:type="dxa"/>
            <w:shd w:val="clear" w:color="auto" w:fill="auto"/>
            <w:vAlign w:val="center"/>
          </w:tcPr>
          <w:p w:rsidR="000A33D1" w:rsidRDefault="000A33D1">
            <w:pPr>
              <w:jc w:val="right"/>
              <w:rPr>
                <w:rFonts w:ascii="宋体" w:eastAsia="宋体" w:hAnsi="宋体" w:cs="宋体"/>
                <w:color w:val="000000"/>
                <w:sz w:val="16"/>
                <w:szCs w:val="16"/>
              </w:rPr>
            </w:pPr>
          </w:p>
        </w:tc>
        <w:tc>
          <w:tcPr>
            <w:tcW w:w="2659" w:type="dxa"/>
            <w:gridSpan w:val="3"/>
            <w:shd w:val="clear" w:color="auto" w:fill="auto"/>
            <w:vAlign w:val="center"/>
          </w:tcPr>
          <w:p w:rsidR="000A33D1" w:rsidRDefault="00CD5E5E">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公开04表</w:t>
            </w:r>
          </w:p>
        </w:tc>
      </w:tr>
      <w:tr w:rsidR="000A33D1">
        <w:trPr>
          <w:trHeight w:val="90"/>
        </w:trPr>
        <w:tc>
          <w:tcPr>
            <w:tcW w:w="2289" w:type="dxa"/>
            <w:gridSpan w:val="2"/>
            <w:shd w:val="clear" w:color="auto" w:fill="auto"/>
            <w:vAlign w:val="center"/>
          </w:tcPr>
          <w:p w:rsidR="000A33D1" w:rsidRDefault="000A33D1">
            <w:pPr>
              <w:rPr>
                <w:rFonts w:ascii="宋体" w:eastAsia="宋体" w:hAnsi="宋体" w:cs="宋体"/>
                <w:color w:val="000000"/>
                <w:sz w:val="16"/>
                <w:szCs w:val="16"/>
              </w:rPr>
            </w:pPr>
          </w:p>
        </w:tc>
        <w:tc>
          <w:tcPr>
            <w:tcW w:w="315" w:type="dxa"/>
            <w:gridSpan w:val="2"/>
            <w:shd w:val="clear" w:color="auto" w:fill="auto"/>
            <w:vAlign w:val="center"/>
          </w:tcPr>
          <w:p w:rsidR="000A33D1" w:rsidRDefault="000A33D1">
            <w:pPr>
              <w:rPr>
                <w:rFonts w:ascii="宋体" w:eastAsia="宋体" w:hAnsi="宋体" w:cs="宋体"/>
                <w:color w:val="000000"/>
                <w:sz w:val="16"/>
                <w:szCs w:val="16"/>
              </w:rPr>
            </w:pPr>
          </w:p>
        </w:tc>
        <w:tc>
          <w:tcPr>
            <w:tcW w:w="1416" w:type="dxa"/>
            <w:shd w:val="clear" w:color="auto" w:fill="auto"/>
            <w:vAlign w:val="center"/>
          </w:tcPr>
          <w:p w:rsidR="000A33D1" w:rsidRDefault="000A33D1">
            <w:pPr>
              <w:rPr>
                <w:rFonts w:ascii="宋体" w:eastAsia="宋体" w:hAnsi="宋体" w:cs="宋体"/>
                <w:color w:val="000000"/>
                <w:sz w:val="16"/>
                <w:szCs w:val="16"/>
              </w:rPr>
            </w:pPr>
          </w:p>
        </w:tc>
        <w:tc>
          <w:tcPr>
            <w:tcW w:w="1432" w:type="dxa"/>
            <w:shd w:val="clear" w:color="auto" w:fill="auto"/>
            <w:vAlign w:val="center"/>
          </w:tcPr>
          <w:p w:rsidR="000A33D1" w:rsidRDefault="000A33D1">
            <w:pPr>
              <w:rPr>
                <w:rFonts w:ascii="宋体" w:eastAsia="宋体" w:hAnsi="宋体" w:cs="宋体"/>
                <w:color w:val="000000"/>
                <w:sz w:val="16"/>
                <w:szCs w:val="16"/>
              </w:rPr>
            </w:pPr>
          </w:p>
        </w:tc>
        <w:tc>
          <w:tcPr>
            <w:tcW w:w="316" w:type="dxa"/>
            <w:shd w:val="clear" w:color="auto" w:fill="auto"/>
            <w:vAlign w:val="center"/>
          </w:tcPr>
          <w:p w:rsidR="000A33D1" w:rsidRDefault="000A33D1">
            <w:pPr>
              <w:rPr>
                <w:rFonts w:ascii="宋体" w:eastAsia="宋体" w:hAnsi="宋体" w:cs="宋体"/>
                <w:color w:val="000000"/>
                <w:sz w:val="16"/>
                <w:szCs w:val="16"/>
              </w:rPr>
            </w:pPr>
          </w:p>
        </w:tc>
        <w:tc>
          <w:tcPr>
            <w:tcW w:w="999" w:type="dxa"/>
            <w:gridSpan w:val="3"/>
            <w:shd w:val="clear" w:color="auto" w:fill="auto"/>
            <w:vAlign w:val="center"/>
          </w:tcPr>
          <w:p w:rsidR="000A33D1" w:rsidRDefault="000A33D1">
            <w:pPr>
              <w:jc w:val="right"/>
              <w:rPr>
                <w:rFonts w:ascii="宋体" w:eastAsia="宋体" w:hAnsi="宋体" w:cs="宋体"/>
                <w:color w:val="000000"/>
                <w:sz w:val="16"/>
                <w:szCs w:val="16"/>
              </w:rPr>
            </w:pPr>
          </w:p>
        </w:tc>
        <w:tc>
          <w:tcPr>
            <w:tcW w:w="999" w:type="dxa"/>
            <w:shd w:val="clear" w:color="auto" w:fill="auto"/>
            <w:vAlign w:val="center"/>
          </w:tcPr>
          <w:p w:rsidR="000A33D1" w:rsidRDefault="000A33D1">
            <w:pPr>
              <w:jc w:val="right"/>
              <w:rPr>
                <w:rFonts w:ascii="宋体" w:eastAsia="宋体" w:hAnsi="宋体" w:cs="宋体"/>
                <w:color w:val="000000"/>
                <w:sz w:val="16"/>
                <w:szCs w:val="16"/>
              </w:rPr>
            </w:pPr>
          </w:p>
        </w:tc>
        <w:tc>
          <w:tcPr>
            <w:tcW w:w="2659" w:type="dxa"/>
            <w:gridSpan w:val="3"/>
            <w:shd w:val="clear" w:color="auto" w:fill="auto"/>
            <w:vAlign w:val="center"/>
          </w:tcPr>
          <w:p w:rsidR="000A33D1" w:rsidRDefault="00CD5E5E">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单位：万元</w:t>
            </w:r>
          </w:p>
        </w:tc>
      </w:tr>
      <w:tr w:rsidR="000A33D1">
        <w:trPr>
          <w:trHeight w:val="285"/>
        </w:trPr>
        <w:tc>
          <w:tcPr>
            <w:tcW w:w="4020" w:type="dxa"/>
            <w:gridSpan w:val="5"/>
            <w:tcBorders>
              <w:top w:val="single" w:sz="12" w:space="0" w:color="000000"/>
              <w:left w:val="single" w:sz="12"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b/>
                <w:color w:val="000000"/>
                <w:sz w:val="16"/>
                <w:szCs w:val="16"/>
              </w:rPr>
            </w:pPr>
            <w:proofErr w:type="gramStart"/>
            <w:r>
              <w:rPr>
                <w:rFonts w:ascii="宋体" w:eastAsia="宋体" w:hAnsi="宋体" w:cs="宋体" w:hint="eastAsia"/>
                <w:b/>
                <w:color w:val="000000"/>
                <w:kern w:val="0"/>
                <w:sz w:val="16"/>
                <w:szCs w:val="16"/>
              </w:rPr>
              <w:t xml:space="preserve">收　　</w:t>
            </w:r>
            <w:proofErr w:type="gramEnd"/>
            <w:r>
              <w:rPr>
                <w:rFonts w:ascii="宋体" w:eastAsia="宋体" w:hAnsi="宋体" w:cs="宋体" w:hint="eastAsia"/>
                <w:b/>
                <w:color w:val="000000"/>
                <w:kern w:val="0"/>
                <w:sz w:val="16"/>
                <w:szCs w:val="16"/>
              </w:rPr>
              <w:t>入</w:t>
            </w:r>
          </w:p>
        </w:tc>
        <w:tc>
          <w:tcPr>
            <w:tcW w:w="6405" w:type="dxa"/>
            <w:gridSpan w:val="9"/>
            <w:tcBorders>
              <w:top w:val="single" w:sz="12" w:space="0" w:color="000000"/>
              <w:left w:val="single" w:sz="4" w:space="0" w:color="000000"/>
              <w:bottom w:val="single" w:sz="4" w:space="0" w:color="000000"/>
              <w:right w:val="single" w:sz="12" w:space="0" w:color="000000"/>
            </w:tcBorders>
            <w:shd w:val="clear" w:color="auto" w:fill="auto"/>
            <w:vAlign w:val="center"/>
          </w:tcPr>
          <w:p w:rsidR="000A33D1" w:rsidRDefault="00CD5E5E">
            <w:pPr>
              <w:widowControl/>
              <w:jc w:val="center"/>
              <w:textAlignment w:val="center"/>
              <w:rPr>
                <w:rFonts w:ascii="宋体" w:eastAsia="宋体" w:hAnsi="宋体" w:cs="宋体"/>
                <w:b/>
                <w:color w:val="000000"/>
                <w:sz w:val="16"/>
                <w:szCs w:val="16"/>
              </w:rPr>
            </w:pPr>
            <w:proofErr w:type="gramStart"/>
            <w:r>
              <w:rPr>
                <w:rFonts w:ascii="宋体" w:eastAsia="宋体" w:hAnsi="宋体" w:cs="宋体" w:hint="eastAsia"/>
                <w:b/>
                <w:color w:val="000000"/>
                <w:kern w:val="0"/>
                <w:sz w:val="16"/>
                <w:szCs w:val="16"/>
              </w:rPr>
              <w:t xml:space="preserve">支　　</w:t>
            </w:r>
            <w:proofErr w:type="gramEnd"/>
            <w:r>
              <w:rPr>
                <w:rFonts w:ascii="宋体" w:eastAsia="宋体" w:hAnsi="宋体" w:cs="宋体" w:hint="eastAsia"/>
                <w:b/>
                <w:color w:val="000000"/>
                <w:kern w:val="0"/>
                <w:sz w:val="16"/>
                <w:szCs w:val="16"/>
              </w:rPr>
              <w:t>出</w:t>
            </w:r>
          </w:p>
        </w:tc>
      </w:tr>
      <w:tr w:rsidR="000A33D1">
        <w:trPr>
          <w:trHeight w:val="480"/>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b/>
                <w:color w:val="000000"/>
                <w:sz w:val="16"/>
                <w:szCs w:val="16"/>
              </w:rPr>
            </w:pPr>
            <w:proofErr w:type="gramStart"/>
            <w:r>
              <w:rPr>
                <w:rFonts w:ascii="宋体" w:eastAsia="宋体" w:hAnsi="宋体" w:cs="宋体" w:hint="eastAsia"/>
                <w:b/>
                <w:color w:val="000000"/>
                <w:kern w:val="0"/>
                <w:sz w:val="16"/>
                <w:szCs w:val="16"/>
              </w:rPr>
              <w:t xml:space="preserve">项　　</w:t>
            </w:r>
            <w:proofErr w:type="gramEnd"/>
            <w:r>
              <w:rPr>
                <w:rFonts w:ascii="宋体" w:eastAsia="宋体" w:hAnsi="宋体" w:cs="宋体" w:hint="eastAsia"/>
                <w:b/>
                <w:color w:val="000000"/>
                <w:kern w:val="0"/>
                <w:sz w:val="16"/>
                <w:szCs w:val="16"/>
              </w:rPr>
              <w:t>目</w:t>
            </w: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行次</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金额</w:t>
            </w: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b/>
                <w:color w:val="000000"/>
                <w:sz w:val="16"/>
                <w:szCs w:val="16"/>
              </w:rPr>
            </w:pPr>
            <w:proofErr w:type="gramStart"/>
            <w:r>
              <w:rPr>
                <w:rFonts w:ascii="宋体" w:eastAsia="宋体" w:hAnsi="宋体" w:cs="宋体" w:hint="eastAsia"/>
                <w:b/>
                <w:color w:val="000000"/>
                <w:kern w:val="0"/>
                <w:sz w:val="16"/>
                <w:szCs w:val="16"/>
              </w:rPr>
              <w:t xml:space="preserve">项　　</w:t>
            </w:r>
            <w:proofErr w:type="gramEnd"/>
            <w:r>
              <w:rPr>
                <w:rFonts w:ascii="宋体" w:eastAsia="宋体" w:hAnsi="宋体" w:cs="宋体" w:hint="eastAsia"/>
                <w:b/>
                <w:color w:val="000000"/>
                <w:kern w:val="0"/>
                <w:sz w:val="16"/>
                <w:szCs w:val="16"/>
              </w:rPr>
              <w:t>目</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行次</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合计</w:t>
            </w: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一般公共预算财政拨款</w:t>
            </w: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0A33D1" w:rsidRDefault="00CD5E5E">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政府性基金预算财政拨款</w:t>
            </w:r>
          </w:p>
        </w:tc>
      </w:tr>
      <w:tr w:rsidR="000A33D1">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b/>
                <w:color w:val="000000"/>
                <w:sz w:val="16"/>
                <w:szCs w:val="16"/>
              </w:rPr>
            </w:pPr>
            <w:proofErr w:type="gramStart"/>
            <w:r>
              <w:rPr>
                <w:rFonts w:ascii="宋体" w:eastAsia="宋体" w:hAnsi="宋体" w:cs="宋体" w:hint="eastAsia"/>
                <w:b/>
                <w:color w:val="000000"/>
                <w:kern w:val="0"/>
                <w:sz w:val="16"/>
                <w:szCs w:val="16"/>
              </w:rPr>
              <w:t xml:space="preserve">栏　　</w:t>
            </w:r>
            <w:proofErr w:type="gramEnd"/>
            <w:r>
              <w:rPr>
                <w:rFonts w:ascii="宋体" w:eastAsia="宋体" w:hAnsi="宋体" w:cs="宋体" w:hint="eastAsia"/>
                <w:b/>
                <w:color w:val="000000"/>
                <w:kern w:val="0"/>
                <w:sz w:val="16"/>
                <w:szCs w:val="16"/>
              </w:rPr>
              <w:t>次</w:t>
            </w: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jc w:val="center"/>
              <w:rPr>
                <w:rFonts w:ascii="宋体" w:eastAsia="宋体" w:hAnsi="宋体" w:cs="宋体"/>
                <w:b/>
                <w:color w:val="000000"/>
                <w:sz w:val="16"/>
                <w:szCs w:val="16"/>
              </w:rPr>
            </w:pP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1</w:t>
            </w: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栏    次</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jc w:val="center"/>
              <w:rPr>
                <w:rFonts w:ascii="宋体" w:eastAsia="宋体" w:hAnsi="宋体" w:cs="宋体"/>
                <w:b/>
                <w:color w:val="000000"/>
                <w:sz w:val="16"/>
                <w:szCs w:val="16"/>
              </w:rPr>
            </w:pP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2</w:t>
            </w: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3</w:t>
            </w: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0A33D1" w:rsidRDefault="00CD5E5E">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4</w:t>
            </w:r>
          </w:p>
        </w:tc>
      </w:tr>
      <w:tr w:rsidR="000A33D1">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0A33D1" w:rsidRDefault="00CD5E5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一、一般公共预算财政拨款</w:t>
            </w: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3339E2">
            <w:pPr>
              <w:widowControl/>
              <w:jc w:val="center"/>
              <w:textAlignment w:val="center"/>
              <w:rPr>
                <w:rFonts w:ascii="宋体" w:eastAsia="宋体" w:hAnsi="宋体" w:cs="宋体"/>
                <w:color w:val="000000"/>
                <w:sz w:val="16"/>
                <w:szCs w:val="16"/>
              </w:rPr>
            </w:pPr>
            <w:r>
              <w:rPr>
                <w:rFonts w:ascii="宋体" w:eastAsia="宋体" w:hAnsi="宋体" w:cs="宋体"/>
                <w:color w:val="000000"/>
                <w:kern w:val="0"/>
                <w:sz w:val="16"/>
                <w:szCs w:val="16"/>
              </w:rPr>
              <w:t>1511.48</w:t>
            </w: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一、一般公共服务支出</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31</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jc w:val="right"/>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jc w:val="right"/>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0A33D1" w:rsidRDefault="000A33D1">
            <w:pPr>
              <w:widowControl/>
              <w:jc w:val="right"/>
              <w:textAlignment w:val="center"/>
              <w:rPr>
                <w:rFonts w:ascii="宋体" w:eastAsia="宋体" w:hAnsi="宋体" w:cs="宋体"/>
                <w:color w:val="000000"/>
                <w:sz w:val="16"/>
                <w:szCs w:val="16"/>
              </w:rPr>
            </w:pPr>
          </w:p>
        </w:tc>
      </w:tr>
      <w:tr w:rsidR="000A33D1">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0A33D1" w:rsidRDefault="00CD5E5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二、政府性基金预算财政拨款</w:t>
            </w: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3339E2">
            <w:pPr>
              <w:widowControl/>
              <w:jc w:val="center"/>
              <w:textAlignment w:val="center"/>
              <w:rPr>
                <w:rFonts w:ascii="宋体" w:eastAsia="宋体" w:hAnsi="宋体" w:cs="宋体"/>
                <w:color w:val="000000"/>
                <w:sz w:val="16"/>
                <w:szCs w:val="16"/>
              </w:rPr>
            </w:pPr>
            <w:r>
              <w:rPr>
                <w:rFonts w:ascii="宋体" w:eastAsia="宋体" w:hAnsi="宋体" w:cs="宋体"/>
                <w:color w:val="000000"/>
                <w:kern w:val="0"/>
                <w:sz w:val="16"/>
                <w:szCs w:val="16"/>
              </w:rPr>
              <w:t>413.13</w:t>
            </w: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二、外交支出</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32</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jc w:val="right"/>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jc w:val="right"/>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0A33D1" w:rsidRDefault="000A33D1">
            <w:pPr>
              <w:widowControl/>
              <w:jc w:val="right"/>
              <w:textAlignment w:val="center"/>
              <w:rPr>
                <w:rFonts w:ascii="宋体" w:eastAsia="宋体" w:hAnsi="宋体" w:cs="宋体"/>
                <w:color w:val="000000"/>
                <w:sz w:val="16"/>
                <w:szCs w:val="16"/>
              </w:rPr>
            </w:pPr>
          </w:p>
        </w:tc>
      </w:tr>
      <w:tr w:rsidR="000A33D1">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0A33D1" w:rsidRDefault="000A33D1">
            <w:pPr>
              <w:jc w:val="left"/>
              <w:rPr>
                <w:rFonts w:ascii="宋体" w:eastAsia="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jc w:val="center"/>
              <w:textAlignment w:val="center"/>
              <w:rPr>
                <w:rFonts w:ascii="宋体" w:eastAsia="宋体" w:hAns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三、国防支出</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33</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jc w:val="right"/>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jc w:val="right"/>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0A33D1" w:rsidRDefault="000A33D1">
            <w:pPr>
              <w:widowControl/>
              <w:jc w:val="right"/>
              <w:textAlignment w:val="center"/>
              <w:rPr>
                <w:rFonts w:ascii="宋体" w:eastAsia="宋体" w:hAnsi="宋体" w:cs="宋体"/>
                <w:color w:val="000000"/>
                <w:sz w:val="16"/>
                <w:szCs w:val="16"/>
              </w:rPr>
            </w:pPr>
          </w:p>
        </w:tc>
      </w:tr>
      <w:tr w:rsidR="000A33D1">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0A33D1" w:rsidRDefault="000A33D1">
            <w:pPr>
              <w:jc w:val="left"/>
              <w:rPr>
                <w:rFonts w:ascii="宋体" w:eastAsia="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jc w:val="center"/>
              <w:textAlignment w:val="center"/>
              <w:rPr>
                <w:rFonts w:ascii="宋体" w:eastAsia="宋体" w:hAns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四、公共安全支出</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34</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jc w:val="center"/>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jc w:val="center"/>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0A33D1" w:rsidRDefault="000A33D1">
            <w:pPr>
              <w:widowControl/>
              <w:jc w:val="right"/>
              <w:textAlignment w:val="center"/>
              <w:rPr>
                <w:rFonts w:ascii="宋体" w:eastAsia="宋体" w:hAnsi="宋体" w:cs="宋体"/>
                <w:color w:val="000000"/>
                <w:sz w:val="16"/>
                <w:szCs w:val="16"/>
              </w:rPr>
            </w:pPr>
          </w:p>
        </w:tc>
      </w:tr>
      <w:tr w:rsidR="000A33D1">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0A33D1" w:rsidRDefault="000A33D1">
            <w:pPr>
              <w:jc w:val="left"/>
              <w:rPr>
                <w:rFonts w:ascii="宋体" w:eastAsia="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5</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jc w:val="center"/>
              <w:textAlignment w:val="center"/>
              <w:rPr>
                <w:rFonts w:ascii="宋体" w:eastAsia="宋体" w:hAns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五、教育支出</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35</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jc w:val="center"/>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jc w:val="right"/>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0A33D1" w:rsidRDefault="000A33D1">
            <w:pPr>
              <w:widowControl/>
              <w:jc w:val="right"/>
              <w:textAlignment w:val="center"/>
              <w:rPr>
                <w:rFonts w:ascii="宋体" w:eastAsia="宋体" w:hAnsi="宋体" w:cs="宋体"/>
                <w:color w:val="000000"/>
                <w:sz w:val="16"/>
                <w:szCs w:val="16"/>
              </w:rPr>
            </w:pPr>
          </w:p>
        </w:tc>
      </w:tr>
      <w:tr w:rsidR="000A33D1">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0A33D1" w:rsidRDefault="000A33D1">
            <w:pPr>
              <w:jc w:val="left"/>
              <w:rPr>
                <w:rFonts w:ascii="宋体" w:eastAsia="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6</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jc w:val="center"/>
              <w:textAlignment w:val="center"/>
              <w:rPr>
                <w:rFonts w:ascii="宋体" w:eastAsia="宋体" w:hAns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六、科学技术支出</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36</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jc w:val="center"/>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jc w:val="right"/>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0A33D1" w:rsidRDefault="000A33D1">
            <w:pPr>
              <w:widowControl/>
              <w:jc w:val="right"/>
              <w:textAlignment w:val="center"/>
              <w:rPr>
                <w:rFonts w:ascii="宋体" w:eastAsia="宋体" w:hAnsi="宋体" w:cs="宋体"/>
                <w:color w:val="000000"/>
                <w:sz w:val="16"/>
                <w:szCs w:val="16"/>
              </w:rPr>
            </w:pPr>
          </w:p>
        </w:tc>
      </w:tr>
      <w:tr w:rsidR="000A33D1">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0A33D1" w:rsidRDefault="000A33D1">
            <w:pPr>
              <w:jc w:val="left"/>
              <w:rPr>
                <w:rFonts w:ascii="宋体" w:eastAsia="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7</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jc w:val="center"/>
              <w:textAlignment w:val="center"/>
              <w:rPr>
                <w:rFonts w:ascii="宋体" w:eastAsia="宋体" w:hAns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七、文化体育与传媒支出</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37</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jc w:val="center"/>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jc w:val="right"/>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0A33D1" w:rsidRDefault="000A33D1">
            <w:pPr>
              <w:widowControl/>
              <w:jc w:val="right"/>
              <w:textAlignment w:val="center"/>
              <w:rPr>
                <w:rFonts w:ascii="宋体" w:eastAsia="宋体" w:hAnsi="宋体" w:cs="宋体"/>
                <w:color w:val="000000"/>
                <w:sz w:val="16"/>
                <w:szCs w:val="16"/>
              </w:rPr>
            </w:pPr>
          </w:p>
        </w:tc>
      </w:tr>
      <w:tr w:rsidR="000A33D1">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0A33D1" w:rsidRDefault="000A33D1">
            <w:pPr>
              <w:jc w:val="left"/>
              <w:rPr>
                <w:rFonts w:ascii="宋体" w:eastAsia="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8</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jc w:val="center"/>
              <w:textAlignment w:val="center"/>
              <w:rPr>
                <w:rFonts w:ascii="宋体" w:eastAsia="宋体" w:hAns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八、社会保障和就业支出</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38</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3339E2">
            <w:pPr>
              <w:widowControl/>
              <w:jc w:val="center"/>
              <w:textAlignment w:val="center"/>
              <w:rPr>
                <w:rFonts w:ascii="宋体" w:eastAsia="宋体" w:hAnsi="宋体" w:cs="宋体"/>
                <w:color w:val="000000"/>
                <w:sz w:val="16"/>
                <w:szCs w:val="16"/>
              </w:rPr>
            </w:pPr>
            <w:r>
              <w:rPr>
                <w:rFonts w:ascii="宋体" w:eastAsia="宋体" w:hAnsi="宋体" w:cs="宋体" w:hint="eastAsia"/>
                <w:color w:val="000000"/>
                <w:sz w:val="16"/>
                <w:szCs w:val="16"/>
              </w:rPr>
              <w:t>398.15</w:t>
            </w: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jc w:val="right"/>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0A33D1" w:rsidRDefault="003339E2">
            <w:pPr>
              <w:widowControl/>
              <w:jc w:val="right"/>
              <w:textAlignment w:val="center"/>
              <w:rPr>
                <w:rFonts w:ascii="宋体" w:eastAsia="宋体" w:hAnsi="宋体" w:cs="宋体"/>
                <w:color w:val="000000"/>
                <w:sz w:val="16"/>
                <w:szCs w:val="16"/>
              </w:rPr>
            </w:pPr>
            <w:r>
              <w:rPr>
                <w:rFonts w:ascii="宋体" w:eastAsia="宋体" w:hAnsi="宋体" w:cs="宋体" w:hint="eastAsia"/>
                <w:color w:val="000000"/>
                <w:sz w:val="16"/>
                <w:szCs w:val="16"/>
              </w:rPr>
              <w:t>398.15</w:t>
            </w:r>
          </w:p>
        </w:tc>
      </w:tr>
      <w:tr w:rsidR="000A33D1">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0A33D1" w:rsidRDefault="000A33D1">
            <w:pPr>
              <w:jc w:val="left"/>
              <w:rPr>
                <w:rFonts w:ascii="宋体" w:eastAsia="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9</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jc w:val="center"/>
              <w:textAlignment w:val="center"/>
              <w:rPr>
                <w:rFonts w:ascii="宋体" w:eastAsia="宋体" w:hAns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九、医疗卫生与计划生育支出</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39</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jc w:val="center"/>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jc w:val="right"/>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0A33D1" w:rsidRDefault="000A33D1">
            <w:pPr>
              <w:widowControl/>
              <w:jc w:val="right"/>
              <w:textAlignment w:val="center"/>
              <w:rPr>
                <w:rFonts w:ascii="宋体" w:eastAsia="宋体" w:hAnsi="宋体" w:cs="宋体"/>
                <w:color w:val="000000"/>
                <w:sz w:val="16"/>
                <w:szCs w:val="16"/>
              </w:rPr>
            </w:pPr>
          </w:p>
        </w:tc>
      </w:tr>
      <w:tr w:rsidR="000A33D1">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0A33D1" w:rsidRDefault="000A33D1">
            <w:pPr>
              <w:jc w:val="left"/>
              <w:rPr>
                <w:rFonts w:ascii="宋体" w:eastAsia="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10</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jc w:val="center"/>
              <w:textAlignment w:val="center"/>
              <w:rPr>
                <w:rFonts w:ascii="宋体" w:eastAsia="宋体" w:hAns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十、节能环保支出</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40</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jc w:val="center"/>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jc w:val="right"/>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0A33D1" w:rsidRDefault="000A33D1">
            <w:pPr>
              <w:widowControl/>
              <w:jc w:val="right"/>
              <w:textAlignment w:val="center"/>
              <w:rPr>
                <w:rFonts w:ascii="宋体" w:eastAsia="宋体" w:hAnsi="宋体" w:cs="宋体"/>
                <w:color w:val="000000"/>
                <w:sz w:val="16"/>
                <w:szCs w:val="16"/>
              </w:rPr>
            </w:pPr>
          </w:p>
        </w:tc>
      </w:tr>
      <w:tr w:rsidR="000A33D1">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0A33D1" w:rsidRDefault="000A33D1">
            <w:pPr>
              <w:jc w:val="left"/>
              <w:rPr>
                <w:rFonts w:ascii="宋体" w:eastAsia="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11</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jc w:val="center"/>
              <w:textAlignment w:val="center"/>
              <w:rPr>
                <w:rFonts w:ascii="宋体" w:eastAsia="宋体" w:hAns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十一、城乡社区支出</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41</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3339E2">
            <w:pPr>
              <w:widowControl/>
              <w:jc w:val="center"/>
              <w:textAlignment w:val="center"/>
              <w:rPr>
                <w:rFonts w:ascii="宋体" w:eastAsia="宋体" w:hAnsi="宋体" w:cs="宋体"/>
                <w:color w:val="000000"/>
                <w:sz w:val="16"/>
                <w:szCs w:val="16"/>
              </w:rPr>
            </w:pPr>
            <w:r>
              <w:rPr>
                <w:rFonts w:ascii="宋体" w:eastAsia="宋体" w:hAnsi="宋体" w:cs="宋体" w:hint="eastAsia"/>
                <w:color w:val="000000"/>
                <w:sz w:val="16"/>
                <w:szCs w:val="16"/>
              </w:rPr>
              <w:t>14.98</w:t>
            </w: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jc w:val="right"/>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0A33D1" w:rsidRDefault="003339E2">
            <w:pPr>
              <w:widowControl/>
              <w:jc w:val="right"/>
              <w:textAlignment w:val="center"/>
              <w:rPr>
                <w:rFonts w:ascii="宋体" w:eastAsia="宋体" w:hAnsi="宋体" w:cs="宋体"/>
                <w:color w:val="000000"/>
                <w:sz w:val="16"/>
                <w:szCs w:val="16"/>
              </w:rPr>
            </w:pPr>
            <w:r>
              <w:rPr>
                <w:rFonts w:ascii="宋体" w:eastAsia="宋体" w:hAnsi="宋体" w:cs="宋体" w:hint="eastAsia"/>
                <w:color w:val="000000"/>
                <w:sz w:val="16"/>
                <w:szCs w:val="16"/>
              </w:rPr>
              <w:t>14.98</w:t>
            </w:r>
          </w:p>
        </w:tc>
      </w:tr>
      <w:tr w:rsidR="000A33D1">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0A33D1" w:rsidRDefault="000A33D1">
            <w:pPr>
              <w:jc w:val="left"/>
              <w:rPr>
                <w:rFonts w:ascii="宋体" w:eastAsia="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12</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jc w:val="center"/>
              <w:textAlignment w:val="center"/>
              <w:rPr>
                <w:rFonts w:ascii="宋体" w:eastAsia="宋体" w:hAns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十二、农林水支出</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42</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3339E2">
            <w:pPr>
              <w:widowControl/>
              <w:jc w:val="center"/>
              <w:textAlignment w:val="center"/>
              <w:rPr>
                <w:rFonts w:ascii="宋体" w:eastAsia="宋体" w:hAnsi="宋体" w:cs="宋体"/>
                <w:color w:val="000000"/>
                <w:sz w:val="16"/>
                <w:szCs w:val="16"/>
              </w:rPr>
            </w:pPr>
            <w:r>
              <w:rPr>
                <w:rFonts w:ascii="宋体" w:eastAsia="宋体" w:hAnsi="宋体" w:cs="宋体" w:hint="eastAsia"/>
                <w:color w:val="000000"/>
                <w:sz w:val="16"/>
                <w:szCs w:val="16"/>
              </w:rPr>
              <w:t>1458.73</w:t>
            </w: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3339E2">
            <w:pPr>
              <w:widowControl/>
              <w:jc w:val="right"/>
              <w:textAlignment w:val="center"/>
              <w:rPr>
                <w:rFonts w:ascii="宋体" w:eastAsia="宋体" w:hAnsi="宋体" w:cs="宋体"/>
                <w:color w:val="000000"/>
                <w:sz w:val="16"/>
                <w:szCs w:val="16"/>
              </w:rPr>
            </w:pPr>
            <w:r>
              <w:rPr>
                <w:rFonts w:ascii="宋体" w:eastAsia="宋体" w:hAnsi="宋体" w:cs="宋体" w:hint="eastAsia"/>
                <w:color w:val="000000"/>
                <w:sz w:val="16"/>
                <w:szCs w:val="16"/>
              </w:rPr>
              <w:t>1458.73</w:t>
            </w: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0A33D1" w:rsidRDefault="000A33D1">
            <w:pPr>
              <w:widowControl/>
              <w:jc w:val="right"/>
              <w:textAlignment w:val="center"/>
              <w:rPr>
                <w:rFonts w:ascii="宋体" w:eastAsia="宋体" w:hAnsi="宋体" w:cs="宋体"/>
                <w:color w:val="000000"/>
                <w:sz w:val="16"/>
                <w:szCs w:val="16"/>
              </w:rPr>
            </w:pPr>
          </w:p>
        </w:tc>
      </w:tr>
      <w:tr w:rsidR="000A33D1">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0A33D1" w:rsidRDefault="000A33D1">
            <w:pPr>
              <w:jc w:val="left"/>
              <w:rPr>
                <w:rFonts w:ascii="宋体" w:eastAsia="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13</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jc w:val="center"/>
              <w:textAlignment w:val="center"/>
              <w:rPr>
                <w:rFonts w:ascii="宋体" w:eastAsia="宋体" w:hAns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十三、交通运输支出</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43</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jc w:val="center"/>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jc w:val="right"/>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0A33D1" w:rsidRDefault="000A33D1">
            <w:pPr>
              <w:widowControl/>
              <w:jc w:val="right"/>
              <w:textAlignment w:val="center"/>
              <w:rPr>
                <w:rFonts w:ascii="宋体" w:eastAsia="宋体" w:hAnsi="宋体" w:cs="宋体"/>
                <w:color w:val="000000"/>
                <w:sz w:val="16"/>
                <w:szCs w:val="16"/>
              </w:rPr>
            </w:pPr>
          </w:p>
        </w:tc>
      </w:tr>
      <w:tr w:rsidR="000A33D1">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0A33D1" w:rsidRDefault="000A33D1">
            <w:pPr>
              <w:jc w:val="left"/>
              <w:rPr>
                <w:rFonts w:ascii="宋体" w:eastAsia="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14</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jc w:val="center"/>
              <w:textAlignment w:val="center"/>
              <w:rPr>
                <w:rFonts w:ascii="宋体" w:eastAsia="宋体" w:hAns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十四、资源勘探信息等支出</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44</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jc w:val="center"/>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jc w:val="right"/>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0A33D1" w:rsidRDefault="000A33D1">
            <w:pPr>
              <w:widowControl/>
              <w:jc w:val="center"/>
              <w:textAlignment w:val="center"/>
              <w:rPr>
                <w:rFonts w:ascii="宋体" w:eastAsia="宋体" w:hAnsi="宋体" w:cs="宋体"/>
                <w:color w:val="000000"/>
                <w:sz w:val="16"/>
                <w:szCs w:val="16"/>
              </w:rPr>
            </w:pPr>
          </w:p>
        </w:tc>
      </w:tr>
      <w:tr w:rsidR="000A33D1">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0A33D1" w:rsidRDefault="000A33D1">
            <w:pPr>
              <w:jc w:val="left"/>
              <w:rPr>
                <w:rFonts w:ascii="宋体" w:eastAsia="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15</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jc w:val="center"/>
              <w:textAlignment w:val="center"/>
              <w:rPr>
                <w:rFonts w:ascii="宋体" w:eastAsia="宋体" w:hAns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十五、商业服务业等支出</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45</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jc w:val="center"/>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jc w:val="right"/>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0A33D1" w:rsidRDefault="000A33D1">
            <w:pPr>
              <w:widowControl/>
              <w:jc w:val="center"/>
              <w:textAlignment w:val="center"/>
              <w:rPr>
                <w:rFonts w:ascii="宋体" w:eastAsia="宋体" w:hAnsi="宋体" w:cs="宋体"/>
                <w:color w:val="000000"/>
                <w:sz w:val="16"/>
                <w:szCs w:val="16"/>
              </w:rPr>
            </w:pPr>
          </w:p>
        </w:tc>
      </w:tr>
      <w:tr w:rsidR="000A33D1">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0A33D1" w:rsidRDefault="000A33D1">
            <w:pPr>
              <w:jc w:val="left"/>
              <w:rPr>
                <w:rFonts w:ascii="宋体" w:eastAsia="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16</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jc w:val="center"/>
              <w:textAlignment w:val="center"/>
              <w:rPr>
                <w:rFonts w:ascii="宋体" w:eastAsia="宋体" w:hAns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十六、金融支出</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46</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jc w:val="center"/>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jc w:val="right"/>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0A33D1" w:rsidRDefault="000A33D1">
            <w:pPr>
              <w:widowControl/>
              <w:jc w:val="center"/>
              <w:textAlignment w:val="center"/>
              <w:rPr>
                <w:rFonts w:ascii="宋体" w:eastAsia="宋体" w:hAnsi="宋体" w:cs="宋体"/>
                <w:color w:val="000000"/>
                <w:sz w:val="16"/>
                <w:szCs w:val="16"/>
              </w:rPr>
            </w:pPr>
          </w:p>
        </w:tc>
      </w:tr>
      <w:tr w:rsidR="000A33D1">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0A33D1" w:rsidRDefault="000A33D1">
            <w:pPr>
              <w:jc w:val="left"/>
              <w:rPr>
                <w:rFonts w:ascii="宋体" w:eastAsia="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17</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jc w:val="center"/>
              <w:textAlignment w:val="center"/>
              <w:rPr>
                <w:rFonts w:ascii="宋体" w:eastAsia="宋体" w:hAns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十七、援助其他地区支出</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47</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jc w:val="center"/>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jc w:val="right"/>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0A33D1" w:rsidRDefault="000A33D1">
            <w:pPr>
              <w:widowControl/>
              <w:jc w:val="center"/>
              <w:textAlignment w:val="center"/>
              <w:rPr>
                <w:rFonts w:ascii="宋体" w:eastAsia="宋体" w:hAnsi="宋体" w:cs="宋体"/>
                <w:color w:val="000000"/>
                <w:sz w:val="16"/>
                <w:szCs w:val="16"/>
              </w:rPr>
            </w:pPr>
          </w:p>
        </w:tc>
      </w:tr>
      <w:tr w:rsidR="000A33D1">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0A33D1" w:rsidRDefault="000A33D1">
            <w:pPr>
              <w:jc w:val="left"/>
              <w:rPr>
                <w:rFonts w:ascii="宋体" w:eastAsia="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18</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jc w:val="center"/>
              <w:textAlignment w:val="center"/>
              <w:rPr>
                <w:rFonts w:ascii="宋体" w:eastAsia="宋体" w:hAns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十八、国土海洋气象等支出</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48</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jc w:val="center"/>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jc w:val="right"/>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0A33D1" w:rsidRDefault="000A33D1">
            <w:pPr>
              <w:widowControl/>
              <w:jc w:val="center"/>
              <w:textAlignment w:val="center"/>
              <w:rPr>
                <w:rFonts w:ascii="宋体" w:eastAsia="宋体" w:hAnsi="宋体" w:cs="宋体"/>
                <w:color w:val="000000"/>
                <w:sz w:val="16"/>
                <w:szCs w:val="16"/>
              </w:rPr>
            </w:pPr>
          </w:p>
        </w:tc>
      </w:tr>
      <w:tr w:rsidR="000A33D1">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0A33D1" w:rsidRDefault="000A33D1">
            <w:pPr>
              <w:jc w:val="left"/>
              <w:rPr>
                <w:rFonts w:ascii="宋体" w:eastAsia="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19</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jc w:val="center"/>
              <w:textAlignment w:val="center"/>
              <w:rPr>
                <w:rFonts w:ascii="宋体" w:eastAsia="宋体" w:hAns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十九、住房保障支出</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49</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jc w:val="center"/>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jc w:val="right"/>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0A33D1" w:rsidRDefault="000A33D1">
            <w:pPr>
              <w:widowControl/>
              <w:jc w:val="center"/>
              <w:textAlignment w:val="center"/>
              <w:rPr>
                <w:rFonts w:ascii="宋体" w:eastAsia="宋体" w:hAnsi="宋体" w:cs="宋体"/>
                <w:color w:val="000000"/>
                <w:sz w:val="16"/>
                <w:szCs w:val="16"/>
              </w:rPr>
            </w:pPr>
          </w:p>
        </w:tc>
      </w:tr>
      <w:tr w:rsidR="000A33D1">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0A33D1" w:rsidRDefault="000A33D1">
            <w:pPr>
              <w:jc w:val="left"/>
              <w:rPr>
                <w:rFonts w:ascii="宋体" w:eastAsia="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20</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jc w:val="center"/>
              <w:textAlignment w:val="center"/>
              <w:rPr>
                <w:rFonts w:ascii="宋体" w:eastAsia="宋体" w:hAns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二十、粮油物资储备支出</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50</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jc w:val="center"/>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jc w:val="right"/>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0A33D1" w:rsidRDefault="000A33D1">
            <w:pPr>
              <w:widowControl/>
              <w:jc w:val="center"/>
              <w:textAlignment w:val="center"/>
              <w:rPr>
                <w:rFonts w:ascii="宋体" w:eastAsia="宋体" w:hAnsi="宋体" w:cs="宋体"/>
                <w:color w:val="000000"/>
                <w:sz w:val="16"/>
                <w:szCs w:val="16"/>
              </w:rPr>
            </w:pPr>
          </w:p>
        </w:tc>
      </w:tr>
      <w:tr w:rsidR="000A33D1">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0A33D1" w:rsidRDefault="000A33D1">
            <w:pPr>
              <w:jc w:val="left"/>
              <w:rPr>
                <w:rFonts w:ascii="宋体" w:eastAsia="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21</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jc w:val="center"/>
              <w:textAlignment w:val="center"/>
              <w:rPr>
                <w:rFonts w:ascii="宋体" w:eastAsia="宋体" w:hAns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二十一、其他支出</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51</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jc w:val="center"/>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jc w:val="right"/>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0A33D1" w:rsidRDefault="000A33D1">
            <w:pPr>
              <w:widowControl/>
              <w:jc w:val="center"/>
              <w:textAlignment w:val="center"/>
              <w:rPr>
                <w:rFonts w:ascii="宋体" w:eastAsia="宋体" w:hAnsi="宋体" w:cs="宋体"/>
                <w:color w:val="000000"/>
                <w:sz w:val="16"/>
                <w:szCs w:val="16"/>
              </w:rPr>
            </w:pPr>
          </w:p>
        </w:tc>
      </w:tr>
      <w:tr w:rsidR="000A33D1">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0A33D1" w:rsidRDefault="000A33D1">
            <w:pPr>
              <w:jc w:val="left"/>
              <w:rPr>
                <w:rFonts w:ascii="宋体" w:eastAsia="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22</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jc w:val="center"/>
              <w:textAlignment w:val="center"/>
              <w:rPr>
                <w:rFonts w:ascii="宋体" w:eastAsia="宋体" w:hAns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二十二、债务还本支出</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52</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jc w:val="center"/>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jc w:val="right"/>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0A33D1" w:rsidRDefault="000A33D1">
            <w:pPr>
              <w:widowControl/>
              <w:jc w:val="center"/>
              <w:textAlignment w:val="center"/>
              <w:rPr>
                <w:rFonts w:ascii="宋体" w:eastAsia="宋体" w:hAnsi="宋体" w:cs="宋体"/>
                <w:color w:val="000000"/>
                <w:sz w:val="16"/>
                <w:szCs w:val="16"/>
              </w:rPr>
            </w:pPr>
          </w:p>
        </w:tc>
      </w:tr>
      <w:tr w:rsidR="000A33D1">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0A33D1" w:rsidRDefault="000A33D1">
            <w:pPr>
              <w:jc w:val="left"/>
              <w:rPr>
                <w:rFonts w:ascii="宋体" w:eastAsia="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23</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jc w:val="center"/>
              <w:textAlignment w:val="center"/>
              <w:rPr>
                <w:rFonts w:ascii="宋体" w:eastAsia="宋体" w:hAns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二十三、债务付息支出</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53</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jc w:val="center"/>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jc w:val="right"/>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0A33D1" w:rsidRDefault="000A33D1">
            <w:pPr>
              <w:widowControl/>
              <w:jc w:val="center"/>
              <w:textAlignment w:val="center"/>
              <w:rPr>
                <w:rFonts w:ascii="宋体" w:eastAsia="宋体" w:hAnsi="宋体" w:cs="宋体"/>
                <w:color w:val="000000"/>
                <w:sz w:val="16"/>
                <w:szCs w:val="16"/>
              </w:rPr>
            </w:pPr>
          </w:p>
        </w:tc>
      </w:tr>
      <w:tr w:rsidR="000A33D1">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0A33D1" w:rsidRDefault="000A33D1">
            <w:pPr>
              <w:jc w:val="left"/>
              <w:rPr>
                <w:rFonts w:ascii="宋体" w:eastAsia="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24</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jc w:val="center"/>
              <w:rPr>
                <w:rFonts w:ascii="宋体" w:eastAsia="宋体" w:hAns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jc w:val="left"/>
              <w:rPr>
                <w:rFonts w:ascii="宋体" w:eastAsia="宋体" w:hAnsi="宋体" w:cs="宋体"/>
                <w:color w:val="000000"/>
                <w:sz w:val="16"/>
                <w:szCs w:val="16"/>
              </w:rPr>
            </w:pP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54</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jc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jc w:val="right"/>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0A33D1" w:rsidRDefault="000A33D1">
            <w:pPr>
              <w:jc w:val="center"/>
              <w:rPr>
                <w:rFonts w:ascii="宋体" w:eastAsia="宋体" w:hAnsi="宋体" w:cs="宋体"/>
                <w:color w:val="000000"/>
                <w:sz w:val="16"/>
                <w:szCs w:val="16"/>
              </w:rPr>
            </w:pPr>
          </w:p>
        </w:tc>
      </w:tr>
      <w:tr w:rsidR="000A33D1">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本年收入合计</w:t>
            </w: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25</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3339E2">
            <w:pPr>
              <w:widowControl/>
              <w:jc w:val="center"/>
              <w:textAlignment w:val="center"/>
              <w:rPr>
                <w:rFonts w:ascii="宋体" w:eastAsia="宋体" w:hAnsi="宋体" w:cs="宋体"/>
                <w:b/>
                <w:color w:val="000000"/>
                <w:sz w:val="16"/>
                <w:szCs w:val="16"/>
              </w:rPr>
            </w:pPr>
            <w:r>
              <w:rPr>
                <w:rFonts w:ascii="宋体" w:eastAsia="宋体" w:hAnsi="宋体" w:cs="宋体"/>
                <w:b/>
                <w:color w:val="000000"/>
                <w:kern w:val="0"/>
                <w:sz w:val="16"/>
                <w:szCs w:val="16"/>
              </w:rPr>
              <w:t>1924.61</w:t>
            </w: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本年支出合计</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55</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3339E2">
            <w:pPr>
              <w:widowControl/>
              <w:jc w:val="center"/>
              <w:textAlignment w:val="center"/>
              <w:rPr>
                <w:rFonts w:ascii="宋体" w:eastAsia="宋体" w:hAnsi="宋体" w:cs="宋体"/>
                <w:b/>
                <w:color w:val="000000"/>
                <w:sz w:val="16"/>
                <w:szCs w:val="16"/>
              </w:rPr>
            </w:pPr>
            <w:r>
              <w:rPr>
                <w:rFonts w:ascii="宋体" w:eastAsia="宋体" w:hAnsi="宋体" w:cs="宋体"/>
                <w:b/>
                <w:color w:val="000000"/>
                <w:kern w:val="0"/>
                <w:sz w:val="16"/>
                <w:szCs w:val="16"/>
              </w:rPr>
              <w:t>1871.86</w:t>
            </w: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3339E2">
            <w:pPr>
              <w:widowControl/>
              <w:jc w:val="center"/>
              <w:textAlignment w:val="center"/>
              <w:rPr>
                <w:rFonts w:ascii="宋体" w:eastAsia="宋体" w:hAnsi="宋体" w:cs="宋体"/>
                <w:b/>
                <w:color w:val="000000"/>
                <w:sz w:val="16"/>
                <w:szCs w:val="16"/>
              </w:rPr>
            </w:pPr>
            <w:r>
              <w:rPr>
                <w:rFonts w:ascii="宋体" w:eastAsia="宋体" w:hAnsi="宋体" w:cs="宋体"/>
                <w:b/>
                <w:color w:val="000000"/>
                <w:kern w:val="0"/>
                <w:sz w:val="16"/>
                <w:szCs w:val="16"/>
              </w:rPr>
              <w:t>1458.73</w:t>
            </w: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0A33D1" w:rsidRDefault="003339E2">
            <w:pPr>
              <w:widowControl/>
              <w:jc w:val="center"/>
              <w:textAlignment w:val="center"/>
              <w:rPr>
                <w:rFonts w:ascii="宋体" w:eastAsia="宋体" w:hAnsi="宋体" w:cs="宋体"/>
                <w:b/>
                <w:color w:val="000000"/>
                <w:sz w:val="16"/>
                <w:szCs w:val="16"/>
              </w:rPr>
            </w:pPr>
            <w:r>
              <w:rPr>
                <w:rFonts w:ascii="宋体" w:eastAsia="宋体" w:hAnsi="宋体" w:cs="宋体"/>
                <w:b/>
                <w:color w:val="000000"/>
                <w:kern w:val="0"/>
                <w:sz w:val="16"/>
                <w:szCs w:val="16"/>
              </w:rPr>
              <w:t>413.13</w:t>
            </w:r>
          </w:p>
        </w:tc>
      </w:tr>
      <w:tr w:rsidR="000A33D1">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0A33D1" w:rsidRDefault="00CD5E5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年初财政拨款结转和结余</w:t>
            </w: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26</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3339E2">
            <w:pPr>
              <w:widowControl/>
              <w:jc w:val="center"/>
              <w:textAlignment w:val="center"/>
              <w:rPr>
                <w:rFonts w:ascii="宋体" w:eastAsia="宋体" w:hAnsi="宋体" w:cs="宋体"/>
                <w:color w:val="000000"/>
                <w:sz w:val="16"/>
                <w:szCs w:val="16"/>
              </w:rPr>
            </w:pPr>
            <w:r>
              <w:rPr>
                <w:rFonts w:ascii="宋体" w:eastAsia="宋体" w:hAnsi="宋体" w:cs="宋体"/>
                <w:color w:val="000000"/>
                <w:kern w:val="0"/>
                <w:sz w:val="16"/>
                <w:szCs w:val="16"/>
              </w:rPr>
              <w:t>1351.05</w:t>
            </w: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年末财政拨款结转和结余</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56</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3339E2">
            <w:pPr>
              <w:widowControl/>
              <w:jc w:val="center"/>
              <w:textAlignment w:val="center"/>
              <w:rPr>
                <w:rFonts w:ascii="宋体" w:eastAsia="宋体" w:hAnsi="宋体" w:cs="宋体"/>
                <w:color w:val="000000"/>
                <w:sz w:val="16"/>
                <w:szCs w:val="16"/>
              </w:rPr>
            </w:pPr>
            <w:r>
              <w:rPr>
                <w:rFonts w:ascii="宋体" w:eastAsia="宋体" w:hAnsi="宋体" w:cs="宋体"/>
                <w:color w:val="000000"/>
                <w:sz w:val="16"/>
                <w:szCs w:val="16"/>
              </w:rPr>
              <w:t>1403.8</w:t>
            </w: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3339E2">
            <w:pPr>
              <w:widowControl/>
              <w:jc w:val="center"/>
              <w:textAlignment w:val="center"/>
              <w:rPr>
                <w:rFonts w:ascii="宋体" w:eastAsia="宋体" w:hAnsi="宋体" w:cs="宋体"/>
                <w:color w:val="000000"/>
                <w:sz w:val="16"/>
                <w:szCs w:val="16"/>
              </w:rPr>
            </w:pPr>
            <w:r>
              <w:rPr>
                <w:rFonts w:ascii="宋体" w:eastAsia="宋体" w:hAnsi="宋体" w:cs="宋体"/>
                <w:color w:val="000000"/>
                <w:kern w:val="0"/>
                <w:sz w:val="16"/>
                <w:szCs w:val="16"/>
              </w:rPr>
              <w:t>1403.8</w:t>
            </w: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0A33D1" w:rsidRDefault="000A33D1">
            <w:pPr>
              <w:widowControl/>
              <w:jc w:val="right"/>
              <w:textAlignment w:val="center"/>
              <w:rPr>
                <w:rFonts w:ascii="宋体" w:eastAsia="宋体" w:hAnsi="宋体" w:cs="宋体"/>
                <w:color w:val="000000"/>
                <w:sz w:val="16"/>
                <w:szCs w:val="16"/>
              </w:rPr>
            </w:pPr>
          </w:p>
        </w:tc>
      </w:tr>
      <w:tr w:rsidR="000A33D1">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0A33D1" w:rsidRDefault="00CD5E5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一般公共预算财政拨款</w:t>
            </w: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27</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3339E2">
            <w:pPr>
              <w:widowControl/>
              <w:jc w:val="center"/>
              <w:textAlignment w:val="center"/>
              <w:rPr>
                <w:rFonts w:ascii="宋体" w:eastAsia="宋体" w:hAnsi="宋体" w:cs="宋体"/>
                <w:color w:val="000000"/>
                <w:sz w:val="16"/>
                <w:szCs w:val="16"/>
              </w:rPr>
            </w:pPr>
            <w:r>
              <w:rPr>
                <w:rFonts w:ascii="宋体" w:eastAsia="宋体" w:hAnsi="宋体" w:cs="宋体" w:hint="eastAsia"/>
                <w:color w:val="000000"/>
                <w:sz w:val="16"/>
                <w:szCs w:val="16"/>
              </w:rPr>
              <w:t>1351.05</w:t>
            </w: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jc w:val="left"/>
              <w:rPr>
                <w:rFonts w:ascii="宋体" w:eastAsia="宋体" w:hAnsi="宋体" w:cs="宋体"/>
                <w:color w:val="000000"/>
                <w:sz w:val="16"/>
                <w:szCs w:val="16"/>
              </w:rPr>
            </w:pP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57</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jc w:val="right"/>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jc w:val="right"/>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0A33D1" w:rsidRDefault="000A33D1">
            <w:pPr>
              <w:jc w:val="right"/>
              <w:rPr>
                <w:rFonts w:ascii="宋体" w:eastAsia="宋体" w:hAnsi="宋体" w:cs="宋体"/>
                <w:color w:val="000000"/>
                <w:sz w:val="16"/>
                <w:szCs w:val="16"/>
              </w:rPr>
            </w:pPr>
          </w:p>
        </w:tc>
      </w:tr>
      <w:tr w:rsidR="000A33D1">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0A33D1" w:rsidRDefault="00CD5E5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政府性基金预算财政拨款</w:t>
            </w: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28</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jc w:val="center"/>
              <w:textAlignment w:val="center"/>
              <w:rPr>
                <w:rFonts w:ascii="宋体" w:eastAsia="宋体" w:hAns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jc w:val="left"/>
              <w:rPr>
                <w:rFonts w:ascii="宋体" w:eastAsia="宋体" w:hAnsi="宋体" w:cs="宋体"/>
                <w:color w:val="000000"/>
                <w:sz w:val="16"/>
                <w:szCs w:val="16"/>
              </w:rPr>
            </w:pP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58</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jc w:val="right"/>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jc w:val="right"/>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0A33D1" w:rsidRDefault="000A33D1">
            <w:pPr>
              <w:jc w:val="right"/>
              <w:rPr>
                <w:rFonts w:ascii="宋体" w:eastAsia="宋体" w:hAnsi="宋体" w:cs="宋体"/>
                <w:color w:val="000000"/>
                <w:sz w:val="16"/>
                <w:szCs w:val="16"/>
              </w:rPr>
            </w:pPr>
          </w:p>
        </w:tc>
      </w:tr>
      <w:tr w:rsidR="000A33D1">
        <w:trPr>
          <w:trHeight w:val="90"/>
        </w:trPr>
        <w:tc>
          <w:tcPr>
            <w:tcW w:w="2145" w:type="dxa"/>
            <w:tcBorders>
              <w:top w:val="single" w:sz="4" w:space="0" w:color="000000"/>
              <w:left w:val="single" w:sz="12" w:space="0" w:color="000000"/>
              <w:bottom w:val="single" w:sz="12"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总计</w:t>
            </w:r>
          </w:p>
        </w:tc>
        <w:tc>
          <w:tcPr>
            <w:tcW w:w="405"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30</w:t>
            </w:r>
          </w:p>
        </w:tc>
        <w:tc>
          <w:tcPr>
            <w:tcW w:w="1470"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0A33D1" w:rsidRDefault="003339E2">
            <w:pPr>
              <w:widowControl/>
              <w:jc w:val="center"/>
              <w:textAlignment w:val="center"/>
              <w:rPr>
                <w:rFonts w:ascii="宋体" w:eastAsia="宋体" w:hAnsi="宋体" w:cs="宋体"/>
                <w:b/>
                <w:color w:val="000000"/>
                <w:sz w:val="16"/>
                <w:szCs w:val="16"/>
              </w:rPr>
            </w:pPr>
            <w:r>
              <w:rPr>
                <w:rFonts w:ascii="宋体" w:eastAsia="宋体" w:hAnsi="宋体" w:cs="宋体"/>
                <w:b/>
                <w:color w:val="000000"/>
                <w:kern w:val="0"/>
                <w:sz w:val="16"/>
                <w:szCs w:val="16"/>
              </w:rPr>
              <w:t>3275.66</w:t>
            </w:r>
          </w:p>
        </w:tc>
        <w:tc>
          <w:tcPr>
            <w:tcW w:w="2085" w:type="dxa"/>
            <w:gridSpan w:val="3"/>
            <w:tcBorders>
              <w:top w:val="single" w:sz="4" w:space="0" w:color="000000"/>
              <w:left w:val="single" w:sz="4" w:space="0" w:color="000000"/>
              <w:bottom w:val="single" w:sz="12"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总计</w:t>
            </w:r>
          </w:p>
        </w:tc>
        <w:tc>
          <w:tcPr>
            <w:tcW w:w="420" w:type="dxa"/>
            <w:tcBorders>
              <w:top w:val="single" w:sz="4" w:space="0" w:color="000000"/>
              <w:left w:val="single" w:sz="4" w:space="0" w:color="000000"/>
              <w:bottom w:val="single" w:sz="12"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60</w:t>
            </w:r>
          </w:p>
        </w:tc>
        <w:tc>
          <w:tcPr>
            <w:tcW w:w="1300" w:type="dxa"/>
            <w:gridSpan w:val="3"/>
            <w:tcBorders>
              <w:top w:val="single" w:sz="4" w:space="0" w:color="000000"/>
              <w:left w:val="single" w:sz="4" w:space="0" w:color="000000"/>
              <w:bottom w:val="single" w:sz="12" w:space="0" w:color="000000"/>
              <w:right w:val="single" w:sz="4" w:space="0" w:color="000000"/>
            </w:tcBorders>
            <w:shd w:val="clear" w:color="auto" w:fill="auto"/>
            <w:vAlign w:val="center"/>
          </w:tcPr>
          <w:p w:rsidR="000A33D1" w:rsidRDefault="003339E2">
            <w:pPr>
              <w:widowControl/>
              <w:jc w:val="center"/>
              <w:textAlignment w:val="center"/>
              <w:rPr>
                <w:rFonts w:ascii="宋体" w:eastAsia="宋体" w:hAnsi="宋体" w:cs="宋体"/>
                <w:b/>
                <w:color w:val="000000"/>
                <w:sz w:val="16"/>
                <w:szCs w:val="16"/>
              </w:rPr>
            </w:pPr>
            <w:r>
              <w:rPr>
                <w:rFonts w:ascii="宋体" w:eastAsia="宋体" w:hAnsi="宋体" w:cs="宋体"/>
                <w:b/>
                <w:color w:val="000000"/>
                <w:kern w:val="0"/>
                <w:sz w:val="16"/>
                <w:szCs w:val="16"/>
              </w:rPr>
              <w:t>3275.66</w:t>
            </w:r>
          </w:p>
        </w:tc>
        <w:tc>
          <w:tcPr>
            <w:tcW w:w="1300" w:type="dxa"/>
            <w:tcBorders>
              <w:top w:val="single" w:sz="4" w:space="0" w:color="000000"/>
              <w:left w:val="single" w:sz="4" w:space="0" w:color="000000"/>
              <w:bottom w:val="single" w:sz="12" w:space="0" w:color="000000"/>
              <w:right w:val="single" w:sz="4" w:space="0" w:color="000000"/>
            </w:tcBorders>
            <w:shd w:val="clear" w:color="auto" w:fill="auto"/>
            <w:vAlign w:val="center"/>
          </w:tcPr>
          <w:p w:rsidR="000A33D1" w:rsidRDefault="003339E2">
            <w:pPr>
              <w:widowControl/>
              <w:jc w:val="center"/>
              <w:textAlignment w:val="center"/>
              <w:rPr>
                <w:rFonts w:ascii="宋体" w:eastAsia="宋体" w:hAnsi="宋体" w:cs="宋体"/>
                <w:b/>
                <w:color w:val="000000"/>
                <w:sz w:val="16"/>
                <w:szCs w:val="16"/>
              </w:rPr>
            </w:pPr>
            <w:r>
              <w:rPr>
                <w:rFonts w:ascii="宋体" w:eastAsia="宋体" w:hAnsi="宋体" w:cs="宋体"/>
                <w:b/>
                <w:color w:val="000000"/>
                <w:kern w:val="0"/>
                <w:sz w:val="16"/>
                <w:szCs w:val="16"/>
              </w:rPr>
              <w:t>2862.53</w:t>
            </w:r>
          </w:p>
        </w:tc>
        <w:tc>
          <w:tcPr>
            <w:tcW w:w="1300" w:type="dxa"/>
            <w:tcBorders>
              <w:top w:val="single" w:sz="4" w:space="0" w:color="000000"/>
              <w:left w:val="single" w:sz="4" w:space="0" w:color="000000"/>
              <w:bottom w:val="single" w:sz="12" w:space="0" w:color="000000"/>
              <w:right w:val="single" w:sz="12" w:space="0" w:color="000000"/>
            </w:tcBorders>
            <w:shd w:val="clear" w:color="auto" w:fill="auto"/>
            <w:vAlign w:val="center"/>
          </w:tcPr>
          <w:p w:rsidR="000A33D1" w:rsidRDefault="003339E2">
            <w:pPr>
              <w:widowControl/>
              <w:jc w:val="center"/>
              <w:textAlignment w:val="center"/>
              <w:rPr>
                <w:rFonts w:ascii="宋体" w:eastAsia="宋体" w:hAnsi="宋体" w:cs="宋体"/>
                <w:b/>
                <w:color w:val="000000"/>
                <w:sz w:val="16"/>
                <w:szCs w:val="16"/>
              </w:rPr>
            </w:pPr>
            <w:r>
              <w:rPr>
                <w:rFonts w:ascii="宋体" w:eastAsia="宋体" w:hAnsi="宋体" w:cs="宋体"/>
                <w:b/>
                <w:color w:val="000000"/>
                <w:kern w:val="0"/>
                <w:sz w:val="16"/>
                <w:szCs w:val="16"/>
              </w:rPr>
              <w:t>413.13</w:t>
            </w:r>
          </w:p>
        </w:tc>
      </w:tr>
      <w:tr w:rsidR="000A33D1">
        <w:trPr>
          <w:trHeight w:val="495"/>
        </w:trPr>
        <w:tc>
          <w:tcPr>
            <w:tcW w:w="10425" w:type="dxa"/>
            <w:gridSpan w:val="14"/>
            <w:shd w:val="clear" w:color="auto" w:fill="auto"/>
            <w:vAlign w:val="center"/>
          </w:tcPr>
          <w:p w:rsidR="000A33D1" w:rsidRDefault="00CD5E5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注：本表反映部门本年度一般公共预算财政拨款和政府性基金预算财政拨款的总收支和年末结转结余情况。             </w:t>
            </w:r>
          </w:p>
        </w:tc>
      </w:tr>
    </w:tbl>
    <w:p w:rsidR="000A33D1" w:rsidRDefault="000A33D1" w:rsidP="003339E2">
      <w:pPr>
        <w:spacing w:line="360" w:lineRule="auto"/>
        <w:rPr>
          <w:rFonts w:ascii="隶书" w:eastAsia="隶书" w:hAnsi="隶书" w:cs="隶书"/>
          <w:sz w:val="52"/>
          <w:szCs w:val="52"/>
        </w:rPr>
      </w:pPr>
    </w:p>
    <w:tbl>
      <w:tblPr>
        <w:tblW w:w="10440" w:type="dxa"/>
        <w:tblInd w:w="-902" w:type="dxa"/>
        <w:tblLayout w:type="fixed"/>
        <w:tblCellMar>
          <w:top w:w="15" w:type="dxa"/>
          <w:left w:w="15" w:type="dxa"/>
          <w:bottom w:w="15" w:type="dxa"/>
          <w:right w:w="15" w:type="dxa"/>
        </w:tblCellMar>
        <w:tblLook w:val="04A0"/>
      </w:tblPr>
      <w:tblGrid>
        <w:gridCol w:w="1216"/>
        <w:gridCol w:w="675"/>
        <w:gridCol w:w="1800"/>
        <w:gridCol w:w="2249"/>
        <w:gridCol w:w="76"/>
        <w:gridCol w:w="1575"/>
        <w:gridCol w:w="598"/>
        <w:gridCol w:w="2251"/>
      </w:tblGrid>
      <w:tr w:rsidR="000A33D1">
        <w:trPr>
          <w:trHeight w:val="375"/>
        </w:trPr>
        <w:tc>
          <w:tcPr>
            <w:tcW w:w="10440" w:type="dxa"/>
            <w:gridSpan w:val="8"/>
            <w:shd w:val="clear" w:color="auto" w:fill="auto"/>
            <w:vAlign w:val="bottom"/>
          </w:tcPr>
          <w:p w:rsidR="000A33D1" w:rsidRDefault="00CD5E5E">
            <w:pPr>
              <w:widowControl/>
              <w:jc w:val="center"/>
              <w:textAlignment w:val="bottom"/>
              <w:rPr>
                <w:rFonts w:ascii="黑体" w:eastAsia="黑体" w:hAnsi="宋体" w:cs="黑体"/>
                <w:color w:val="000000"/>
                <w:sz w:val="28"/>
                <w:szCs w:val="28"/>
              </w:rPr>
            </w:pPr>
            <w:r>
              <w:rPr>
                <w:rFonts w:ascii="黑体" w:eastAsia="黑体" w:hAnsi="宋体" w:cs="黑体" w:hint="eastAsia"/>
                <w:color w:val="000000"/>
                <w:kern w:val="0"/>
                <w:sz w:val="28"/>
                <w:szCs w:val="28"/>
              </w:rPr>
              <w:t>一般公共预算财政拨款支出决算表</w:t>
            </w:r>
          </w:p>
        </w:tc>
      </w:tr>
      <w:tr w:rsidR="000A33D1">
        <w:trPr>
          <w:trHeight w:val="285"/>
        </w:trPr>
        <w:tc>
          <w:tcPr>
            <w:tcW w:w="1891" w:type="dxa"/>
            <w:gridSpan w:val="2"/>
            <w:shd w:val="clear" w:color="auto" w:fill="auto"/>
            <w:vAlign w:val="center"/>
          </w:tcPr>
          <w:p w:rsidR="000A33D1" w:rsidRDefault="000A33D1">
            <w:pPr>
              <w:rPr>
                <w:rFonts w:ascii="宋体" w:eastAsia="宋体" w:hAnsi="宋体" w:cs="宋体"/>
                <w:color w:val="000000"/>
                <w:sz w:val="16"/>
                <w:szCs w:val="16"/>
              </w:rPr>
            </w:pPr>
          </w:p>
        </w:tc>
        <w:tc>
          <w:tcPr>
            <w:tcW w:w="1800" w:type="dxa"/>
            <w:shd w:val="clear" w:color="auto" w:fill="auto"/>
            <w:vAlign w:val="center"/>
          </w:tcPr>
          <w:p w:rsidR="000A33D1" w:rsidRDefault="000A33D1">
            <w:pPr>
              <w:rPr>
                <w:rFonts w:ascii="宋体" w:eastAsia="宋体" w:hAnsi="宋体" w:cs="宋体"/>
                <w:color w:val="000000"/>
                <w:sz w:val="16"/>
                <w:szCs w:val="16"/>
              </w:rPr>
            </w:pPr>
          </w:p>
        </w:tc>
        <w:tc>
          <w:tcPr>
            <w:tcW w:w="2325" w:type="dxa"/>
            <w:gridSpan w:val="2"/>
            <w:shd w:val="clear" w:color="auto" w:fill="auto"/>
            <w:vAlign w:val="center"/>
          </w:tcPr>
          <w:p w:rsidR="000A33D1" w:rsidRDefault="000A33D1">
            <w:pPr>
              <w:rPr>
                <w:rFonts w:ascii="宋体" w:eastAsia="宋体" w:hAnsi="宋体" w:cs="宋体"/>
                <w:color w:val="000000"/>
                <w:sz w:val="16"/>
                <w:szCs w:val="16"/>
              </w:rPr>
            </w:pPr>
          </w:p>
        </w:tc>
        <w:tc>
          <w:tcPr>
            <w:tcW w:w="1575" w:type="dxa"/>
            <w:shd w:val="clear" w:color="auto" w:fill="auto"/>
            <w:vAlign w:val="center"/>
          </w:tcPr>
          <w:p w:rsidR="000A33D1" w:rsidRDefault="000A33D1">
            <w:pPr>
              <w:rPr>
                <w:rFonts w:ascii="宋体" w:eastAsia="宋体" w:hAnsi="宋体" w:cs="宋体"/>
                <w:color w:val="000000"/>
                <w:sz w:val="16"/>
                <w:szCs w:val="16"/>
              </w:rPr>
            </w:pPr>
          </w:p>
        </w:tc>
        <w:tc>
          <w:tcPr>
            <w:tcW w:w="2849" w:type="dxa"/>
            <w:gridSpan w:val="2"/>
            <w:shd w:val="clear" w:color="auto" w:fill="auto"/>
            <w:vAlign w:val="center"/>
          </w:tcPr>
          <w:p w:rsidR="000A33D1" w:rsidRDefault="00CD5E5E">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公开05表</w:t>
            </w:r>
          </w:p>
        </w:tc>
      </w:tr>
      <w:tr w:rsidR="000A33D1">
        <w:trPr>
          <w:trHeight w:val="270"/>
        </w:trPr>
        <w:tc>
          <w:tcPr>
            <w:tcW w:w="1891" w:type="dxa"/>
            <w:gridSpan w:val="2"/>
            <w:shd w:val="clear" w:color="auto" w:fill="auto"/>
            <w:vAlign w:val="center"/>
          </w:tcPr>
          <w:p w:rsidR="000A33D1" w:rsidRDefault="000A33D1">
            <w:pPr>
              <w:rPr>
                <w:rFonts w:ascii="宋体" w:eastAsia="宋体" w:hAnsi="宋体" w:cs="宋体"/>
                <w:color w:val="000000"/>
                <w:sz w:val="16"/>
                <w:szCs w:val="16"/>
              </w:rPr>
            </w:pPr>
          </w:p>
        </w:tc>
        <w:tc>
          <w:tcPr>
            <w:tcW w:w="1800" w:type="dxa"/>
            <w:shd w:val="clear" w:color="auto" w:fill="auto"/>
            <w:vAlign w:val="center"/>
          </w:tcPr>
          <w:p w:rsidR="000A33D1" w:rsidRDefault="000A33D1">
            <w:pPr>
              <w:rPr>
                <w:rFonts w:ascii="宋体" w:eastAsia="宋体" w:hAnsi="宋体" w:cs="宋体"/>
                <w:color w:val="000000"/>
                <w:sz w:val="16"/>
                <w:szCs w:val="16"/>
              </w:rPr>
            </w:pPr>
          </w:p>
        </w:tc>
        <w:tc>
          <w:tcPr>
            <w:tcW w:w="2325" w:type="dxa"/>
            <w:gridSpan w:val="2"/>
            <w:shd w:val="clear" w:color="auto" w:fill="auto"/>
            <w:vAlign w:val="center"/>
          </w:tcPr>
          <w:p w:rsidR="000A33D1" w:rsidRDefault="000A33D1">
            <w:pPr>
              <w:rPr>
                <w:rFonts w:ascii="宋体" w:eastAsia="宋体" w:hAnsi="宋体" w:cs="宋体"/>
                <w:color w:val="000000"/>
                <w:sz w:val="16"/>
                <w:szCs w:val="16"/>
              </w:rPr>
            </w:pPr>
          </w:p>
        </w:tc>
        <w:tc>
          <w:tcPr>
            <w:tcW w:w="1575" w:type="dxa"/>
            <w:shd w:val="clear" w:color="auto" w:fill="auto"/>
            <w:vAlign w:val="center"/>
          </w:tcPr>
          <w:p w:rsidR="000A33D1" w:rsidRDefault="000A33D1">
            <w:pPr>
              <w:rPr>
                <w:rFonts w:ascii="宋体" w:eastAsia="宋体" w:hAnsi="宋体" w:cs="宋体"/>
                <w:color w:val="000000"/>
                <w:sz w:val="16"/>
                <w:szCs w:val="16"/>
              </w:rPr>
            </w:pPr>
          </w:p>
        </w:tc>
        <w:tc>
          <w:tcPr>
            <w:tcW w:w="2849" w:type="dxa"/>
            <w:gridSpan w:val="2"/>
            <w:shd w:val="clear" w:color="auto" w:fill="auto"/>
            <w:vAlign w:val="center"/>
          </w:tcPr>
          <w:p w:rsidR="000A33D1" w:rsidRDefault="00CD5E5E">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单位：万元</w:t>
            </w:r>
          </w:p>
        </w:tc>
      </w:tr>
      <w:tr w:rsidR="000A33D1">
        <w:trPr>
          <w:trHeight w:val="300"/>
        </w:trPr>
        <w:tc>
          <w:tcPr>
            <w:tcW w:w="3691" w:type="dxa"/>
            <w:gridSpan w:val="3"/>
            <w:tcBorders>
              <w:top w:val="single" w:sz="12" w:space="0" w:color="000000"/>
              <w:left w:val="single" w:sz="12"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项目</w:t>
            </w:r>
          </w:p>
        </w:tc>
        <w:tc>
          <w:tcPr>
            <w:tcW w:w="2249" w:type="dxa"/>
            <w:vMerge w:val="restart"/>
            <w:tcBorders>
              <w:top w:val="single" w:sz="12"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本年支出合计</w:t>
            </w:r>
          </w:p>
        </w:tc>
        <w:tc>
          <w:tcPr>
            <w:tcW w:w="2249" w:type="dxa"/>
            <w:gridSpan w:val="3"/>
            <w:vMerge w:val="restart"/>
            <w:tcBorders>
              <w:top w:val="single" w:sz="12"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基本支出</w:t>
            </w:r>
          </w:p>
        </w:tc>
        <w:tc>
          <w:tcPr>
            <w:tcW w:w="2251" w:type="dxa"/>
            <w:vMerge w:val="restart"/>
            <w:tcBorders>
              <w:top w:val="single" w:sz="12" w:space="0" w:color="000000"/>
              <w:left w:val="single" w:sz="4" w:space="0" w:color="000000"/>
              <w:bottom w:val="single" w:sz="4" w:space="0" w:color="000000"/>
              <w:right w:val="single" w:sz="12" w:space="0" w:color="000000"/>
            </w:tcBorders>
            <w:shd w:val="clear" w:color="auto" w:fill="auto"/>
            <w:vAlign w:val="center"/>
          </w:tcPr>
          <w:p w:rsidR="000A33D1" w:rsidRDefault="00CD5E5E">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项目支出</w:t>
            </w:r>
          </w:p>
        </w:tc>
      </w:tr>
      <w:tr w:rsidR="000A33D1">
        <w:trPr>
          <w:trHeight w:val="600"/>
        </w:trPr>
        <w:tc>
          <w:tcPr>
            <w:tcW w:w="1216" w:type="dxa"/>
            <w:tcBorders>
              <w:top w:val="single" w:sz="4" w:space="0" w:color="000000"/>
              <w:left w:val="single" w:sz="12"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功能分类</w:t>
            </w:r>
            <w:r>
              <w:rPr>
                <w:rFonts w:ascii="宋体" w:eastAsia="宋体" w:hAnsi="宋体" w:cs="宋体" w:hint="eastAsia"/>
                <w:b/>
                <w:color w:val="000000"/>
                <w:kern w:val="0"/>
                <w:sz w:val="16"/>
                <w:szCs w:val="16"/>
              </w:rPr>
              <w:br/>
              <w:t>科目编码</w:t>
            </w:r>
          </w:p>
        </w:tc>
        <w:tc>
          <w:tcPr>
            <w:tcW w:w="24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科目名称</w:t>
            </w:r>
          </w:p>
        </w:tc>
        <w:tc>
          <w:tcPr>
            <w:tcW w:w="2249" w:type="dxa"/>
            <w:vMerge/>
            <w:tcBorders>
              <w:top w:val="single" w:sz="12" w:space="0" w:color="000000"/>
              <w:left w:val="single" w:sz="4" w:space="0" w:color="000000"/>
              <w:bottom w:val="single" w:sz="4" w:space="0" w:color="000000"/>
              <w:right w:val="single" w:sz="4" w:space="0" w:color="000000"/>
            </w:tcBorders>
            <w:shd w:val="clear" w:color="auto" w:fill="auto"/>
            <w:vAlign w:val="center"/>
          </w:tcPr>
          <w:p w:rsidR="000A33D1" w:rsidRDefault="000A33D1">
            <w:pPr>
              <w:jc w:val="center"/>
              <w:rPr>
                <w:rFonts w:ascii="宋体" w:eastAsia="宋体" w:hAnsi="宋体" w:cs="宋体"/>
                <w:b/>
                <w:color w:val="000000"/>
                <w:sz w:val="16"/>
                <w:szCs w:val="16"/>
              </w:rPr>
            </w:pPr>
          </w:p>
        </w:tc>
        <w:tc>
          <w:tcPr>
            <w:tcW w:w="2249" w:type="dxa"/>
            <w:gridSpan w:val="3"/>
            <w:vMerge/>
            <w:tcBorders>
              <w:top w:val="single" w:sz="12" w:space="0" w:color="000000"/>
              <w:left w:val="single" w:sz="4" w:space="0" w:color="000000"/>
              <w:bottom w:val="single" w:sz="4" w:space="0" w:color="000000"/>
              <w:right w:val="single" w:sz="4" w:space="0" w:color="000000"/>
            </w:tcBorders>
            <w:shd w:val="clear" w:color="auto" w:fill="auto"/>
            <w:vAlign w:val="center"/>
          </w:tcPr>
          <w:p w:rsidR="000A33D1" w:rsidRDefault="000A33D1">
            <w:pPr>
              <w:jc w:val="center"/>
              <w:rPr>
                <w:rFonts w:ascii="宋体" w:eastAsia="宋体" w:hAnsi="宋体" w:cs="宋体"/>
                <w:b/>
                <w:color w:val="000000"/>
                <w:sz w:val="16"/>
                <w:szCs w:val="16"/>
              </w:rPr>
            </w:pPr>
          </w:p>
        </w:tc>
        <w:tc>
          <w:tcPr>
            <w:tcW w:w="2251" w:type="dxa"/>
            <w:vMerge/>
            <w:tcBorders>
              <w:top w:val="single" w:sz="12" w:space="0" w:color="000000"/>
              <w:left w:val="single" w:sz="4" w:space="0" w:color="000000"/>
              <w:bottom w:val="single" w:sz="4" w:space="0" w:color="000000"/>
              <w:right w:val="single" w:sz="12" w:space="0" w:color="000000"/>
            </w:tcBorders>
            <w:shd w:val="clear" w:color="auto" w:fill="auto"/>
            <w:vAlign w:val="center"/>
          </w:tcPr>
          <w:p w:rsidR="000A33D1" w:rsidRDefault="000A33D1">
            <w:pPr>
              <w:jc w:val="center"/>
              <w:rPr>
                <w:rFonts w:ascii="宋体" w:eastAsia="宋体" w:hAnsi="宋体" w:cs="宋体"/>
                <w:b/>
                <w:color w:val="000000"/>
                <w:sz w:val="16"/>
                <w:szCs w:val="16"/>
              </w:rPr>
            </w:pPr>
          </w:p>
        </w:tc>
      </w:tr>
      <w:tr w:rsidR="000A33D1">
        <w:trPr>
          <w:trHeight w:val="300"/>
        </w:trPr>
        <w:tc>
          <w:tcPr>
            <w:tcW w:w="3691" w:type="dxa"/>
            <w:gridSpan w:val="3"/>
            <w:tcBorders>
              <w:top w:val="single" w:sz="4" w:space="0" w:color="000000"/>
              <w:left w:val="single" w:sz="12"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栏次</w:t>
            </w:r>
          </w:p>
        </w:tc>
        <w:tc>
          <w:tcPr>
            <w:tcW w:w="22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1</w:t>
            </w:r>
          </w:p>
        </w:tc>
        <w:tc>
          <w:tcPr>
            <w:tcW w:w="224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2</w:t>
            </w:r>
          </w:p>
        </w:tc>
        <w:tc>
          <w:tcPr>
            <w:tcW w:w="2251" w:type="dxa"/>
            <w:tcBorders>
              <w:top w:val="single" w:sz="4" w:space="0" w:color="000000"/>
              <w:left w:val="single" w:sz="4" w:space="0" w:color="000000"/>
              <w:bottom w:val="single" w:sz="4" w:space="0" w:color="000000"/>
              <w:right w:val="single" w:sz="12" w:space="0" w:color="000000"/>
            </w:tcBorders>
            <w:shd w:val="clear" w:color="auto" w:fill="auto"/>
            <w:vAlign w:val="center"/>
          </w:tcPr>
          <w:p w:rsidR="000A33D1" w:rsidRDefault="00CD5E5E">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3</w:t>
            </w:r>
          </w:p>
        </w:tc>
      </w:tr>
      <w:tr w:rsidR="000A33D1">
        <w:trPr>
          <w:trHeight w:val="300"/>
        </w:trPr>
        <w:tc>
          <w:tcPr>
            <w:tcW w:w="3691" w:type="dxa"/>
            <w:gridSpan w:val="3"/>
            <w:tcBorders>
              <w:top w:val="single" w:sz="4" w:space="0" w:color="000000"/>
              <w:left w:val="single" w:sz="12" w:space="0" w:color="000000"/>
              <w:bottom w:val="single" w:sz="4" w:space="0" w:color="000000"/>
              <w:right w:val="single" w:sz="4" w:space="0" w:color="000000"/>
            </w:tcBorders>
            <w:shd w:val="clear" w:color="auto" w:fill="auto"/>
            <w:vAlign w:val="center"/>
          </w:tcPr>
          <w:p w:rsidR="000A33D1" w:rsidRDefault="00CD5E5E" w:rsidP="00F4251F">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合计</w:t>
            </w:r>
          </w:p>
        </w:tc>
        <w:tc>
          <w:tcPr>
            <w:tcW w:w="22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F4251F" w:rsidP="00F4251F">
            <w:pPr>
              <w:widowControl/>
              <w:jc w:val="right"/>
              <w:textAlignment w:val="center"/>
              <w:rPr>
                <w:rFonts w:ascii="宋体" w:eastAsia="宋体" w:hAnsi="宋体" w:cs="宋体"/>
                <w:b/>
                <w:color w:val="000000"/>
                <w:sz w:val="16"/>
                <w:szCs w:val="16"/>
              </w:rPr>
            </w:pPr>
            <w:r>
              <w:rPr>
                <w:rFonts w:ascii="宋体" w:eastAsia="宋体" w:hAnsi="宋体" w:cs="宋体" w:hint="eastAsia"/>
                <w:b/>
                <w:color w:val="000000"/>
                <w:sz w:val="16"/>
                <w:szCs w:val="16"/>
              </w:rPr>
              <w:t>1458.73</w:t>
            </w:r>
          </w:p>
        </w:tc>
        <w:tc>
          <w:tcPr>
            <w:tcW w:w="224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F4251F" w:rsidP="00F4251F">
            <w:pPr>
              <w:widowControl/>
              <w:jc w:val="right"/>
              <w:textAlignment w:val="center"/>
              <w:rPr>
                <w:rFonts w:ascii="宋体" w:eastAsia="宋体" w:hAnsi="宋体" w:cs="宋体"/>
                <w:b/>
                <w:color w:val="000000"/>
                <w:sz w:val="16"/>
                <w:szCs w:val="16"/>
              </w:rPr>
            </w:pPr>
            <w:r>
              <w:rPr>
                <w:rFonts w:ascii="宋体" w:eastAsia="宋体" w:hAnsi="宋体" w:cs="宋体" w:hint="eastAsia"/>
                <w:b/>
                <w:color w:val="000000"/>
                <w:sz w:val="16"/>
                <w:szCs w:val="16"/>
              </w:rPr>
              <w:t>110.46</w:t>
            </w:r>
          </w:p>
        </w:tc>
        <w:tc>
          <w:tcPr>
            <w:tcW w:w="2251" w:type="dxa"/>
            <w:tcBorders>
              <w:top w:val="single" w:sz="4" w:space="0" w:color="000000"/>
              <w:left w:val="single" w:sz="4" w:space="0" w:color="000000"/>
              <w:bottom w:val="single" w:sz="4" w:space="0" w:color="000000"/>
              <w:right w:val="single" w:sz="12" w:space="0" w:color="000000"/>
            </w:tcBorders>
            <w:shd w:val="clear" w:color="auto" w:fill="auto"/>
            <w:vAlign w:val="center"/>
          </w:tcPr>
          <w:p w:rsidR="000A33D1" w:rsidRDefault="000A33D1" w:rsidP="00F4251F">
            <w:pPr>
              <w:widowControl/>
              <w:jc w:val="right"/>
              <w:textAlignment w:val="center"/>
              <w:rPr>
                <w:rFonts w:ascii="宋体" w:eastAsia="宋体" w:hAnsi="宋体" w:cs="宋体"/>
                <w:b/>
                <w:color w:val="000000"/>
                <w:sz w:val="16"/>
                <w:szCs w:val="16"/>
              </w:rPr>
            </w:pPr>
          </w:p>
        </w:tc>
      </w:tr>
      <w:tr w:rsidR="003339E2" w:rsidTr="00B97330">
        <w:trPr>
          <w:trHeight w:val="300"/>
        </w:trPr>
        <w:tc>
          <w:tcPr>
            <w:tcW w:w="1216" w:type="dxa"/>
            <w:tcBorders>
              <w:top w:val="single" w:sz="4" w:space="0" w:color="000000"/>
              <w:left w:val="single" w:sz="8" w:space="0" w:color="000000"/>
              <w:bottom w:val="single" w:sz="4" w:space="0" w:color="000000"/>
              <w:right w:val="single" w:sz="4" w:space="0" w:color="000000"/>
            </w:tcBorders>
            <w:shd w:val="clear" w:color="auto" w:fill="auto"/>
            <w:vAlign w:val="center"/>
          </w:tcPr>
          <w:p w:rsidR="003339E2" w:rsidRPr="00F4251F" w:rsidRDefault="003339E2" w:rsidP="00F4251F">
            <w:pPr>
              <w:widowControl/>
              <w:jc w:val="left"/>
              <w:textAlignment w:val="center"/>
              <w:rPr>
                <w:rFonts w:ascii="宋体" w:eastAsia="宋体" w:hAnsi="宋体" w:cs="宋体"/>
                <w:b/>
                <w:color w:val="000000"/>
                <w:sz w:val="16"/>
                <w:szCs w:val="16"/>
              </w:rPr>
            </w:pPr>
            <w:r w:rsidRPr="00F4251F">
              <w:rPr>
                <w:rFonts w:ascii="宋体" w:eastAsia="宋体" w:hAnsi="宋体" w:cs="宋体" w:hint="eastAsia"/>
                <w:b/>
                <w:color w:val="000000"/>
                <w:sz w:val="16"/>
                <w:szCs w:val="16"/>
              </w:rPr>
              <w:t>213</w:t>
            </w:r>
          </w:p>
        </w:tc>
        <w:tc>
          <w:tcPr>
            <w:tcW w:w="2475" w:type="dxa"/>
            <w:gridSpan w:val="2"/>
            <w:tcBorders>
              <w:top w:val="single" w:sz="4" w:space="0" w:color="000000"/>
              <w:left w:val="nil"/>
              <w:bottom w:val="single" w:sz="4" w:space="0" w:color="000000"/>
              <w:right w:val="single" w:sz="4" w:space="0" w:color="000000"/>
            </w:tcBorders>
            <w:shd w:val="clear" w:color="auto" w:fill="auto"/>
            <w:vAlign w:val="center"/>
          </w:tcPr>
          <w:p w:rsidR="003339E2" w:rsidRPr="00F4251F" w:rsidRDefault="003339E2" w:rsidP="00F4251F">
            <w:pPr>
              <w:widowControl/>
              <w:jc w:val="left"/>
              <w:textAlignment w:val="center"/>
              <w:rPr>
                <w:rFonts w:ascii="宋体" w:eastAsia="宋体" w:hAnsi="宋体" w:cs="宋体"/>
                <w:b/>
                <w:color w:val="000000"/>
                <w:sz w:val="16"/>
                <w:szCs w:val="16"/>
              </w:rPr>
            </w:pPr>
            <w:r w:rsidRPr="00F4251F">
              <w:rPr>
                <w:rFonts w:ascii="宋体" w:eastAsia="宋体" w:hAnsi="宋体" w:cs="宋体" w:hint="eastAsia"/>
                <w:b/>
                <w:color w:val="000000"/>
                <w:sz w:val="16"/>
                <w:szCs w:val="16"/>
              </w:rPr>
              <w:t>农林水支出</w:t>
            </w:r>
          </w:p>
        </w:tc>
        <w:tc>
          <w:tcPr>
            <w:tcW w:w="2249" w:type="dxa"/>
            <w:tcBorders>
              <w:top w:val="single" w:sz="4" w:space="0" w:color="000000"/>
              <w:left w:val="nil"/>
              <w:bottom w:val="single" w:sz="4" w:space="0" w:color="000000"/>
              <w:right w:val="single" w:sz="4" w:space="0" w:color="000000"/>
            </w:tcBorders>
            <w:shd w:val="clear" w:color="auto" w:fill="auto"/>
            <w:vAlign w:val="center"/>
          </w:tcPr>
          <w:p w:rsidR="003339E2" w:rsidRPr="00F4251F" w:rsidRDefault="00F4251F" w:rsidP="00F4251F">
            <w:pPr>
              <w:widowControl/>
              <w:jc w:val="right"/>
              <w:textAlignment w:val="center"/>
              <w:rPr>
                <w:rFonts w:ascii="宋体" w:eastAsia="宋体" w:hAnsi="宋体" w:cs="宋体"/>
                <w:b/>
                <w:color w:val="000000"/>
                <w:sz w:val="16"/>
                <w:szCs w:val="16"/>
              </w:rPr>
            </w:pPr>
            <w:r w:rsidRPr="00F4251F">
              <w:rPr>
                <w:rFonts w:ascii="宋体" w:eastAsia="宋体" w:hAnsi="宋体" w:cs="宋体"/>
                <w:b/>
                <w:color w:val="000000"/>
                <w:sz w:val="16"/>
                <w:szCs w:val="16"/>
              </w:rPr>
              <w:t>1458.73</w:t>
            </w:r>
          </w:p>
        </w:tc>
        <w:tc>
          <w:tcPr>
            <w:tcW w:w="2249" w:type="dxa"/>
            <w:gridSpan w:val="3"/>
            <w:tcBorders>
              <w:top w:val="single" w:sz="4" w:space="0" w:color="000000"/>
              <w:left w:val="nil"/>
              <w:bottom w:val="single" w:sz="4" w:space="0" w:color="000000"/>
              <w:right w:val="single" w:sz="4" w:space="0" w:color="000000"/>
            </w:tcBorders>
            <w:shd w:val="clear" w:color="auto" w:fill="auto"/>
            <w:vAlign w:val="center"/>
          </w:tcPr>
          <w:p w:rsidR="003339E2" w:rsidRPr="00F4251F" w:rsidRDefault="00F4251F" w:rsidP="00F4251F">
            <w:pPr>
              <w:widowControl/>
              <w:jc w:val="right"/>
              <w:textAlignment w:val="center"/>
              <w:rPr>
                <w:rFonts w:ascii="宋体" w:eastAsia="宋体" w:hAnsi="宋体" w:cs="宋体"/>
                <w:b/>
                <w:color w:val="000000"/>
                <w:sz w:val="16"/>
                <w:szCs w:val="16"/>
              </w:rPr>
            </w:pPr>
            <w:r>
              <w:rPr>
                <w:rFonts w:ascii="宋体" w:eastAsia="宋体" w:hAnsi="宋体" w:cs="宋体"/>
                <w:b/>
                <w:color w:val="000000"/>
                <w:sz w:val="16"/>
                <w:szCs w:val="16"/>
              </w:rPr>
              <w:t>110.46</w:t>
            </w:r>
          </w:p>
        </w:tc>
        <w:tc>
          <w:tcPr>
            <w:tcW w:w="2251" w:type="dxa"/>
            <w:tcBorders>
              <w:top w:val="single" w:sz="4" w:space="0" w:color="000000"/>
              <w:left w:val="nil"/>
              <w:bottom w:val="single" w:sz="4" w:space="0" w:color="000000"/>
              <w:right w:val="single" w:sz="4" w:space="0" w:color="000000"/>
            </w:tcBorders>
            <w:shd w:val="clear" w:color="auto" w:fill="auto"/>
            <w:vAlign w:val="center"/>
          </w:tcPr>
          <w:p w:rsidR="003339E2" w:rsidRPr="00F4251F" w:rsidRDefault="00F4251F" w:rsidP="00F4251F">
            <w:pPr>
              <w:widowControl/>
              <w:jc w:val="right"/>
              <w:textAlignment w:val="center"/>
              <w:rPr>
                <w:rFonts w:ascii="宋体" w:eastAsia="宋体" w:hAnsi="宋体" w:cs="宋体"/>
                <w:b/>
                <w:color w:val="000000"/>
                <w:sz w:val="16"/>
                <w:szCs w:val="16"/>
              </w:rPr>
            </w:pPr>
            <w:r>
              <w:rPr>
                <w:rFonts w:ascii="宋体" w:eastAsia="宋体" w:hAnsi="宋体" w:cs="宋体"/>
                <w:b/>
                <w:color w:val="000000"/>
                <w:sz w:val="16"/>
                <w:szCs w:val="16"/>
              </w:rPr>
              <w:t>1348.2</w:t>
            </w:r>
            <w:r w:rsidR="003339E2" w:rsidRPr="00F4251F">
              <w:rPr>
                <w:rFonts w:ascii="宋体" w:eastAsia="宋体" w:hAnsi="宋体" w:cs="宋体" w:hint="eastAsia"/>
                <w:b/>
                <w:color w:val="000000"/>
                <w:sz w:val="16"/>
                <w:szCs w:val="16"/>
              </w:rPr>
              <w:t>8</w:t>
            </w:r>
          </w:p>
        </w:tc>
      </w:tr>
      <w:tr w:rsidR="003339E2" w:rsidTr="00B97330">
        <w:trPr>
          <w:trHeight w:val="300"/>
        </w:trPr>
        <w:tc>
          <w:tcPr>
            <w:tcW w:w="1216" w:type="dxa"/>
            <w:tcBorders>
              <w:top w:val="single" w:sz="4" w:space="0" w:color="000000"/>
              <w:left w:val="single" w:sz="8" w:space="0" w:color="000000"/>
              <w:bottom w:val="single" w:sz="4" w:space="0" w:color="000000"/>
              <w:right w:val="single" w:sz="4" w:space="0" w:color="000000"/>
            </w:tcBorders>
            <w:shd w:val="clear" w:color="auto" w:fill="auto"/>
            <w:vAlign w:val="center"/>
          </w:tcPr>
          <w:p w:rsidR="003339E2" w:rsidRPr="00F4251F" w:rsidRDefault="003339E2" w:rsidP="00F4251F">
            <w:pPr>
              <w:widowControl/>
              <w:jc w:val="left"/>
              <w:textAlignment w:val="center"/>
              <w:rPr>
                <w:rFonts w:ascii="宋体" w:eastAsia="宋体" w:hAnsi="宋体" w:cs="宋体"/>
                <w:color w:val="000000"/>
                <w:sz w:val="16"/>
                <w:szCs w:val="16"/>
              </w:rPr>
            </w:pPr>
            <w:r w:rsidRPr="00F4251F">
              <w:rPr>
                <w:rFonts w:ascii="宋体" w:eastAsia="宋体" w:hAnsi="宋体" w:cs="宋体" w:hint="eastAsia"/>
                <w:color w:val="000000"/>
                <w:sz w:val="16"/>
                <w:szCs w:val="16"/>
              </w:rPr>
              <w:t>21301</w:t>
            </w:r>
          </w:p>
        </w:tc>
        <w:tc>
          <w:tcPr>
            <w:tcW w:w="2475" w:type="dxa"/>
            <w:gridSpan w:val="2"/>
            <w:tcBorders>
              <w:top w:val="nil"/>
              <w:left w:val="nil"/>
              <w:bottom w:val="single" w:sz="4" w:space="0" w:color="000000"/>
              <w:right w:val="single" w:sz="4" w:space="0" w:color="000000"/>
            </w:tcBorders>
            <w:shd w:val="clear" w:color="auto" w:fill="auto"/>
            <w:vAlign w:val="center"/>
          </w:tcPr>
          <w:p w:rsidR="003339E2" w:rsidRPr="00F4251F" w:rsidRDefault="003339E2" w:rsidP="00F4251F">
            <w:pPr>
              <w:widowControl/>
              <w:jc w:val="left"/>
              <w:textAlignment w:val="center"/>
              <w:rPr>
                <w:rFonts w:ascii="宋体" w:eastAsia="宋体" w:hAnsi="宋体" w:cs="宋体"/>
                <w:color w:val="000000"/>
                <w:sz w:val="16"/>
                <w:szCs w:val="16"/>
              </w:rPr>
            </w:pPr>
            <w:r w:rsidRPr="00F4251F">
              <w:rPr>
                <w:rFonts w:ascii="宋体" w:eastAsia="宋体" w:hAnsi="宋体" w:cs="宋体" w:hint="eastAsia"/>
                <w:color w:val="000000"/>
                <w:sz w:val="16"/>
                <w:szCs w:val="16"/>
              </w:rPr>
              <w:t>农业</w:t>
            </w:r>
          </w:p>
        </w:tc>
        <w:tc>
          <w:tcPr>
            <w:tcW w:w="2249" w:type="dxa"/>
            <w:tcBorders>
              <w:top w:val="nil"/>
              <w:left w:val="nil"/>
              <w:bottom w:val="single" w:sz="4" w:space="0" w:color="000000"/>
              <w:right w:val="single" w:sz="4" w:space="0" w:color="000000"/>
            </w:tcBorders>
            <w:shd w:val="clear" w:color="auto" w:fill="auto"/>
            <w:vAlign w:val="center"/>
          </w:tcPr>
          <w:p w:rsidR="003339E2" w:rsidRPr="00F4251F" w:rsidRDefault="00F4251F" w:rsidP="00F4251F">
            <w:pPr>
              <w:widowControl/>
              <w:jc w:val="right"/>
              <w:textAlignment w:val="center"/>
              <w:rPr>
                <w:rFonts w:ascii="宋体" w:eastAsia="宋体" w:hAnsi="宋体" w:cs="宋体"/>
                <w:color w:val="000000"/>
                <w:sz w:val="16"/>
                <w:szCs w:val="16"/>
              </w:rPr>
            </w:pPr>
            <w:r>
              <w:rPr>
                <w:rFonts w:ascii="宋体" w:eastAsia="宋体" w:hAnsi="宋体" w:cs="宋体" w:hint="eastAsia"/>
                <w:color w:val="000000"/>
                <w:sz w:val="16"/>
                <w:szCs w:val="16"/>
              </w:rPr>
              <w:t>1</w:t>
            </w:r>
            <w:r w:rsidR="003339E2" w:rsidRPr="00F4251F">
              <w:rPr>
                <w:rFonts w:ascii="宋体" w:eastAsia="宋体" w:hAnsi="宋体" w:cs="宋体" w:hint="eastAsia"/>
                <w:color w:val="000000"/>
                <w:sz w:val="16"/>
                <w:szCs w:val="16"/>
              </w:rPr>
              <w:t>10</w:t>
            </w:r>
            <w:r>
              <w:rPr>
                <w:rFonts w:ascii="宋体" w:eastAsia="宋体" w:hAnsi="宋体" w:cs="宋体"/>
                <w:color w:val="000000"/>
                <w:sz w:val="16"/>
                <w:szCs w:val="16"/>
              </w:rPr>
              <w:t>.</w:t>
            </w:r>
            <w:r w:rsidR="003339E2" w:rsidRPr="00F4251F">
              <w:rPr>
                <w:rFonts w:ascii="宋体" w:eastAsia="宋体" w:hAnsi="宋体" w:cs="宋体" w:hint="eastAsia"/>
                <w:color w:val="000000"/>
                <w:sz w:val="16"/>
                <w:szCs w:val="16"/>
              </w:rPr>
              <w:t>4</w:t>
            </w:r>
            <w:r>
              <w:rPr>
                <w:rFonts w:ascii="宋体" w:eastAsia="宋体" w:hAnsi="宋体" w:cs="宋体"/>
                <w:color w:val="000000"/>
                <w:sz w:val="16"/>
                <w:szCs w:val="16"/>
              </w:rPr>
              <w:t>6</w:t>
            </w:r>
          </w:p>
        </w:tc>
        <w:tc>
          <w:tcPr>
            <w:tcW w:w="2249" w:type="dxa"/>
            <w:gridSpan w:val="3"/>
            <w:tcBorders>
              <w:top w:val="nil"/>
              <w:left w:val="nil"/>
              <w:bottom w:val="single" w:sz="4" w:space="0" w:color="000000"/>
              <w:right w:val="single" w:sz="4" w:space="0" w:color="000000"/>
            </w:tcBorders>
            <w:shd w:val="clear" w:color="auto" w:fill="auto"/>
            <w:vAlign w:val="center"/>
          </w:tcPr>
          <w:p w:rsidR="003339E2" w:rsidRPr="00F4251F" w:rsidRDefault="00F4251F" w:rsidP="00F4251F">
            <w:pPr>
              <w:widowControl/>
              <w:jc w:val="right"/>
              <w:textAlignment w:val="center"/>
              <w:rPr>
                <w:rFonts w:ascii="宋体" w:eastAsia="宋体" w:hAnsi="宋体" w:cs="宋体"/>
                <w:color w:val="000000"/>
                <w:sz w:val="16"/>
                <w:szCs w:val="16"/>
              </w:rPr>
            </w:pPr>
            <w:r>
              <w:rPr>
                <w:rFonts w:ascii="宋体" w:eastAsia="宋体" w:hAnsi="宋体" w:cs="宋体"/>
                <w:color w:val="000000"/>
                <w:sz w:val="16"/>
                <w:szCs w:val="16"/>
              </w:rPr>
              <w:t>110.46</w:t>
            </w:r>
          </w:p>
        </w:tc>
        <w:tc>
          <w:tcPr>
            <w:tcW w:w="2251" w:type="dxa"/>
            <w:tcBorders>
              <w:top w:val="nil"/>
              <w:left w:val="nil"/>
              <w:bottom w:val="single" w:sz="4" w:space="0" w:color="000000"/>
              <w:right w:val="single" w:sz="4" w:space="0" w:color="000000"/>
            </w:tcBorders>
            <w:shd w:val="clear" w:color="auto" w:fill="auto"/>
            <w:vAlign w:val="center"/>
          </w:tcPr>
          <w:p w:rsidR="003339E2" w:rsidRPr="00F4251F" w:rsidRDefault="003339E2" w:rsidP="00F4251F">
            <w:pPr>
              <w:widowControl/>
              <w:jc w:val="right"/>
              <w:textAlignment w:val="center"/>
              <w:rPr>
                <w:rFonts w:ascii="宋体" w:eastAsia="宋体" w:hAnsi="宋体" w:cs="宋体"/>
                <w:color w:val="000000"/>
                <w:sz w:val="16"/>
                <w:szCs w:val="16"/>
              </w:rPr>
            </w:pPr>
            <w:r w:rsidRPr="00F4251F">
              <w:rPr>
                <w:rFonts w:ascii="宋体" w:eastAsia="宋体" w:hAnsi="宋体" w:cs="宋体" w:hint="eastAsia"/>
                <w:color w:val="000000"/>
                <w:sz w:val="16"/>
                <w:szCs w:val="16"/>
              </w:rPr>
              <w:t>0.00</w:t>
            </w:r>
          </w:p>
        </w:tc>
      </w:tr>
      <w:tr w:rsidR="003339E2" w:rsidTr="00B97330">
        <w:trPr>
          <w:trHeight w:val="300"/>
        </w:trPr>
        <w:tc>
          <w:tcPr>
            <w:tcW w:w="1216" w:type="dxa"/>
            <w:tcBorders>
              <w:top w:val="single" w:sz="4" w:space="0" w:color="000000"/>
              <w:left w:val="single" w:sz="8" w:space="0" w:color="000000"/>
              <w:bottom w:val="single" w:sz="4" w:space="0" w:color="000000"/>
              <w:right w:val="single" w:sz="4" w:space="0" w:color="000000"/>
            </w:tcBorders>
            <w:shd w:val="clear" w:color="auto" w:fill="auto"/>
            <w:vAlign w:val="center"/>
          </w:tcPr>
          <w:p w:rsidR="003339E2" w:rsidRPr="00F4251F" w:rsidRDefault="003339E2" w:rsidP="00F4251F">
            <w:pPr>
              <w:widowControl/>
              <w:jc w:val="left"/>
              <w:textAlignment w:val="center"/>
              <w:rPr>
                <w:rFonts w:ascii="宋体" w:eastAsia="宋体" w:hAnsi="宋体" w:cs="宋体"/>
                <w:color w:val="000000"/>
                <w:sz w:val="16"/>
                <w:szCs w:val="16"/>
              </w:rPr>
            </w:pPr>
            <w:r w:rsidRPr="00F4251F">
              <w:rPr>
                <w:rFonts w:ascii="宋体" w:eastAsia="宋体" w:hAnsi="宋体" w:cs="宋体" w:hint="eastAsia"/>
                <w:color w:val="000000"/>
                <w:sz w:val="16"/>
                <w:szCs w:val="16"/>
              </w:rPr>
              <w:t>2130101</w:t>
            </w:r>
          </w:p>
        </w:tc>
        <w:tc>
          <w:tcPr>
            <w:tcW w:w="2475" w:type="dxa"/>
            <w:gridSpan w:val="2"/>
            <w:tcBorders>
              <w:top w:val="nil"/>
              <w:left w:val="nil"/>
              <w:bottom w:val="single" w:sz="4" w:space="0" w:color="000000"/>
              <w:right w:val="single" w:sz="4" w:space="0" w:color="000000"/>
            </w:tcBorders>
            <w:shd w:val="clear" w:color="auto" w:fill="auto"/>
            <w:vAlign w:val="center"/>
          </w:tcPr>
          <w:p w:rsidR="003339E2" w:rsidRPr="00F4251F" w:rsidRDefault="003339E2" w:rsidP="00F4251F">
            <w:pPr>
              <w:widowControl/>
              <w:jc w:val="left"/>
              <w:textAlignment w:val="center"/>
              <w:rPr>
                <w:rFonts w:ascii="宋体" w:eastAsia="宋体" w:hAnsi="宋体" w:cs="宋体"/>
                <w:color w:val="000000"/>
                <w:sz w:val="16"/>
                <w:szCs w:val="16"/>
              </w:rPr>
            </w:pPr>
            <w:r w:rsidRPr="00F4251F">
              <w:rPr>
                <w:rFonts w:ascii="宋体" w:eastAsia="宋体" w:hAnsi="宋体" w:cs="宋体" w:hint="eastAsia"/>
                <w:color w:val="000000"/>
                <w:sz w:val="16"/>
                <w:szCs w:val="16"/>
              </w:rPr>
              <w:t xml:space="preserve">  行政运行</w:t>
            </w:r>
          </w:p>
        </w:tc>
        <w:tc>
          <w:tcPr>
            <w:tcW w:w="2249" w:type="dxa"/>
            <w:tcBorders>
              <w:top w:val="nil"/>
              <w:left w:val="nil"/>
              <w:bottom w:val="single" w:sz="4" w:space="0" w:color="000000"/>
              <w:right w:val="single" w:sz="4" w:space="0" w:color="000000"/>
            </w:tcBorders>
            <w:shd w:val="clear" w:color="auto" w:fill="auto"/>
            <w:vAlign w:val="center"/>
          </w:tcPr>
          <w:p w:rsidR="003339E2" w:rsidRPr="00F4251F" w:rsidRDefault="00F4251F" w:rsidP="00F4251F">
            <w:pPr>
              <w:widowControl/>
              <w:jc w:val="right"/>
              <w:textAlignment w:val="center"/>
              <w:rPr>
                <w:rFonts w:ascii="宋体" w:eastAsia="宋体" w:hAnsi="宋体" w:cs="宋体"/>
                <w:color w:val="000000"/>
                <w:sz w:val="16"/>
                <w:szCs w:val="16"/>
              </w:rPr>
            </w:pPr>
            <w:r>
              <w:rPr>
                <w:rFonts w:ascii="宋体" w:eastAsia="宋体" w:hAnsi="宋体" w:cs="宋体"/>
                <w:color w:val="000000"/>
                <w:sz w:val="16"/>
                <w:szCs w:val="16"/>
              </w:rPr>
              <w:t>19.11</w:t>
            </w:r>
          </w:p>
        </w:tc>
        <w:tc>
          <w:tcPr>
            <w:tcW w:w="2249" w:type="dxa"/>
            <w:gridSpan w:val="3"/>
            <w:tcBorders>
              <w:top w:val="nil"/>
              <w:left w:val="nil"/>
              <w:bottom w:val="single" w:sz="4" w:space="0" w:color="000000"/>
              <w:right w:val="single" w:sz="4" w:space="0" w:color="000000"/>
            </w:tcBorders>
            <w:shd w:val="clear" w:color="auto" w:fill="auto"/>
            <w:vAlign w:val="center"/>
          </w:tcPr>
          <w:p w:rsidR="003339E2" w:rsidRPr="00F4251F" w:rsidRDefault="003339E2" w:rsidP="00F4251F">
            <w:pPr>
              <w:widowControl/>
              <w:jc w:val="right"/>
              <w:textAlignment w:val="center"/>
              <w:rPr>
                <w:rFonts w:ascii="宋体" w:eastAsia="宋体" w:hAnsi="宋体" w:cs="宋体"/>
                <w:color w:val="000000"/>
                <w:sz w:val="16"/>
                <w:szCs w:val="16"/>
              </w:rPr>
            </w:pPr>
            <w:r w:rsidRPr="00F4251F">
              <w:rPr>
                <w:rFonts w:ascii="宋体" w:eastAsia="宋体" w:hAnsi="宋体" w:cs="宋体" w:hint="eastAsia"/>
                <w:color w:val="000000"/>
                <w:sz w:val="16"/>
                <w:szCs w:val="16"/>
              </w:rPr>
              <w:t>19</w:t>
            </w:r>
            <w:r w:rsidR="00F4251F">
              <w:rPr>
                <w:rFonts w:ascii="宋体" w:eastAsia="宋体" w:hAnsi="宋体" w:cs="宋体"/>
                <w:color w:val="000000"/>
                <w:sz w:val="16"/>
                <w:szCs w:val="16"/>
              </w:rPr>
              <w:t>.11</w:t>
            </w:r>
          </w:p>
        </w:tc>
        <w:tc>
          <w:tcPr>
            <w:tcW w:w="2251" w:type="dxa"/>
            <w:tcBorders>
              <w:top w:val="nil"/>
              <w:left w:val="nil"/>
              <w:bottom w:val="single" w:sz="4" w:space="0" w:color="000000"/>
              <w:right w:val="single" w:sz="4" w:space="0" w:color="000000"/>
            </w:tcBorders>
            <w:shd w:val="clear" w:color="auto" w:fill="auto"/>
            <w:vAlign w:val="center"/>
          </w:tcPr>
          <w:p w:rsidR="003339E2" w:rsidRPr="00F4251F" w:rsidRDefault="003339E2" w:rsidP="00F4251F">
            <w:pPr>
              <w:widowControl/>
              <w:jc w:val="right"/>
              <w:textAlignment w:val="center"/>
              <w:rPr>
                <w:rFonts w:ascii="宋体" w:eastAsia="宋体" w:hAnsi="宋体" w:cs="宋体"/>
                <w:color w:val="000000"/>
                <w:sz w:val="16"/>
                <w:szCs w:val="16"/>
              </w:rPr>
            </w:pPr>
            <w:r w:rsidRPr="00F4251F">
              <w:rPr>
                <w:rFonts w:ascii="宋体" w:eastAsia="宋体" w:hAnsi="宋体" w:cs="宋体" w:hint="eastAsia"/>
                <w:color w:val="000000"/>
                <w:sz w:val="16"/>
                <w:szCs w:val="16"/>
              </w:rPr>
              <w:t>0.00</w:t>
            </w:r>
          </w:p>
        </w:tc>
      </w:tr>
      <w:tr w:rsidR="003339E2" w:rsidTr="00B97330">
        <w:trPr>
          <w:trHeight w:val="300"/>
        </w:trPr>
        <w:tc>
          <w:tcPr>
            <w:tcW w:w="1216" w:type="dxa"/>
            <w:tcBorders>
              <w:top w:val="single" w:sz="4" w:space="0" w:color="000000"/>
              <w:left w:val="single" w:sz="8" w:space="0" w:color="000000"/>
              <w:bottom w:val="single" w:sz="4" w:space="0" w:color="000000"/>
              <w:right w:val="single" w:sz="4" w:space="0" w:color="000000"/>
            </w:tcBorders>
            <w:shd w:val="clear" w:color="auto" w:fill="auto"/>
            <w:vAlign w:val="center"/>
          </w:tcPr>
          <w:p w:rsidR="003339E2" w:rsidRPr="00F4251F" w:rsidRDefault="003339E2" w:rsidP="00F4251F">
            <w:pPr>
              <w:widowControl/>
              <w:jc w:val="left"/>
              <w:textAlignment w:val="center"/>
              <w:rPr>
                <w:rFonts w:ascii="宋体" w:eastAsia="宋体" w:hAnsi="宋体" w:cs="宋体"/>
                <w:color w:val="000000"/>
                <w:sz w:val="16"/>
                <w:szCs w:val="16"/>
              </w:rPr>
            </w:pPr>
            <w:r w:rsidRPr="00F4251F">
              <w:rPr>
                <w:rFonts w:ascii="宋体" w:eastAsia="宋体" w:hAnsi="宋体" w:cs="宋体" w:hint="eastAsia"/>
                <w:color w:val="000000"/>
                <w:sz w:val="16"/>
                <w:szCs w:val="16"/>
              </w:rPr>
              <w:t>2130104</w:t>
            </w:r>
          </w:p>
        </w:tc>
        <w:tc>
          <w:tcPr>
            <w:tcW w:w="2475" w:type="dxa"/>
            <w:gridSpan w:val="2"/>
            <w:tcBorders>
              <w:top w:val="nil"/>
              <w:left w:val="nil"/>
              <w:bottom w:val="single" w:sz="4" w:space="0" w:color="000000"/>
              <w:right w:val="single" w:sz="4" w:space="0" w:color="000000"/>
            </w:tcBorders>
            <w:shd w:val="clear" w:color="auto" w:fill="auto"/>
            <w:vAlign w:val="center"/>
          </w:tcPr>
          <w:p w:rsidR="003339E2" w:rsidRPr="00F4251F" w:rsidRDefault="003339E2" w:rsidP="00F4251F">
            <w:pPr>
              <w:widowControl/>
              <w:jc w:val="left"/>
              <w:textAlignment w:val="center"/>
              <w:rPr>
                <w:rFonts w:ascii="宋体" w:eastAsia="宋体" w:hAnsi="宋体" w:cs="宋体"/>
                <w:color w:val="000000"/>
                <w:sz w:val="16"/>
                <w:szCs w:val="16"/>
              </w:rPr>
            </w:pPr>
            <w:r w:rsidRPr="00F4251F">
              <w:rPr>
                <w:rFonts w:ascii="宋体" w:eastAsia="宋体" w:hAnsi="宋体" w:cs="宋体" w:hint="eastAsia"/>
                <w:color w:val="000000"/>
                <w:sz w:val="16"/>
                <w:szCs w:val="16"/>
              </w:rPr>
              <w:t xml:space="preserve">  事业运行</w:t>
            </w:r>
          </w:p>
        </w:tc>
        <w:tc>
          <w:tcPr>
            <w:tcW w:w="2249" w:type="dxa"/>
            <w:tcBorders>
              <w:top w:val="nil"/>
              <w:left w:val="nil"/>
              <w:bottom w:val="single" w:sz="4" w:space="0" w:color="000000"/>
              <w:right w:val="single" w:sz="4" w:space="0" w:color="000000"/>
            </w:tcBorders>
            <w:shd w:val="clear" w:color="auto" w:fill="auto"/>
            <w:vAlign w:val="center"/>
          </w:tcPr>
          <w:p w:rsidR="003339E2" w:rsidRPr="00F4251F" w:rsidRDefault="003339E2" w:rsidP="00F4251F">
            <w:pPr>
              <w:widowControl/>
              <w:jc w:val="right"/>
              <w:textAlignment w:val="center"/>
              <w:rPr>
                <w:rFonts w:ascii="宋体" w:eastAsia="宋体" w:hAnsi="宋体" w:cs="宋体"/>
                <w:color w:val="000000"/>
                <w:sz w:val="16"/>
                <w:szCs w:val="16"/>
              </w:rPr>
            </w:pPr>
            <w:r w:rsidRPr="00F4251F">
              <w:rPr>
                <w:rFonts w:ascii="宋体" w:eastAsia="宋体" w:hAnsi="宋体" w:cs="宋体" w:hint="eastAsia"/>
                <w:color w:val="000000"/>
                <w:sz w:val="16"/>
                <w:szCs w:val="16"/>
              </w:rPr>
              <w:t>91</w:t>
            </w:r>
            <w:r w:rsidR="00F4251F">
              <w:rPr>
                <w:rFonts w:ascii="宋体" w:eastAsia="宋体" w:hAnsi="宋体" w:cs="宋体"/>
                <w:color w:val="000000"/>
                <w:sz w:val="16"/>
                <w:szCs w:val="16"/>
              </w:rPr>
              <w:t>.</w:t>
            </w:r>
            <w:r w:rsidR="00F4251F">
              <w:rPr>
                <w:rFonts w:ascii="宋体" w:eastAsia="宋体" w:hAnsi="宋体" w:cs="宋体" w:hint="eastAsia"/>
                <w:color w:val="000000"/>
                <w:sz w:val="16"/>
                <w:szCs w:val="16"/>
              </w:rPr>
              <w:t>35</w:t>
            </w:r>
          </w:p>
        </w:tc>
        <w:tc>
          <w:tcPr>
            <w:tcW w:w="2249" w:type="dxa"/>
            <w:gridSpan w:val="3"/>
            <w:tcBorders>
              <w:top w:val="nil"/>
              <w:left w:val="nil"/>
              <w:bottom w:val="single" w:sz="4" w:space="0" w:color="000000"/>
              <w:right w:val="single" w:sz="4" w:space="0" w:color="000000"/>
            </w:tcBorders>
            <w:shd w:val="clear" w:color="auto" w:fill="auto"/>
            <w:vAlign w:val="center"/>
          </w:tcPr>
          <w:p w:rsidR="003339E2" w:rsidRPr="00F4251F" w:rsidRDefault="003339E2" w:rsidP="00F4251F">
            <w:pPr>
              <w:widowControl/>
              <w:jc w:val="right"/>
              <w:textAlignment w:val="center"/>
              <w:rPr>
                <w:rFonts w:ascii="宋体" w:eastAsia="宋体" w:hAnsi="宋体" w:cs="宋体"/>
                <w:color w:val="000000"/>
                <w:sz w:val="16"/>
                <w:szCs w:val="16"/>
              </w:rPr>
            </w:pPr>
            <w:r w:rsidRPr="00F4251F">
              <w:rPr>
                <w:rFonts w:ascii="宋体" w:eastAsia="宋体" w:hAnsi="宋体" w:cs="宋体" w:hint="eastAsia"/>
                <w:color w:val="000000"/>
                <w:sz w:val="16"/>
                <w:szCs w:val="16"/>
              </w:rPr>
              <w:t>91</w:t>
            </w:r>
            <w:r w:rsidR="00F4251F">
              <w:rPr>
                <w:rFonts w:ascii="宋体" w:eastAsia="宋体" w:hAnsi="宋体" w:cs="宋体"/>
                <w:color w:val="000000"/>
                <w:sz w:val="16"/>
                <w:szCs w:val="16"/>
              </w:rPr>
              <w:t>.35</w:t>
            </w:r>
          </w:p>
        </w:tc>
        <w:tc>
          <w:tcPr>
            <w:tcW w:w="2251" w:type="dxa"/>
            <w:tcBorders>
              <w:top w:val="nil"/>
              <w:left w:val="nil"/>
              <w:bottom w:val="single" w:sz="4" w:space="0" w:color="000000"/>
              <w:right w:val="single" w:sz="4" w:space="0" w:color="000000"/>
            </w:tcBorders>
            <w:shd w:val="clear" w:color="auto" w:fill="auto"/>
            <w:vAlign w:val="center"/>
          </w:tcPr>
          <w:p w:rsidR="003339E2" w:rsidRPr="00F4251F" w:rsidRDefault="003339E2" w:rsidP="00F4251F">
            <w:pPr>
              <w:widowControl/>
              <w:jc w:val="right"/>
              <w:textAlignment w:val="center"/>
              <w:rPr>
                <w:rFonts w:ascii="宋体" w:eastAsia="宋体" w:hAnsi="宋体" w:cs="宋体"/>
                <w:color w:val="000000"/>
                <w:sz w:val="16"/>
                <w:szCs w:val="16"/>
              </w:rPr>
            </w:pPr>
            <w:r w:rsidRPr="00F4251F">
              <w:rPr>
                <w:rFonts w:ascii="宋体" w:eastAsia="宋体" w:hAnsi="宋体" w:cs="宋体" w:hint="eastAsia"/>
                <w:color w:val="000000"/>
                <w:sz w:val="16"/>
                <w:szCs w:val="16"/>
              </w:rPr>
              <w:t>0.00</w:t>
            </w:r>
          </w:p>
        </w:tc>
      </w:tr>
      <w:tr w:rsidR="003339E2" w:rsidTr="00B97330">
        <w:trPr>
          <w:trHeight w:val="300"/>
        </w:trPr>
        <w:tc>
          <w:tcPr>
            <w:tcW w:w="1216" w:type="dxa"/>
            <w:tcBorders>
              <w:top w:val="single" w:sz="4" w:space="0" w:color="000000"/>
              <w:left w:val="single" w:sz="8" w:space="0" w:color="000000"/>
              <w:bottom w:val="single" w:sz="4" w:space="0" w:color="000000"/>
              <w:right w:val="single" w:sz="4" w:space="0" w:color="000000"/>
            </w:tcBorders>
            <w:shd w:val="clear" w:color="auto" w:fill="auto"/>
            <w:vAlign w:val="center"/>
          </w:tcPr>
          <w:p w:rsidR="003339E2" w:rsidRPr="00F4251F" w:rsidRDefault="003339E2" w:rsidP="00F4251F">
            <w:pPr>
              <w:widowControl/>
              <w:jc w:val="left"/>
              <w:textAlignment w:val="center"/>
              <w:rPr>
                <w:rFonts w:ascii="宋体" w:eastAsia="宋体" w:hAnsi="宋体" w:cs="宋体"/>
                <w:color w:val="000000"/>
                <w:sz w:val="16"/>
                <w:szCs w:val="16"/>
              </w:rPr>
            </w:pPr>
            <w:r w:rsidRPr="00F4251F">
              <w:rPr>
                <w:rFonts w:ascii="宋体" w:eastAsia="宋体" w:hAnsi="宋体" w:cs="宋体" w:hint="eastAsia"/>
                <w:color w:val="000000"/>
                <w:sz w:val="16"/>
                <w:szCs w:val="16"/>
              </w:rPr>
              <w:t>21306</w:t>
            </w:r>
          </w:p>
        </w:tc>
        <w:tc>
          <w:tcPr>
            <w:tcW w:w="2475" w:type="dxa"/>
            <w:gridSpan w:val="2"/>
            <w:tcBorders>
              <w:top w:val="nil"/>
              <w:left w:val="nil"/>
              <w:bottom w:val="single" w:sz="4" w:space="0" w:color="000000"/>
              <w:right w:val="single" w:sz="4" w:space="0" w:color="000000"/>
            </w:tcBorders>
            <w:shd w:val="clear" w:color="auto" w:fill="auto"/>
            <w:vAlign w:val="center"/>
          </w:tcPr>
          <w:p w:rsidR="003339E2" w:rsidRPr="00F4251F" w:rsidRDefault="003339E2" w:rsidP="00F4251F">
            <w:pPr>
              <w:widowControl/>
              <w:jc w:val="left"/>
              <w:textAlignment w:val="center"/>
              <w:rPr>
                <w:rFonts w:ascii="宋体" w:eastAsia="宋体" w:hAnsi="宋体" w:cs="宋体"/>
                <w:color w:val="000000"/>
                <w:sz w:val="16"/>
                <w:szCs w:val="16"/>
              </w:rPr>
            </w:pPr>
            <w:r w:rsidRPr="00F4251F">
              <w:rPr>
                <w:rFonts w:ascii="宋体" w:eastAsia="宋体" w:hAnsi="宋体" w:cs="宋体" w:hint="eastAsia"/>
                <w:color w:val="000000"/>
                <w:sz w:val="16"/>
                <w:szCs w:val="16"/>
              </w:rPr>
              <w:t>农业综合开发</w:t>
            </w:r>
          </w:p>
        </w:tc>
        <w:tc>
          <w:tcPr>
            <w:tcW w:w="2249" w:type="dxa"/>
            <w:tcBorders>
              <w:top w:val="nil"/>
              <w:left w:val="nil"/>
              <w:bottom w:val="single" w:sz="4" w:space="0" w:color="000000"/>
              <w:right w:val="single" w:sz="4" w:space="0" w:color="000000"/>
            </w:tcBorders>
            <w:shd w:val="clear" w:color="auto" w:fill="auto"/>
            <w:vAlign w:val="center"/>
          </w:tcPr>
          <w:p w:rsidR="003339E2" w:rsidRPr="00F4251F" w:rsidRDefault="00F4251F" w:rsidP="00F4251F">
            <w:pPr>
              <w:widowControl/>
              <w:jc w:val="right"/>
              <w:textAlignment w:val="center"/>
              <w:rPr>
                <w:rFonts w:ascii="宋体" w:eastAsia="宋体" w:hAnsi="宋体" w:cs="宋体"/>
                <w:color w:val="000000"/>
                <w:sz w:val="16"/>
                <w:szCs w:val="16"/>
              </w:rPr>
            </w:pPr>
            <w:r>
              <w:rPr>
                <w:rFonts w:ascii="宋体" w:eastAsia="宋体" w:hAnsi="宋体" w:cs="宋体" w:hint="eastAsia"/>
                <w:color w:val="000000"/>
                <w:sz w:val="16"/>
                <w:szCs w:val="16"/>
              </w:rPr>
              <w:t>13</w:t>
            </w:r>
            <w:r w:rsidR="003339E2" w:rsidRPr="00F4251F">
              <w:rPr>
                <w:rFonts w:ascii="宋体" w:eastAsia="宋体" w:hAnsi="宋体" w:cs="宋体" w:hint="eastAsia"/>
                <w:color w:val="000000"/>
                <w:sz w:val="16"/>
                <w:szCs w:val="16"/>
              </w:rPr>
              <w:t>48</w:t>
            </w:r>
            <w:r>
              <w:rPr>
                <w:rFonts w:ascii="宋体" w:eastAsia="宋体" w:hAnsi="宋体" w:cs="宋体"/>
                <w:color w:val="000000"/>
                <w:sz w:val="16"/>
                <w:szCs w:val="16"/>
              </w:rPr>
              <w:t>.28</w:t>
            </w:r>
          </w:p>
        </w:tc>
        <w:tc>
          <w:tcPr>
            <w:tcW w:w="2249" w:type="dxa"/>
            <w:gridSpan w:val="3"/>
            <w:tcBorders>
              <w:top w:val="nil"/>
              <w:left w:val="nil"/>
              <w:bottom w:val="single" w:sz="4" w:space="0" w:color="000000"/>
              <w:right w:val="single" w:sz="4" w:space="0" w:color="000000"/>
            </w:tcBorders>
            <w:shd w:val="clear" w:color="auto" w:fill="auto"/>
            <w:vAlign w:val="center"/>
          </w:tcPr>
          <w:p w:rsidR="003339E2" w:rsidRPr="00F4251F" w:rsidRDefault="003339E2" w:rsidP="00F4251F">
            <w:pPr>
              <w:widowControl/>
              <w:jc w:val="right"/>
              <w:textAlignment w:val="center"/>
              <w:rPr>
                <w:rFonts w:ascii="宋体" w:eastAsia="宋体" w:hAnsi="宋体" w:cs="宋体"/>
                <w:color w:val="000000"/>
                <w:sz w:val="16"/>
                <w:szCs w:val="16"/>
              </w:rPr>
            </w:pPr>
            <w:r w:rsidRPr="00F4251F">
              <w:rPr>
                <w:rFonts w:ascii="宋体" w:eastAsia="宋体" w:hAnsi="宋体" w:cs="宋体" w:hint="eastAsia"/>
                <w:color w:val="000000"/>
                <w:sz w:val="16"/>
                <w:szCs w:val="16"/>
              </w:rPr>
              <w:t>0.00</w:t>
            </w:r>
          </w:p>
        </w:tc>
        <w:tc>
          <w:tcPr>
            <w:tcW w:w="2251" w:type="dxa"/>
            <w:tcBorders>
              <w:top w:val="nil"/>
              <w:left w:val="nil"/>
              <w:bottom w:val="single" w:sz="4" w:space="0" w:color="000000"/>
              <w:right w:val="single" w:sz="4" w:space="0" w:color="000000"/>
            </w:tcBorders>
            <w:shd w:val="clear" w:color="auto" w:fill="auto"/>
            <w:vAlign w:val="center"/>
          </w:tcPr>
          <w:p w:rsidR="003339E2" w:rsidRPr="00F4251F" w:rsidRDefault="00F4251F" w:rsidP="00F4251F">
            <w:pPr>
              <w:widowControl/>
              <w:jc w:val="right"/>
              <w:textAlignment w:val="center"/>
              <w:rPr>
                <w:rFonts w:ascii="宋体" w:eastAsia="宋体" w:hAnsi="宋体" w:cs="宋体"/>
                <w:color w:val="000000"/>
                <w:sz w:val="16"/>
                <w:szCs w:val="16"/>
              </w:rPr>
            </w:pPr>
            <w:r>
              <w:rPr>
                <w:rFonts w:ascii="宋体" w:eastAsia="宋体" w:hAnsi="宋体" w:cs="宋体"/>
                <w:color w:val="000000"/>
                <w:sz w:val="16"/>
                <w:szCs w:val="16"/>
              </w:rPr>
              <w:t>1348.28</w:t>
            </w:r>
          </w:p>
        </w:tc>
      </w:tr>
      <w:tr w:rsidR="003339E2" w:rsidTr="00B97330">
        <w:trPr>
          <w:trHeight w:val="300"/>
        </w:trPr>
        <w:tc>
          <w:tcPr>
            <w:tcW w:w="1216" w:type="dxa"/>
            <w:tcBorders>
              <w:top w:val="single" w:sz="4" w:space="0" w:color="000000"/>
              <w:left w:val="single" w:sz="8" w:space="0" w:color="000000"/>
              <w:bottom w:val="single" w:sz="4" w:space="0" w:color="000000"/>
              <w:right w:val="single" w:sz="4" w:space="0" w:color="000000"/>
            </w:tcBorders>
            <w:shd w:val="clear" w:color="auto" w:fill="auto"/>
            <w:vAlign w:val="center"/>
          </w:tcPr>
          <w:p w:rsidR="003339E2" w:rsidRPr="00F4251F" w:rsidRDefault="003339E2" w:rsidP="00F4251F">
            <w:pPr>
              <w:widowControl/>
              <w:jc w:val="left"/>
              <w:textAlignment w:val="center"/>
              <w:rPr>
                <w:rFonts w:ascii="宋体" w:eastAsia="宋体" w:hAnsi="宋体" w:cs="宋体"/>
                <w:color w:val="000000"/>
                <w:sz w:val="16"/>
                <w:szCs w:val="16"/>
              </w:rPr>
            </w:pPr>
            <w:r w:rsidRPr="00F4251F">
              <w:rPr>
                <w:rFonts w:ascii="宋体" w:eastAsia="宋体" w:hAnsi="宋体" w:cs="宋体" w:hint="eastAsia"/>
                <w:color w:val="000000"/>
                <w:sz w:val="16"/>
                <w:szCs w:val="16"/>
              </w:rPr>
              <w:t>2130602</w:t>
            </w:r>
          </w:p>
        </w:tc>
        <w:tc>
          <w:tcPr>
            <w:tcW w:w="2475" w:type="dxa"/>
            <w:gridSpan w:val="2"/>
            <w:tcBorders>
              <w:top w:val="nil"/>
              <w:left w:val="nil"/>
              <w:bottom w:val="single" w:sz="4" w:space="0" w:color="000000"/>
              <w:right w:val="single" w:sz="4" w:space="0" w:color="000000"/>
            </w:tcBorders>
            <w:shd w:val="clear" w:color="auto" w:fill="auto"/>
            <w:vAlign w:val="center"/>
          </w:tcPr>
          <w:p w:rsidR="003339E2" w:rsidRPr="00F4251F" w:rsidRDefault="003339E2" w:rsidP="00F4251F">
            <w:pPr>
              <w:widowControl/>
              <w:jc w:val="left"/>
              <w:textAlignment w:val="center"/>
              <w:rPr>
                <w:rFonts w:ascii="宋体" w:eastAsia="宋体" w:hAnsi="宋体" w:cs="宋体"/>
                <w:color w:val="000000"/>
                <w:sz w:val="16"/>
                <w:szCs w:val="16"/>
              </w:rPr>
            </w:pPr>
            <w:r w:rsidRPr="00F4251F">
              <w:rPr>
                <w:rFonts w:ascii="宋体" w:eastAsia="宋体" w:hAnsi="宋体" w:cs="宋体" w:hint="eastAsia"/>
                <w:color w:val="000000"/>
                <w:sz w:val="16"/>
                <w:szCs w:val="16"/>
              </w:rPr>
              <w:t xml:space="preserve">  土地治理</w:t>
            </w:r>
          </w:p>
        </w:tc>
        <w:tc>
          <w:tcPr>
            <w:tcW w:w="2249" w:type="dxa"/>
            <w:tcBorders>
              <w:top w:val="nil"/>
              <w:left w:val="nil"/>
              <w:bottom w:val="single" w:sz="4" w:space="0" w:color="000000"/>
              <w:right w:val="single" w:sz="4" w:space="0" w:color="000000"/>
            </w:tcBorders>
            <w:shd w:val="clear" w:color="auto" w:fill="auto"/>
            <w:vAlign w:val="center"/>
          </w:tcPr>
          <w:p w:rsidR="003339E2" w:rsidRPr="00F4251F" w:rsidRDefault="00F4251F" w:rsidP="00F4251F">
            <w:pPr>
              <w:widowControl/>
              <w:jc w:val="right"/>
              <w:textAlignment w:val="center"/>
              <w:rPr>
                <w:rFonts w:ascii="宋体" w:eastAsia="宋体" w:hAnsi="宋体" w:cs="宋体"/>
                <w:color w:val="000000"/>
                <w:sz w:val="16"/>
                <w:szCs w:val="16"/>
              </w:rPr>
            </w:pPr>
            <w:r>
              <w:rPr>
                <w:rFonts w:ascii="宋体" w:eastAsia="宋体" w:hAnsi="宋体" w:cs="宋体" w:hint="eastAsia"/>
                <w:color w:val="000000"/>
                <w:sz w:val="16"/>
                <w:szCs w:val="16"/>
              </w:rPr>
              <w:t>11</w:t>
            </w:r>
            <w:r w:rsidR="003339E2" w:rsidRPr="00F4251F">
              <w:rPr>
                <w:rFonts w:ascii="宋体" w:eastAsia="宋体" w:hAnsi="宋体" w:cs="宋体" w:hint="eastAsia"/>
                <w:color w:val="000000"/>
                <w:sz w:val="16"/>
                <w:szCs w:val="16"/>
              </w:rPr>
              <w:t>35</w:t>
            </w:r>
            <w:r>
              <w:rPr>
                <w:rFonts w:ascii="宋体" w:eastAsia="宋体" w:hAnsi="宋体" w:cs="宋体"/>
                <w:color w:val="000000"/>
                <w:sz w:val="16"/>
                <w:szCs w:val="16"/>
              </w:rPr>
              <w:t>.</w:t>
            </w:r>
            <w:r>
              <w:rPr>
                <w:rFonts w:ascii="宋体" w:eastAsia="宋体" w:hAnsi="宋体" w:cs="宋体" w:hint="eastAsia"/>
                <w:color w:val="000000"/>
                <w:sz w:val="16"/>
                <w:szCs w:val="16"/>
              </w:rPr>
              <w:t>5</w:t>
            </w:r>
            <w:r w:rsidR="003339E2" w:rsidRPr="00F4251F">
              <w:rPr>
                <w:rFonts w:ascii="宋体" w:eastAsia="宋体" w:hAnsi="宋体" w:cs="宋体" w:hint="eastAsia"/>
                <w:color w:val="000000"/>
                <w:sz w:val="16"/>
                <w:szCs w:val="16"/>
              </w:rPr>
              <w:t>5</w:t>
            </w:r>
          </w:p>
        </w:tc>
        <w:tc>
          <w:tcPr>
            <w:tcW w:w="2249" w:type="dxa"/>
            <w:gridSpan w:val="3"/>
            <w:tcBorders>
              <w:top w:val="nil"/>
              <w:left w:val="nil"/>
              <w:bottom w:val="single" w:sz="4" w:space="0" w:color="000000"/>
              <w:right w:val="single" w:sz="4" w:space="0" w:color="000000"/>
            </w:tcBorders>
            <w:shd w:val="clear" w:color="auto" w:fill="auto"/>
            <w:vAlign w:val="center"/>
          </w:tcPr>
          <w:p w:rsidR="003339E2" w:rsidRPr="00F4251F" w:rsidRDefault="003339E2" w:rsidP="00F4251F">
            <w:pPr>
              <w:widowControl/>
              <w:jc w:val="right"/>
              <w:textAlignment w:val="center"/>
              <w:rPr>
                <w:rFonts w:ascii="宋体" w:eastAsia="宋体" w:hAnsi="宋体" w:cs="宋体"/>
                <w:color w:val="000000"/>
                <w:sz w:val="16"/>
                <w:szCs w:val="16"/>
              </w:rPr>
            </w:pPr>
            <w:r w:rsidRPr="00F4251F">
              <w:rPr>
                <w:rFonts w:ascii="宋体" w:eastAsia="宋体" w:hAnsi="宋体" w:cs="宋体" w:hint="eastAsia"/>
                <w:color w:val="000000"/>
                <w:sz w:val="16"/>
                <w:szCs w:val="16"/>
              </w:rPr>
              <w:t>0.00</w:t>
            </w:r>
          </w:p>
        </w:tc>
        <w:tc>
          <w:tcPr>
            <w:tcW w:w="2251" w:type="dxa"/>
            <w:tcBorders>
              <w:top w:val="nil"/>
              <w:left w:val="nil"/>
              <w:bottom w:val="single" w:sz="4" w:space="0" w:color="000000"/>
              <w:right w:val="single" w:sz="4" w:space="0" w:color="000000"/>
            </w:tcBorders>
            <w:shd w:val="clear" w:color="auto" w:fill="auto"/>
            <w:vAlign w:val="center"/>
          </w:tcPr>
          <w:p w:rsidR="003339E2" w:rsidRPr="00F4251F" w:rsidRDefault="00F4251F" w:rsidP="00F4251F">
            <w:pPr>
              <w:widowControl/>
              <w:jc w:val="right"/>
              <w:textAlignment w:val="center"/>
              <w:rPr>
                <w:rFonts w:ascii="宋体" w:eastAsia="宋体" w:hAnsi="宋体" w:cs="宋体"/>
                <w:color w:val="000000"/>
                <w:sz w:val="16"/>
                <w:szCs w:val="16"/>
              </w:rPr>
            </w:pPr>
            <w:r>
              <w:rPr>
                <w:rFonts w:ascii="宋体" w:eastAsia="宋体" w:hAnsi="宋体" w:cs="宋体"/>
                <w:color w:val="000000"/>
                <w:sz w:val="16"/>
                <w:szCs w:val="16"/>
              </w:rPr>
              <w:t>1135.55</w:t>
            </w:r>
          </w:p>
        </w:tc>
      </w:tr>
      <w:tr w:rsidR="00F4251F" w:rsidTr="00B97330">
        <w:trPr>
          <w:trHeight w:val="300"/>
        </w:trPr>
        <w:tc>
          <w:tcPr>
            <w:tcW w:w="1216" w:type="dxa"/>
            <w:tcBorders>
              <w:top w:val="single" w:sz="4" w:space="0" w:color="000000"/>
              <w:left w:val="single" w:sz="8" w:space="0" w:color="000000"/>
              <w:bottom w:val="single" w:sz="4" w:space="0" w:color="000000"/>
              <w:right w:val="single" w:sz="4" w:space="0" w:color="000000"/>
            </w:tcBorders>
            <w:shd w:val="clear" w:color="auto" w:fill="auto"/>
            <w:vAlign w:val="center"/>
          </w:tcPr>
          <w:p w:rsidR="00F4251F" w:rsidRPr="00F4251F" w:rsidRDefault="00F4251F" w:rsidP="00F4251F">
            <w:pPr>
              <w:widowControl/>
              <w:jc w:val="left"/>
              <w:rPr>
                <w:rFonts w:ascii="宋体" w:eastAsia="宋体" w:hAnsi="宋体" w:cs="宋体"/>
                <w:color w:val="000000"/>
                <w:sz w:val="16"/>
                <w:szCs w:val="16"/>
              </w:rPr>
            </w:pPr>
            <w:r w:rsidRPr="00F4251F">
              <w:rPr>
                <w:rFonts w:ascii="宋体" w:eastAsia="宋体" w:hAnsi="宋体" w:cs="宋体" w:hint="eastAsia"/>
                <w:color w:val="000000"/>
                <w:sz w:val="16"/>
                <w:szCs w:val="16"/>
              </w:rPr>
              <w:t>2130603</w:t>
            </w:r>
          </w:p>
        </w:tc>
        <w:tc>
          <w:tcPr>
            <w:tcW w:w="2475" w:type="dxa"/>
            <w:gridSpan w:val="2"/>
            <w:tcBorders>
              <w:top w:val="single" w:sz="4" w:space="0" w:color="000000"/>
              <w:left w:val="nil"/>
              <w:bottom w:val="single" w:sz="4" w:space="0" w:color="000000"/>
              <w:right w:val="single" w:sz="4" w:space="0" w:color="000000"/>
            </w:tcBorders>
            <w:shd w:val="clear" w:color="auto" w:fill="auto"/>
            <w:vAlign w:val="center"/>
          </w:tcPr>
          <w:p w:rsidR="00F4251F" w:rsidRPr="00F4251F" w:rsidRDefault="00F4251F" w:rsidP="00F4251F">
            <w:pPr>
              <w:rPr>
                <w:rFonts w:ascii="宋体" w:eastAsia="宋体" w:hAnsi="宋体" w:cs="宋体"/>
                <w:color w:val="000000"/>
                <w:sz w:val="16"/>
                <w:szCs w:val="16"/>
              </w:rPr>
            </w:pPr>
            <w:r w:rsidRPr="00F4251F">
              <w:rPr>
                <w:rFonts w:ascii="宋体" w:eastAsia="宋体" w:hAnsi="宋体" w:cs="宋体" w:hint="eastAsia"/>
                <w:color w:val="000000"/>
                <w:sz w:val="16"/>
                <w:szCs w:val="16"/>
              </w:rPr>
              <w:t xml:space="preserve">  产业化经营</w:t>
            </w:r>
          </w:p>
        </w:tc>
        <w:tc>
          <w:tcPr>
            <w:tcW w:w="2249" w:type="dxa"/>
            <w:tcBorders>
              <w:top w:val="single" w:sz="4" w:space="0" w:color="000000"/>
              <w:left w:val="nil"/>
              <w:bottom w:val="single" w:sz="4" w:space="0" w:color="000000"/>
              <w:right w:val="single" w:sz="4" w:space="0" w:color="000000"/>
            </w:tcBorders>
            <w:shd w:val="clear" w:color="auto" w:fill="auto"/>
            <w:vAlign w:val="center"/>
          </w:tcPr>
          <w:p w:rsidR="00F4251F" w:rsidRPr="00F4251F" w:rsidRDefault="00F4251F" w:rsidP="00F4251F">
            <w:pPr>
              <w:ind w:right="160"/>
              <w:jc w:val="right"/>
              <w:rPr>
                <w:rFonts w:ascii="宋体" w:eastAsia="宋体" w:hAnsi="宋体" w:cs="宋体"/>
                <w:color w:val="000000"/>
                <w:sz w:val="16"/>
                <w:szCs w:val="16"/>
              </w:rPr>
            </w:pPr>
            <w:r>
              <w:rPr>
                <w:rFonts w:ascii="宋体" w:eastAsia="宋体" w:hAnsi="宋体" w:cs="宋体" w:hint="eastAsia"/>
                <w:color w:val="000000"/>
                <w:sz w:val="16"/>
                <w:szCs w:val="16"/>
              </w:rPr>
              <w:t>212.73</w:t>
            </w:r>
          </w:p>
        </w:tc>
        <w:tc>
          <w:tcPr>
            <w:tcW w:w="2249" w:type="dxa"/>
            <w:gridSpan w:val="3"/>
            <w:tcBorders>
              <w:top w:val="single" w:sz="4" w:space="0" w:color="000000"/>
              <w:left w:val="nil"/>
              <w:bottom w:val="single" w:sz="4" w:space="0" w:color="000000"/>
              <w:right w:val="single" w:sz="4" w:space="0" w:color="000000"/>
            </w:tcBorders>
            <w:shd w:val="clear" w:color="auto" w:fill="auto"/>
            <w:vAlign w:val="center"/>
          </w:tcPr>
          <w:p w:rsidR="00F4251F" w:rsidRPr="00F4251F" w:rsidRDefault="00F4251F" w:rsidP="00F4251F">
            <w:pPr>
              <w:jc w:val="right"/>
              <w:rPr>
                <w:rFonts w:ascii="宋体" w:eastAsia="宋体" w:hAnsi="宋体" w:cs="宋体"/>
                <w:color w:val="000000"/>
                <w:sz w:val="16"/>
                <w:szCs w:val="16"/>
              </w:rPr>
            </w:pPr>
            <w:r w:rsidRPr="00F4251F">
              <w:rPr>
                <w:rFonts w:ascii="宋体" w:eastAsia="宋体" w:hAnsi="宋体" w:cs="宋体" w:hint="eastAsia"/>
                <w:color w:val="000000"/>
                <w:sz w:val="16"/>
                <w:szCs w:val="16"/>
              </w:rPr>
              <w:t>0.00</w:t>
            </w:r>
          </w:p>
        </w:tc>
        <w:tc>
          <w:tcPr>
            <w:tcW w:w="2251" w:type="dxa"/>
            <w:tcBorders>
              <w:top w:val="single" w:sz="4" w:space="0" w:color="000000"/>
              <w:left w:val="nil"/>
              <w:bottom w:val="single" w:sz="4" w:space="0" w:color="000000"/>
              <w:right w:val="single" w:sz="4" w:space="0" w:color="000000"/>
            </w:tcBorders>
            <w:shd w:val="clear" w:color="auto" w:fill="auto"/>
            <w:vAlign w:val="center"/>
          </w:tcPr>
          <w:p w:rsidR="00F4251F" w:rsidRPr="00F4251F" w:rsidRDefault="00F4251F" w:rsidP="00F4251F">
            <w:pPr>
              <w:jc w:val="right"/>
              <w:rPr>
                <w:rFonts w:ascii="宋体" w:eastAsia="宋体" w:hAnsi="宋体" w:cs="宋体"/>
                <w:color w:val="000000"/>
                <w:sz w:val="16"/>
                <w:szCs w:val="16"/>
              </w:rPr>
            </w:pPr>
            <w:r>
              <w:rPr>
                <w:rFonts w:ascii="宋体" w:eastAsia="宋体" w:hAnsi="宋体" w:cs="宋体"/>
                <w:color w:val="000000"/>
                <w:sz w:val="16"/>
                <w:szCs w:val="16"/>
              </w:rPr>
              <w:t>212.73</w:t>
            </w:r>
          </w:p>
        </w:tc>
      </w:tr>
      <w:tr w:rsidR="000A33D1">
        <w:trPr>
          <w:trHeight w:val="300"/>
        </w:trPr>
        <w:tc>
          <w:tcPr>
            <w:tcW w:w="1216" w:type="dxa"/>
            <w:tcBorders>
              <w:top w:val="single" w:sz="4" w:space="0" w:color="000000"/>
              <w:left w:val="single" w:sz="12" w:space="0" w:color="000000"/>
              <w:bottom w:val="single" w:sz="4" w:space="0" w:color="000000"/>
              <w:right w:val="single" w:sz="4" w:space="0" w:color="000000"/>
            </w:tcBorders>
            <w:shd w:val="clear" w:color="auto" w:fill="auto"/>
            <w:vAlign w:val="center"/>
          </w:tcPr>
          <w:p w:rsidR="000A33D1" w:rsidRDefault="000A33D1">
            <w:pPr>
              <w:widowControl/>
              <w:jc w:val="left"/>
              <w:textAlignment w:val="center"/>
              <w:rPr>
                <w:rFonts w:ascii="宋体" w:eastAsia="宋体" w:hAnsi="宋体" w:cs="宋体"/>
                <w:color w:val="000000"/>
                <w:sz w:val="16"/>
                <w:szCs w:val="16"/>
              </w:rPr>
            </w:pPr>
          </w:p>
        </w:tc>
        <w:tc>
          <w:tcPr>
            <w:tcW w:w="24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jc w:val="left"/>
              <w:textAlignment w:val="center"/>
              <w:rPr>
                <w:rFonts w:ascii="宋体" w:eastAsia="宋体" w:hAnsi="宋体" w:cs="宋体"/>
                <w:color w:val="000000"/>
                <w:sz w:val="16"/>
                <w:szCs w:val="16"/>
              </w:rPr>
            </w:pPr>
          </w:p>
        </w:tc>
        <w:tc>
          <w:tcPr>
            <w:tcW w:w="22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jc w:val="right"/>
              <w:textAlignment w:val="center"/>
              <w:rPr>
                <w:rFonts w:ascii="宋体" w:eastAsia="宋体" w:hAnsi="宋体" w:cs="宋体"/>
                <w:color w:val="000000"/>
                <w:sz w:val="16"/>
                <w:szCs w:val="16"/>
              </w:rPr>
            </w:pPr>
          </w:p>
        </w:tc>
        <w:tc>
          <w:tcPr>
            <w:tcW w:w="224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jc w:val="right"/>
              <w:textAlignment w:val="center"/>
              <w:rPr>
                <w:rFonts w:ascii="宋体" w:eastAsia="宋体" w:hAnsi="宋体" w:cs="宋体"/>
                <w:color w:val="000000"/>
                <w:sz w:val="16"/>
                <w:szCs w:val="16"/>
              </w:rPr>
            </w:pPr>
          </w:p>
        </w:tc>
        <w:tc>
          <w:tcPr>
            <w:tcW w:w="2251" w:type="dxa"/>
            <w:tcBorders>
              <w:top w:val="single" w:sz="4" w:space="0" w:color="000000"/>
              <w:left w:val="single" w:sz="4" w:space="0" w:color="000000"/>
              <w:bottom w:val="single" w:sz="4" w:space="0" w:color="000000"/>
              <w:right w:val="single" w:sz="12" w:space="0" w:color="000000"/>
            </w:tcBorders>
            <w:shd w:val="clear" w:color="auto" w:fill="auto"/>
            <w:vAlign w:val="center"/>
          </w:tcPr>
          <w:p w:rsidR="000A33D1" w:rsidRDefault="000A33D1">
            <w:pPr>
              <w:widowControl/>
              <w:jc w:val="right"/>
              <w:textAlignment w:val="center"/>
              <w:rPr>
                <w:rFonts w:ascii="宋体" w:eastAsia="宋体" w:hAnsi="宋体" w:cs="宋体"/>
                <w:color w:val="000000"/>
                <w:sz w:val="16"/>
                <w:szCs w:val="16"/>
              </w:rPr>
            </w:pPr>
          </w:p>
        </w:tc>
      </w:tr>
      <w:tr w:rsidR="000A33D1">
        <w:trPr>
          <w:trHeight w:val="300"/>
        </w:trPr>
        <w:tc>
          <w:tcPr>
            <w:tcW w:w="1216" w:type="dxa"/>
            <w:tcBorders>
              <w:top w:val="single" w:sz="4" w:space="0" w:color="000000"/>
              <w:left w:val="single" w:sz="12" w:space="0" w:color="000000"/>
              <w:bottom w:val="single" w:sz="4" w:space="0" w:color="000000"/>
              <w:right w:val="single" w:sz="4" w:space="0" w:color="000000"/>
            </w:tcBorders>
            <w:shd w:val="clear" w:color="auto" w:fill="auto"/>
            <w:vAlign w:val="center"/>
          </w:tcPr>
          <w:p w:rsidR="000A33D1" w:rsidRDefault="000A33D1">
            <w:pPr>
              <w:widowControl/>
              <w:jc w:val="left"/>
              <w:textAlignment w:val="center"/>
              <w:rPr>
                <w:rFonts w:ascii="宋体" w:eastAsia="宋体" w:hAnsi="宋体" w:cs="宋体"/>
                <w:color w:val="000000"/>
                <w:sz w:val="16"/>
                <w:szCs w:val="16"/>
              </w:rPr>
            </w:pPr>
          </w:p>
        </w:tc>
        <w:tc>
          <w:tcPr>
            <w:tcW w:w="24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jc w:val="left"/>
              <w:textAlignment w:val="center"/>
              <w:rPr>
                <w:rFonts w:ascii="宋体" w:eastAsia="宋体" w:hAnsi="宋体" w:cs="宋体"/>
                <w:color w:val="000000"/>
                <w:sz w:val="16"/>
                <w:szCs w:val="16"/>
              </w:rPr>
            </w:pPr>
          </w:p>
        </w:tc>
        <w:tc>
          <w:tcPr>
            <w:tcW w:w="22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jc w:val="right"/>
              <w:textAlignment w:val="center"/>
              <w:rPr>
                <w:rFonts w:ascii="宋体" w:eastAsia="宋体" w:hAnsi="宋体" w:cs="宋体"/>
                <w:color w:val="000000"/>
                <w:sz w:val="16"/>
                <w:szCs w:val="16"/>
              </w:rPr>
            </w:pPr>
          </w:p>
        </w:tc>
        <w:tc>
          <w:tcPr>
            <w:tcW w:w="224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jc w:val="right"/>
              <w:textAlignment w:val="center"/>
              <w:rPr>
                <w:rFonts w:ascii="宋体" w:eastAsia="宋体" w:hAnsi="宋体" w:cs="宋体"/>
                <w:color w:val="000000"/>
                <w:sz w:val="16"/>
                <w:szCs w:val="16"/>
              </w:rPr>
            </w:pPr>
          </w:p>
        </w:tc>
        <w:tc>
          <w:tcPr>
            <w:tcW w:w="2251" w:type="dxa"/>
            <w:tcBorders>
              <w:top w:val="single" w:sz="4" w:space="0" w:color="000000"/>
              <w:left w:val="single" w:sz="4" w:space="0" w:color="000000"/>
              <w:bottom w:val="single" w:sz="4" w:space="0" w:color="000000"/>
              <w:right w:val="single" w:sz="12" w:space="0" w:color="000000"/>
            </w:tcBorders>
            <w:shd w:val="clear" w:color="auto" w:fill="auto"/>
            <w:vAlign w:val="center"/>
          </w:tcPr>
          <w:p w:rsidR="000A33D1" w:rsidRDefault="000A33D1">
            <w:pPr>
              <w:widowControl/>
              <w:jc w:val="right"/>
              <w:textAlignment w:val="center"/>
              <w:rPr>
                <w:rFonts w:ascii="宋体" w:eastAsia="宋体" w:hAnsi="宋体" w:cs="宋体"/>
                <w:color w:val="000000"/>
                <w:sz w:val="16"/>
                <w:szCs w:val="16"/>
              </w:rPr>
            </w:pPr>
          </w:p>
        </w:tc>
      </w:tr>
      <w:tr w:rsidR="000A33D1">
        <w:trPr>
          <w:trHeight w:val="300"/>
        </w:trPr>
        <w:tc>
          <w:tcPr>
            <w:tcW w:w="1216" w:type="dxa"/>
            <w:tcBorders>
              <w:top w:val="single" w:sz="4" w:space="0" w:color="000000"/>
              <w:left w:val="single" w:sz="12" w:space="0" w:color="000000"/>
              <w:bottom w:val="single" w:sz="4" w:space="0" w:color="000000"/>
              <w:right w:val="single" w:sz="4" w:space="0" w:color="000000"/>
            </w:tcBorders>
            <w:shd w:val="clear" w:color="auto" w:fill="auto"/>
            <w:vAlign w:val="center"/>
          </w:tcPr>
          <w:p w:rsidR="000A33D1" w:rsidRDefault="000A33D1">
            <w:pPr>
              <w:widowControl/>
              <w:jc w:val="left"/>
              <w:textAlignment w:val="center"/>
              <w:rPr>
                <w:rFonts w:ascii="宋体" w:eastAsia="宋体" w:hAnsi="宋体" w:cs="宋体"/>
                <w:color w:val="000000"/>
                <w:sz w:val="16"/>
                <w:szCs w:val="16"/>
              </w:rPr>
            </w:pPr>
          </w:p>
        </w:tc>
        <w:tc>
          <w:tcPr>
            <w:tcW w:w="24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jc w:val="left"/>
              <w:textAlignment w:val="center"/>
              <w:rPr>
                <w:rFonts w:ascii="宋体" w:eastAsia="宋体" w:hAnsi="宋体" w:cs="宋体"/>
                <w:color w:val="000000"/>
                <w:sz w:val="16"/>
                <w:szCs w:val="16"/>
              </w:rPr>
            </w:pPr>
          </w:p>
        </w:tc>
        <w:tc>
          <w:tcPr>
            <w:tcW w:w="22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jc w:val="right"/>
              <w:textAlignment w:val="center"/>
              <w:rPr>
                <w:rFonts w:ascii="宋体" w:eastAsia="宋体" w:hAnsi="宋体" w:cs="宋体"/>
                <w:color w:val="000000"/>
                <w:sz w:val="16"/>
                <w:szCs w:val="16"/>
              </w:rPr>
            </w:pPr>
          </w:p>
        </w:tc>
        <w:tc>
          <w:tcPr>
            <w:tcW w:w="224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jc w:val="right"/>
              <w:textAlignment w:val="center"/>
              <w:rPr>
                <w:rFonts w:ascii="宋体" w:eastAsia="宋体" w:hAnsi="宋体" w:cs="宋体"/>
                <w:color w:val="000000"/>
                <w:sz w:val="16"/>
                <w:szCs w:val="16"/>
              </w:rPr>
            </w:pPr>
          </w:p>
        </w:tc>
        <w:tc>
          <w:tcPr>
            <w:tcW w:w="2251" w:type="dxa"/>
            <w:tcBorders>
              <w:top w:val="single" w:sz="4" w:space="0" w:color="000000"/>
              <w:left w:val="single" w:sz="4" w:space="0" w:color="000000"/>
              <w:bottom w:val="single" w:sz="4" w:space="0" w:color="000000"/>
              <w:right w:val="single" w:sz="12" w:space="0" w:color="000000"/>
            </w:tcBorders>
            <w:shd w:val="clear" w:color="auto" w:fill="auto"/>
            <w:vAlign w:val="center"/>
          </w:tcPr>
          <w:p w:rsidR="000A33D1" w:rsidRDefault="000A33D1">
            <w:pPr>
              <w:widowControl/>
              <w:jc w:val="right"/>
              <w:textAlignment w:val="center"/>
              <w:rPr>
                <w:rFonts w:ascii="宋体" w:eastAsia="宋体" w:hAnsi="宋体" w:cs="宋体"/>
                <w:color w:val="000000"/>
                <w:sz w:val="16"/>
                <w:szCs w:val="16"/>
              </w:rPr>
            </w:pPr>
          </w:p>
        </w:tc>
      </w:tr>
      <w:tr w:rsidR="000A33D1">
        <w:trPr>
          <w:trHeight w:val="300"/>
        </w:trPr>
        <w:tc>
          <w:tcPr>
            <w:tcW w:w="1216" w:type="dxa"/>
            <w:tcBorders>
              <w:top w:val="single" w:sz="4" w:space="0" w:color="000000"/>
              <w:left w:val="single" w:sz="12" w:space="0" w:color="000000"/>
              <w:bottom w:val="single" w:sz="4" w:space="0" w:color="000000"/>
              <w:right w:val="single" w:sz="4" w:space="0" w:color="000000"/>
            </w:tcBorders>
            <w:shd w:val="clear" w:color="auto" w:fill="auto"/>
            <w:vAlign w:val="center"/>
          </w:tcPr>
          <w:p w:rsidR="000A33D1" w:rsidRDefault="000A33D1">
            <w:pPr>
              <w:widowControl/>
              <w:jc w:val="left"/>
              <w:textAlignment w:val="center"/>
              <w:rPr>
                <w:rFonts w:ascii="宋体" w:eastAsia="宋体" w:hAnsi="宋体" w:cs="宋体"/>
                <w:color w:val="000000"/>
                <w:sz w:val="16"/>
                <w:szCs w:val="16"/>
              </w:rPr>
            </w:pPr>
          </w:p>
        </w:tc>
        <w:tc>
          <w:tcPr>
            <w:tcW w:w="24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jc w:val="left"/>
              <w:textAlignment w:val="center"/>
              <w:rPr>
                <w:rFonts w:ascii="宋体" w:eastAsia="宋体" w:hAnsi="宋体" w:cs="宋体"/>
                <w:color w:val="000000"/>
                <w:sz w:val="16"/>
                <w:szCs w:val="16"/>
              </w:rPr>
            </w:pPr>
          </w:p>
        </w:tc>
        <w:tc>
          <w:tcPr>
            <w:tcW w:w="22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jc w:val="right"/>
              <w:textAlignment w:val="center"/>
              <w:rPr>
                <w:rFonts w:ascii="宋体" w:eastAsia="宋体" w:hAnsi="宋体" w:cs="宋体"/>
                <w:color w:val="000000"/>
                <w:sz w:val="16"/>
                <w:szCs w:val="16"/>
              </w:rPr>
            </w:pPr>
          </w:p>
        </w:tc>
        <w:tc>
          <w:tcPr>
            <w:tcW w:w="224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jc w:val="right"/>
              <w:textAlignment w:val="center"/>
              <w:rPr>
                <w:rFonts w:ascii="宋体" w:eastAsia="宋体" w:hAnsi="宋体" w:cs="宋体"/>
                <w:color w:val="000000"/>
                <w:sz w:val="16"/>
                <w:szCs w:val="16"/>
              </w:rPr>
            </w:pPr>
          </w:p>
        </w:tc>
        <w:tc>
          <w:tcPr>
            <w:tcW w:w="2251" w:type="dxa"/>
            <w:tcBorders>
              <w:top w:val="single" w:sz="4" w:space="0" w:color="000000"/>
              <w:left w:val="single" w:sz="4" w:space="0" w:color="000000"/>
              <w:bottom w:val="single" w:sz="4" w:space="0" w:color="000000"/>
              <w:right w:val="single" w:sz="12" w:space="0" w:color="000000"/>
            </w:tcBorders>
            <w:shd w:val="clear" w:color="auto" w:fill="auto"/>
            <w:vAlign w:val="center"/>
          </w:tcPr>
          <w:p w:rsidR="000A33D1" w:rsidRDefault="000A33D1">
            <w:pPr>
              <w:widowControl/>
              <w:jc w:val="right"/>
              <w:textAlignment w:val="center"/>
              <w:rPr>
                <w:rFonts w:ascii="宋体" w:eastAsia="宋体" w:hAnsi="宋体" w:cs="宋体"/>
                <w:color w:val="000000"/>
                <w:sz w:val="16"/>
                <w:szCs w:val="16"/>
              </w:rPr>
            </w:pPr>
          </w:p>
        </w:tc>
      </w:tr>
      <w:tr w:rsidR="000A33D1">
        <w:trPr>
          <w:trHeight w:val="300"/>
        </w:trPr>
        <w:tc>
          <w:tcPr>
            <w:tcW w:w="1216" w:type="dxa"/>
            <w:tcBorders>
              <w:top w:val="single" w:sz="4" w:space="0" w:color="000000"/>
              <w:left w:val="single" w:sz="12" w:space="0" w:color="000000"/>
              <w:bottom w:val="single" w:sz="4" w:space="0" w:color="000000"/>
              <w:right w:val="single" w:sz="4" w:space="0" w:color="000000"/>
            </w:tcBorders>
            <w:shd w:val="clear" w:color="auto" w:fill="auto"/>
            <w:vAlign w:val="center"/>
          </w:tcPr>
          <w:p w:rsidR="000A33D1" w:rsidRDefault="000A33D1">
            <w:pPr>
              <w:widowControl/>
              <w:jc w:val="left"/>
              <w:textAlignment w:val="center"/>
              <w:rPr>
                <w:rFonts w:ascii="宋体" w:eastAsia="宋体" w:hAnsi="宋体" w:cs="宋体"/>
                <w:color w:val="000000"/>
                <w:sz w:val="16"/>
                <w:szCs w:val="16"/>
              </w:rPr>
            </w:pPr>
          </w:p>
        </w:tc>
        <w:tc>
          <w:tcPr>
            <w:tcW w:w="24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jc w:val="left"/>
              <w:textAlignment w:val="center"/>
              <w:rPr>
                <w:rFonts w:ascii="宋体" w:eastAsia="宋体" w:hAnsi="宋体" w:cs="宋体"/>
                <w:color w:val="000000"/>
                <w:sz w:val="16"/>
                <w:szCs w:val="16"/>
              </w:rPr>
            </w:pPr>
          </w:p>
        </w:tc>
        <w:tc>
          <w:tcPr>
            <w:tcW w:w="22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jc w:val="right"/>
              <w:textAlignment w:val="center"/>
              <w:rPr>
                <w:rFonts w:ascii="宋体" w:eastAsia="宋体" w:hAnsi="宋体" w:cs="宋体"/>
                <w:color w:val="000000"/>
                <w:sz w:val="16"/>
                <w:szCs w:val="16"/>
              </w:rPr>
            </w:pPr>
          </w:p>
        </w:tc>
        <w:tc>
          <w:tcPr>
            <w:tcW w:w="224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jc w:val="right"/>
              <w:textAlignment w:val="center"/>
              <w:rPr>
                <w:rFonts w:ascii="宋体" w:eastAsia="宋体" w:hAnsi="宋体" w:cs="宋体"/>
                <w:color w:val="000000"/>
                <w:sz w:val="16"/>
                <w:szCs w:val="16"/>
              </w:rPr>
            </w:pPr>
          </w:p>
        </w:tc>
        <w:tc>
          <w:tcPr>
            <w:tcW w:w="2251" w:type="dxa"/>
            <w:tcBorders>
              <w:top w:val="single" w:sz="4" w:space="0" w:color="000000"/>
              <w:left w:val="single" w:sz="4" w:space="0" w:color="000000"/>
              <w:bottom w:val="single" w:sz="4" w:space="0" w:color="000000"/>
              <w:right w:val="single" w:sz="12" w:space="0" w:color="000000"/>
            </w:tcBorders>
            <w:shd w:val="clear" w:color="auto" w:fill="auto"/>
            <w:vAlign w:val="center"/>
          </w:tcPr>
          <w:p w:rsidR="000A33D1" w:rsidRDefault="000A33D1">
            <w:pPr>
              <w:widowControl/>
              <w:jc w:val="right"/>
              <w:textAlignment w:val="center"/>
              <w:rPr>
                <w:rFonts w:ascii="宋体" w:eastAsia="宋体" w:hAnsi="宋体" w:cs="宋体"/>
                <w:color w:val="000000"/>
                <w:sz w:val="16"/>
                <w:szCs w:val="16"/>
              </w:rPr>
            </w:pPr>
          </w:p>
        </w:tc>
      </w:tr>
      <w:tr w:rsidR="000A33D1">
        <w:trPr>
          <w:trHeight w:val="300"/>
        </w:trPr>
        <w:tc>
          <w:tcPr>
            <w:tcW w:w="1216" w:type="dxa"/>
            <w:tcBorders>
              <w:top w:val="single" w:sz="4" w:space="0" w:color="000000"/>
              <w:left w:val="single" w:sz="12" w:space="0" w:color="000000"/>
              <w:bottom w:val="single" w:sz="4" w:space="0" w:color="000000"/>
              <w:right w:val="single" w:sz="4" w:space="0" w:color="000000"/>
            </w:tcBorders>
            <w:shd w:val="clear" w:color="auto" w:fill="auto"/>
            <w:vAlign w:val="center"/>
          </w:tcPr>
          <w:p w:rsidR="000A33D1" w:rsidRDefault="000A33D1">
            <w:pPr>
              <w:widowControl/>
              <w:jc w:val="left"/>
              <w:textAlignment w:val="center"/>
              <w:rPr>
                <w:rFonts w:ascii="宋体" w:eastAsia="宋体" w:hAnsi="宋体" w:cs="宋体"/>
                <w:color w:val="000000"/>
                <w:sz w:val="16"/>
                <w:szCs w:val="16"/>
              </w:rPr>
            </w:pPr>
          </w:p>
        </w:tc>
        <w:tc>
          <w:tcPr>
            <w:tcW w:w="24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jc w:val="left"/>
              <w:textAlignment w:val="center"/>
              <w:rPr>
                <w:rFonts w:ascii="宋体" w:eastAsia="宋体" w:hAnsi="宋体" w:cs="宋体"/>
                <w:color w:val="000000"/>
                <w:sz w:val="16"/>
                <w:szCs w:val="16"/>
              </w:rPr>
            </w:pPr>
          </w:p>
        </w:tc>
        <w:tc>
          <w:tcPr>
            <w:tcW w:w="22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jc w:val="right"/>
              <w:textAlignment w:val="center"/>
              <w:rPr>
                <w:rFonts w:ascii="宋体" w:eastAsia="宋体" w:hAnsi="宋体" w:cs="宋体"/>
                <w:color w:val="000000"/>
                <w:sz w:val="16"/>
                <w:szCs w:val="16"/>
              </w:rPr>
            </w:pPr>
          </w:p>
        </w:tc>
        <w:tc>
          <w:tcPr>
            <w:tcW w:w="224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jc w:val="right"/>
              <w:textAlignment w:val="center"/>
              <w:rPr>
                <w:rFonts w:ascii="宋体" w:eastAsia="宋体" w:hAnsi="宋体" w:cs="宋体"/>
                <w:color w:val="000000"/>
                <w:sz w:val="16"/>
                <w:szCs w:val="16"/>
              </w:rPr>
            </w:pPr>
          </w:p>
        </w:tc>
        <w:tc>
          <w:tcPr>
            <w:tcW w:w="2251" w:type="dxa"/>
            <w:tcBorders>
              <w:top w:val="single" w:sz="4" w:space="0" w:color="000000"/>
              <w:left w:val="single" w:sz="4" w:space="0" w:color="000000"/>
              <w:bottom w:val="single" w:sz="4" w:space="0" w:color="000000"/>
              <w:right w:val="single" w:sz="12" w:space="0" w:color="000000"/>
            </w:tcBorders>
            <w:shd w:val="clear" w:color="auto" w:fill="auto"/>
            <w:vAlign w:val="center"/>
          </w:tcPr>
          <w:p w:rsidR="000A33D1" w:rsidRDefault="000A33D1">
            <w:pPr>
              <w:widowControl/>
              <w:jc w:val="right"/>
              <w:textAlignment w:val="center"/>
              <w:rPr>
                <w:rFonts w:ascii="宋体" w:eastAsia="宋体" w:hAnsi="宋体" w:cs="宋体"/>
                <w:color w:val="000000"/>
                <w:sz w:val="16"/>
                <w:szCs w:val="16"/>
              </w:rPr>
            </w:pPr>
          </w:p>
        </w:tc>
      </w:tr>
      <w:tr w:rsidR="000A33D1">
        <w:trPr>
          <w:trHeight w:val="300"/>
        </w:trPr>
        <w:tc>
          <w:tcPr>
            <w:tcW w:w="1216" w:type="dxa"/>
            <w:tcBorders>
              <w:top w:val="single" w:sz="4" w:space="0" w:color="000000"/>
              <w:left w:val="single" w:sz="12" w:space="0" w:color="000000"/>
              <w:bottom w:val="single" w:sz="4" w:space="0" w:color="000000"/>
              <w:right w:val="single" w:sz="4" w:space="0" w:color="000000"/>
            </w:tcBorders>
            <w:shd w:val="clear" w:color="auto" w:fill="auto"/>
            <w:vAlign w:val="center"/>
          </w:tcPr>
          <w:p w:rsidR="000A33D1" w:rsidRDefault="000A33D1">
            <w:pPr>
              <w:widowControl/>
              <w:jc w:val="left"/>
              <w:textAlignment w:val="center"/>
              <w:rPr>
                <w:rFonts w:ascii="宋体" w:eastAsia="宋体" w:hAnsi="宋体" w:cs="宋体"/>
                <w:color w:val="000000"/>
                <w:sz w:val="16"/>
                <w:szCs w:val="16"/>
              </w:rPr>
            </w:pPr>
          </w:p>
        </w:tc>
        <w:tc>
          <w:tcPr>
            <w:tcW w:w="24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jc w:val="left"/>
              <w:textAlignment w:val="center"/>
              <w:rPr>
                <w:rFonts w:ascii="宋体" w:eastAsia="宋体" w:hAnsi="宋体" w:cs="宋体"/>
                <w:color w:val="000000"/>
                <w:sz w:val="16"/>
                <w:szCs w:val="16"/>
              </w:rPr>
            </w:pPr>
          </w:p>
        </w:tc>
        <w:tc>
          <w:tcPr>
            <w:tcW w:w="22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jc w:val="right"/>
              <w:textAlignment w:val="center"/>
              <w:rPr>
                <w:rFonts w:ascii="宋体" w:eastAsia="宋体" w:hAnsi="宋体" w:cs="宋体"/>
                <w:color w:val="000000"/>
                <w:sz w:val="16"/>
                <w:szCs w:val="16"/>
              </w:rPr>
            </w:pPr>
          </w:p>
        </w:tc>
        <w:tc>
          <w:tcPr>
            <w:tcW w:w="224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jc w:val="right"/>
              <w:textAlignment w:val="center"/>
              <w:rPr>
                <w:rFonts w:ascii="宋体" w:eastAsia="宋体" w:hAnsi="宋体" w:cs="宋体"/>
                <w:color w:val="000000"/>
                <w:sz w:val="16"/>
                <w:szCs w:val="16"/>
              </w:rPr>
            </w:pPr>
          </w:p>
        </w:tc>
        <w:tc>
          <w:tcPr>
            <w:tcW w:w="2251" w:type="dxa"/>
            <w:tcBorders>
              <w:top w:val="single" w:sz="4" w:space="0" w:color="000000"/>
              <w:left w:val="single" w:sz="4" w:space="0" w:color="000000"/>
              <w:bottom w:val="single" w:sz="4" w:space="0" w:color="000000"/>
              <w:right w:val="single" w:sz="12" w:space="0" w:color="000000"/>
            </w:tcBorders>
            <w:shd w:val="clear" w:color="auto" w:fill="auto"/>
            <w:vAlign w:val="center"/>
          </w:tcPr>
          <w:p w:rsidR="000A33D1" w:rsidRDefault="000A33D1">
            <w:pPr>
              <w:widowControl/>
              <w:jc w:val="right"/>
              <w:textAlignment w:val="center"/>
              <w:rPr>
                <w:rFonts w:ascii="宋体" w:eastAsia="宋体" w:hAnsi="宋体" w:cs="宋体"/>
                <w:color w:val="000000"/>
                <w:sz w:val="16"/>
                <w:szCs w:val="16"/>
              </w:rPr>
            </w:pPr>
          </w:p>
        </w:tc>
      </w:tr>
      <w:tr w:rsidR="000A33D1">
        <w:trPr>
          <w:trHeight w:val="300"/>
        </w:trPr>
        <w:tc>
          <w:tcPr>
            <w:tcW w:w="1216" w:type="dxa"/>
            <w:tcBorders>
              <w:top w:val="single" w:sz="4" w:space="0" w:color="000000"/>
              <w:left w:val="single" w:sz="12" w:space="0" w:color="000000"/>
              <w:bottom w:val="single" w:sz="4" w:space="0" w:color="000000"/>
              <w:right w:val="single" w:sz="4" w:space="0" w:color="000000"/>
            </w:tcBorders>
            <w:shd w:val="clear" w:color="auto" w:fill="auto"/>
            <w:vAlign w:val="center"/>
          </w:tcPr>
          <w:p w:rsidR="000A33D1" w:rsidRDefault="000A33D1">
            <w:pPr>
              <w:widowControl/>
              <w:jc w:val="left"/>
              <w:textAlignment w:val="center"/>
              <w:rPr>
                <w:rFonts w:ascii="宋体" w:eastAsia="宋体" w:hAnsi="宋体" w:cs="宋体"/>
                <w:color w:val="000000"/>
                <w:sz w:val="16"/>
                <w:szCs w:val="16"/>
              </w:rPr>
            </w:pPr>
          </w:p>
        </w:tc>
        <w:tc>
          <w:tcPr>
            <w:tcW w:w="24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jc w:val="left"/>
              <w:textAlignment w:val="center"/>
              <w:rPr>
                <w:rFonts w:ascii="宋体" w:eastAsia="宋体" w:hAnsi="宋体" w:cs="宋体"/>
                <w:color w:val="000000"/>
                <w:sz w:val="16"/>
                <w:szCs w:val="16"/>
              </w:rPr>
            </w:pPr>
          </w:p>
        </w:tc>
        <w:tc>
          <w:tcPr>
            <w:tcW w:w="22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jc w:val="right"/>
              <w:textAlignment w:val="center"/>
              <w:rPr>
                <w:rFonts w:ascii="宋体" w:eastAsia="宋体" w:hAnsi="宋体" w:cs="宋体"/>
                <w:color w:val="000000"/>
                <w:sz w:val="16"/>
                <w:szCs w:val="16"/>
              </w:rPr>
            </w:pPr>
          </w:p>
        </w:tc>
        <w:tc>
          <w:tcPr>
            <w:tcW w:w="224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jc w:val="right"/>
              <w:textAlignment w:val="center"/>
              <w:rPr>
                <w:rFonts w:ascii="宋体" w:eastAsia="宋体" w:hAnsi="宋体" w:cs="宋体"/>
                <w:color w:val="000000"/>
                <w:sz w:val="16"/>
                <w:szCs w:val="16"/>
              </w:rPr>
            </w:pPr>
          </w:p>
        </w:tc>
        <w:tc>
          <w:tcPr>
            <w:tcW w:w="2251" w:type="dxa"/>
            <w:tcBorders>
              <w:top w:val="single" w:sz="4" w:space="0" w:color="000000"/>
              <w:left w:val="single" w:sz="4" w:space="0" w:color="000000"/>
              <w:bottom w:val="single" w:sz="4" w:space="0" w:color="000000"/>
              <w:right w:val="single" w:sz="12" w:space="0" w:color="000000"/>
            </w:tcBorders>
            <w:shd w:val="clear" w:color="auto" w:fill="auto"/>
            <w:vAlign w:val="center"/>
          </w:tcPr>
          <w:p w:rsidR="000A33D1" w:rsidRDefault="000A33D1">
            <w:pPr>
              <w:widowControl/>
              <w:jc w:val="right"/>
              <w:textAlignment w:val="center"/>
              <w:rPr>
                <w:rFonts w:ascii="宋体" w:eastAsia="宋体" w:hAnsi="宋体" w:cs="宋体"/>
                <w:color w:val="000000"/>
                <w:sz w:val="16"/>
                <w:szCs w:val="16"/>
              </w:rPr>
            </w:pPr>
          </w:p>
        </w:tc>
      </w:tr>
      <w:tr w:rsidR="000A33D1">
        <w:trPr>
          <w:trHeight w:val="300"/>
        </w:trPr>
        <w:tc>
          <w:tcPr>
            <w:tcW w:w="1216" w:type="dxa"/>
            <w:tcBorders>
              <w:top w:val="single" w:sz="4" w:space="0" w:color="000000"/>
              <w:left w:val="single" w:sz="12" w:space="0" w:color="000000"/>
              <w:bottom w:val="single" w:sz="12" w:space="0" w:color="000000"/>
              <w:right w:val="single" w:sz="4" w:space="0" w:color="000000"/>
            </w:tcBorders>
            <w:shd w:val="clear" w:color="auto" w:fill="auto"/>
            <w:vAlign w:val="center"/>
          </w:tcPr>
          <w:p w:rsidR="000A33D1" w:rsidRDefault="000A33D1">
            <w:pPr>
              <w:widowControl/>
              <w:jc w:val="left"/>
              <w:textAlignment w:val="center"/>
              <w:rPr>
                <w:rFonts w:ascii="宋体" w:eastAsia="宋体" w:hAnsi="宋体" w:cs="宋体"/>
                <w:color w:val="000000"/>
                <w:sz w:val="16"/>
                <w:szCs w:val="16"/>
              </w:rPr>
            </w:pPr>
          </w:p>
        </w:tc>
        <w:tc>
          <w:tcPr>
            <w:tcW w:w="2475"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0A33D1" w:rsidRDefault="000A33D1">
            <w:pPr>
              <w:widowControl/>
              <w:jc w:val="left"/>
              <w:textAlignment w:val="center"/>
              <w:rPr>
                <w:rFonts w:ascii="宋体" w:eastAsia="宋体" w:hAnsi="宋体" w:cs="宋体"/>
                <w:color w:val="000000"/>
                <w:sz w:val="16"/>
                <w:szCs w:val="16"/>
              </w:rPr>
            </w:pPr>
          </w:p>
        </w:tc>
        <w:tc>
          <w:tcPr>
            <w:tcW w:w="2249" w:type="dxa"/>
            <w:tcBorders>
              <w:top w:val="single" w:sz="4" w:space="0" w:color="000000"/>
              <w:left w:val="single" w:sz="4" w:space="0" w:color="000000"/>
              <w:bottom w:val="single" w:sz="12" w:space="0" w:color="000000"/>
              <w:right w:val="single" w:sz="4" w:space="0" w:color="000000"/>
            </w:tcBorders>
            <w:shd w:val="clear" w:color="auto" w:fill="auto"/>
            <w:vAlign w:val="center"/>
          </w:tcPr>
          <w:p w:rsidR="000A33D1" w:rsidRDefault="000A33D1">
            <w:pPr>
              <w:widowControl/>
              <w:jc w:val="right"/>
              <w:textAlignment w:val="center"/>
              <w:rPr>
                <w:rFonts w:ascii="宋体" w:eastAsia="宋体" w:hAnsi="宋体" w:cs="宋体"/>
                <w:color w:val="000000"/>
                <w:sz w:val="16"/>
                <w:szCs w:val="16"/>
              </w:rPr>
            </w:pPr>
          </w:p>
        </w:tc>
        <w:tc>
          <w:tcPr>
            <w:tcW w:w="2249" w:type="dxa"/>
            <w:gridSpan w:val="3"/>
            <w:tcBorders>
              <w:top w:val="single" w:sz="4" w:space="0" w:color="000000"/>
              <w:left w:val="single" w:sz="4" w:space="0" w:color="000000"/>
              <w:bottom w:val="single" w:sz="12" w:space="0" w:color="000000"/>
              <w:right w:val="single" w:sz="4" w:space="0" w:color="000000"/>
            </w:tcBorders>
            <w:shd w:val="clear" w:color="auto" w:fill="auto"/>
            <w:vAlign w:val="center"/>
          </w:tcPr>
          <w:p w:rsidR="000A33D1" w:rsidRDefault="000A33D1">
            <w:pPr>
              <w:widowControl/>
              <w:jc w:val="right"/>
              <w:textAlignment w:val="center"/>
              <w:rPr>
                <w:rFonts w:ascii="宋体" w:eastAsia="宋体" w:hAnsi="宋体" w:cs="宋体"/>
                <w:color w:val="000000"/>
                <w:sz w:val="16"/>
                <w:szCs w:val="16"/>
              </w:rPr>
            </w:pPr>
          </w:p>
        </w:tc>
        <w:tc>
          <w:tcPr>
            <w:tcW w:w="2251" w:type="dxa"/>
            <w:tcBorders>
              <w:top w:val="single" w:sz="4" w:space="0" w:color="000000"/>
              <w:left w:val="single" w:sz="4" w:space="0" w:color="000000"/>
              <w:bottom w:val="single" w:sz="12" w:space="0" w:color="000000"/>
              <w:right w:val="single" w:sz="12" w:space="0" w:color="000000"/>
            </w:tcBorders>
            <w:shd w:val="clear" w:color="auto" w:fill="auto"/>
            <w:vAlign w:val="center"/>
          </w:tcPr>
          <w:p w:rsidR="000A33D1" w:rsidRDefault="000A33D1">
            <w:pPr>
              <w:widowControl/>
              <w:jc w:val="right"/>
              <w:textAlignment w:val="center"/>
              <w:rPr>
                <w:rFonts w:ascii="宋体" w:eastAsia="宋体" w:hAnsi="宋体" w:cs="宋体"/>
                <w:color w:val="000000"/>
                <w:sz w:val="16"/>
                <w:szCs w:val="16"/>
              </w:rPr>
            </w:pPr>
          </w:p>
        </w:tc>
      </w:tr>
      <w:tr w:rsidR="000A33D1">
        <w:trPr>
          <w:trHeight w:val="600"/>
        </w:trPr>
        <w:tc>
          <w:tcPr>
            <w:tcW w:w="10440" w:type="dxa"/>
            <w:gridSpan w:val="8"/>
            <w:shd w:val="clear" w:color="auto" w:fill="auto"/>
            <w:vAlign w:val="center"/>
          </w:tcPr>
          <w:p w:rsidR="000A33D1" w:rsidRDefault="00CD5E5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注：本表反映部门本年度一般公共预算财政拨款实际支出情况。             </w:t>
            </w:r>
          </w:p>
        </w:tc>
      </w:tr>
    </w:tbl>
    <w:p w:rsidR="000A33D1" w:rsidRDefault="000A33D1">
      <w:pPr>
        <w:spacing w:line="360" w:lineRule="auto"/>
        <w:jc w:val="center"/>
        <w:rPr>
          <w:rFonts w:ascii="隶书" w:eastAsia="隶书" w:hAnsi="隶书" w:cs="隶书"/>
          <w:sz w:val="52"/>
          <w:szCs w:val="52"/>
        </w:rPr>
        <w:sectPr w:rsidR="000A33D1">
          <w:pgSz w:w="11906" w:h="16838"/>
          <w:pgMar w:top="1440" w:right="1531" w:bottom="1440" w:left="1587" w:header="850" w:footer="992" w:gutter="0"/>
          <w:pgNumType w:fmt="numberInDash"/>
          <w:cols w:space="0"/>
          <w:docGrid w:type="lines" w:linePitch="317"/>
        </w:sectPr>
      </w:pPr>
    </w:p>
    <w:tbl>
      <w:tblPr>
        <w:tblW w:w="10485" w:type="dxa"/>
        <w:tblInd w:w="-896" w:type="dxa"/>
        <w:tblLayout w:type="fixed"/>
        <w:tblCellMar>
          <w:top w:w="15" w:type="dxa"/>
          <w:left w:w="15" w:type="dxa"/>
          <w:bottom w:w="15" w:type="dxa"/>
          <w:right w:w="15" w:type="dxa"/>
        </w:tblCellMar>
        <w:tblLook w:val="04A0"/>
      </w:tblPr>
      <w:tblGrid>
        <w:gridCol w:w="715"/>
        <w:gridCol w:w="935"/>
        <w:gridCol w:w="1794"/>
        <w:gridCol w:w="1620"/>
        <w:gridCol w:w="754"/>
        <w:gridCol w:w="117"/>
        <w:gridCol w:w="1677"/>
        <w:gridCol w:w="1163"/>
        <w:gridCol w:w="1710"/>
      </w:tblGrid>
      <w:tr w:rsidR="000A33D1">
        <w:trPr>
          <w:trHeight w:val="375"/>
        </w:trPr>
        <w:tc>
          <w:tcPr>
            <w:tcW w:w="10485" w:type="dxa"/>
            <w:gridSpan w:val="9"/>
            <w:shd w:val="clear" w:color="auto" w:fill="auto"/>
            <w:vAlign w:val="bottom"/>
          </w:tcPr>
          <w:p w:rsidR="000A33D1" w:rsidRDefault="00CD5E5E">
            <w:pPr>
              <w:widowControl/>
              <w:jc w:val="center"/>
              <w:textAlignment w:val="bottom"/>
              <w:rPr>
                <w:rFonts w:ascii="黑体" w:eastAsia="黑体" w:hAnsi="宋体" w:cs="黑体"/>
                <w:color w:val="000000"/>
                <w:sz w:val="28"/>
                <w:szCs w:val="28"/>
              </w:rPr>
            </w:pPr>
            <w:r>
              <w:rPr>
                <w:rFonts w:ascii="黑体" w:eastAsia="黑体" w:hAnsi="宋体" w:cs="黑体" w:hint="eastAsia"/>
                <w:color w:val="000000"/>
                <w:kern w:val="0"/>
                <w:sz w:val="28"/>
                <w:szCs w:val="28"/>
              </w:rPr>
              <w:lastRenderedPageBreak/>
              <w:t>一般公共预算财政拨款基本支出决算表</w:t>
            </w:r>
          </w:p>
        </w:tc>
      </w:tr>
      <w:tr w:rsidR="000A33D1">
        <w:trPr>
          <w:trHeight w:val="285"/>
        </w:trPr>
        <w:tc>
          <w:tcPr>
            <w:tcW w:w="1650" w:type="dxa"/>
            <w:gridSpan w:val="2"/>
            <w:shd w:val="clear" w:color="auto" w:fill="auto"/>
            <w:vAlign w:val="center"/>
          </w:tcPr>
          <w:p w:rsidR="000A33D1" w:rsidRDefault="000A33D1">
            <w:pPr>
              <w:rPr>
                <w:rFonts w:ascii="宋体" w:eastAsia="宋体" w:hAnsi="宋体" w:cs="宋体"/>
                <w:color w:val="000000"/>
                <w:sz w:val="16"/>
                <w:szCs w:val="16"/>
              </w:rPr>
            </w:pPr>
          </w:p>
        </w:tc>
        <w:tc>
          <w:tcPr>
            <w:tcW w:w="1794" w:type="dxa"/>
            <w:shd w:val="clear" w:color="auto" w:fill="auto"/>
            <w:vAlign w:val="center"/>
          </w:tcPr>
          <w:p w:rsidR="000A33D1" w:rsidRDefault="000A33D1">
            <w:pPr>
              <w:rPr>
                <w:rFonts w:ascii="宋体" w:eastAsia="宋体" w:hAnsi="宋体" w:cs="宋体"/>
                <w:color w:val="000000"/>
                <w:sz w:val="16"/>
                <w:szCs w:val="16"/>
              </w:rPr>
            </w:pPr>
          </w:p>
        </w:tc>
        <w:tc>
          <w:tcPr>
            <w:tcW w:w="1620" w:type="dxa"/>
            <w:shd w:val="clear" w:color="auto" w:fill="auto"/>
            <w:vAlign w:val="center"/>
          </w:tcPr>
          <w:p w:rsidR="000A33D1" w:rsidRDefault="000A33D1">
            <w:pPr>
              <w:rPr>
                <w:rFonts w:ascii="宋体" w:eastAsia="宋体" w:hAnsi="宋体" w:cs="宋体"/>
                <w:color w:val="000000"/>
                <w:sz w:val="16"/>
                <w:szCs w:val="16"/>
              </w:rPr>
            </w:pPr>
          </w:p>
        </w:tc>
        <w:tc>
          <w:tcPr>
            <w:tcW w:w="754" w:type="dxa"/>
            <w:shd w:val="clear" w:color="auto" w:fill="auto"/>
            <w:vAlign w:val="center"/>
          </w:tcPr>
          <w:p w:rsidR="000A33D1" w:rsidRDefault="000A33D1">
            <w:pPr>
              <w:rPr>
                <w:rFonts w:ascii="宋体" w:eastAsia="宋体" w:hAnsi="宋体" w:cs="宋体"/>
                <w:color w:val="000000"/>
                <w:sz w:val="16"/>
                <w:szCs w:val="16"/>
              </w:rPr>
            </w:pPr>
          </w:p>
        </w:tc>
        <w:tc>
          <w:tcPr>
            <w:tcW w:w="1794" w:type="dxa"/>
            <w:gridSpan w:val="2"/>
            <w:shd w:val="clear" w:color="auto" w:fill="auto"/>
            <w:vAlign w:val="center"/>
          </w:tcPr>
          <w:p w:rsidR="000A33D1" w:rsidRDefault="000A33D1">
            <w:pPr>
              <w:rPr>
                <w:rFonts w:ascii="宋体" w:eastAsia="宋体" w:hAnsi="宋体" w:cs="宋体"/>
                <w:color w:val="000000"/>
                <w:sz w:val="16"/>
                <w:szCs w:val="16"/>
              </w:rPr>
            </w:pPr>
          </w:p>
        </w:tc>
        <w:tc>
          <w:tcPr>
            <w:tcW w:w="2873" w:type="dxa"/>
            <w:gridSpan w:val="2"/>
            <w:shd w:val="clear" w:color="auto" w:fill="auto"/>
            <w:vAlign w:val="center"/>
          </w:tcPr>
          <w:p w:rsidR="000A33D1" w:rsidRDefault="00CD5E5E">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公开06表</w:t>
            </w:r>
          </w:p>
        </w:tc>
      </w:tr>
      <w:tr w:rsidR="000A33D1">
        <w:trPr>
          <w:trHeight w:val="270"/>
        </w:trPr>
        <w:tc>
          <w:tcPr>
            <w:tcW w:w="1650" w:type="dxa"/>
            <w:gridSpan w:val="2"/>
            <w:shd w:val="clear" w:color="auto" w:fill="auto"/>
            <w:vAlign w:val="center"/>
          </w:tcPr>
          <w:p w:rsidR="000A33D1" w:rsidRDefault="000A33D1">
            <w:pPr>
              <w:rPr>
                <w:rFonts w:ascii="宋体" w:eastAsia="宋体" w:hAnsi="宋体" w:cs="宋体"/>
                <w:color w:val="000000"/>
                <w:sz w:val="16"/>
                <w:szCs w:val="16"/>
              </w:rPr>
            </w:pPr>
          </w:p>
        </w:tc>
        <w:tc>
          <w:tcPr>
            <w:tcW w:w="1794" w:type="dxa"/>
            <w:shd w:val="clear" w:color="auto" w:fill="auto"/>
            <w:vAlign w:val="center"/>
          </w:tcPr>
          <w:p w:rsidR="000A33D1" w:rsidRDefault="000A33D1">
            <w:pPr>
              <w:rPr>
                <w:rFonts w:ascii="宋体" w:eastAsia="宋体" w:hAnsi="宋体" w:cs="宋体"/>
                <w:color w:val="000000"/>
                <w:sz w:val="16"/>
                <w:szCs w:val="16"/>
              </w:rPr>
            </w:pPr>
          </w:p>
        </w:tc>
        <w:tc>
          <w:tcPr>
            <w:tcW w:w="1620" w:type="dxa"/>
            <w:shd w:val="clear" w:color="auto" w:fill="auto"/>
            <w:vAlign w:val="center"/>
          </w:tcPr>
          <w:p w:rsidR="000A33D1" w:rsidRDefault="000A33D1">
            <w:pPr>
              <w:rPr>
                <w:rFonts w:ascii="宋体" w:eastAsia="宋体" w:hAnsi="宋体" w:cs="宋体"/>
                <w:color w:val="000000"/>
                <w:sz w:val="16"/>
                <w:szCs w:val="16"/>
              </w:rPr>
            </w:pPr>
          </w:p>
        </w:tc>
        <w:tc>
          <w:tcPr>
            <w:tcW w:w="754" w:type="dxa"/>
            <w:shd w:val="clear" w:color="auto" w:fill="auto"/>
            <w:vAlign w:val="center"/>
          </w:tcPr>
          <w:p w:rsidR="000A33D1" w:rsidRDefault="000A33D1">
            <w:pPr>
              <w:rPr>
                <w:rFonts w:ascii="宋体" w:eastAsia="宋体" w:hAnsi="宋体" w:cs="宋体"/>
                <w:color w:val="000000"/>
                <w:sz w:val="16"/>
                <w:szCs w:val="16"/>
              </w:rPr>
            </w:pPr>
          </w:p>
        </w:tc>
        <w:tc>
          <w:tcPr>
            <w:tcW w:w="1794" w:type="dxa"/>
            <w:gridSpan w:val="2"/>
            <w:shd w:val="clear" w:color="auto" w:fill="auto"/>
            <w:vAlign w:val="center"/>
          </w:tcPr>
          <w:p w:rsidR="000A33D1" w:rsidRDefault="000A33D1">
            <w:pPr>
              <w:rPr>
                <w:rFonts w:ascii="宋体" w:eastAsia="宋体" w:hAnsi="宋体" w:cs="宋体"/>
                <w:color w:val="000000"/>
                <w:sz w:val="16"/>
                <w:szCs w:val="16"/>
              </w:rPr>
            </w:pPr>
          </w:p>
        </w:tc>
        <w:tc>
          <w:tcPr>
            <w:tcW w:w="2873" w:type="dxa"/>
            <w:gridSpan w:val="2"/>
            <w:shd w:val="clear" w:color="auto" w:fill="auto"/>
            <w:vAlign w:val="center"/>
          </w:tcPr>
          <w:p w:rsidR="000A33D1" w:rsidRDefault="00CD5E5E">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单位：万元</w:t>
            </w:r>
          </w:p>
        </w:tc>
      </w:tr>
      <w:tr w:rsidR="000A33D1" w:rsidTr="00FB0ECE">
        <w:trPr>
          <w:trHeight w:val="301"/>
        </w:trPr>
        <w:tc>
          <w:tcPr>
            <w:tcW w:w="5064" w:type="dxa"/>
            <w:gridSpan w:val="4"/>
            <w:tcBorders>
              <w:top w:val="single" w:sz="12" w:space="0" w:color="000000"/>
              <w:left w:val="single" w:sz="12"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人员经费</w:t>
            </w:r>
          </w:p>
        </w:tc>
        <w:tc>
          <w:tcPr>
            <w:tcW w:w="5421" w:type="dxa"/>
            <w:gridSpan w:val="5"/>
            <w:tcBorders>
              <w:top w:val="single" w:sz="12" w:space="0" w:color="000000"/>
              <w:left w:val="single" w:sz="4" w:space="0" w:color="000000"/>
              <w:bottom w:val="single" w:sz="4" w:space="0" w:color="000000"/>
              <w:right w:val="single" w:sz="12" w:space="0" w:color="000000"/>
            </w:tcBorders>
            <w:shd w:val="clear" w:color="auto" w:fill="auto"/>
            <w:vAlign w:val="center"/>
          </w:tcPr>
          <w:p w:rsidR="000A33D1" w:rsidRDefault="00CD5E5E">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公用经费</w:t>
            </w:r>
          </w:p>
        </w:tc>
      </w:tr>
      <w:tr w:rsidR="000A33D1">
        <w:trPr>
          <w:trHeight w:val="6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b/>
                <w:color w:val="000000"/>
                <w:kern w:val="0"/>
                <w:sz w:val="16"/>
                <w:szCs w:val="16"/>
              </w:rPr>
            </w:pPr>
            <w:r>
              <w:rPr>
                <w:rFonts w:ascii="宋体" w:eastAsia="宋体" w:hAnsi="宋体" w:cs="宋体" w:hint="eastAsia"/>
                <w:b/>
                <w:color w:val="000000"/>
                <w:kern w:val="0"/>
                <w:sz w:val="16"/>
                <w:szCs w:val="16"/>
              </w:rPr>
              <w:t>经济分类</w:t>
            </w:r>
          </w:p>
          <w:p w:rsidR="000A33D1" w:rsidRDefault="00CD5E5E">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科目编码</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科目名称</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金额</w:t>
            </w: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b/>
                <w:color w:val="000000"/>
                <w:kern w:val="0"/>
                <w:sz w:val="16"/>
                <w:szCs w:val="16"/>
              </w:rPr>
            </w:pPr>
            <w:r>
              <w:rPr>
                <w:rFonts w:ascii="宋体" w:eastAsia="宋体" w:hAnsi="宋体" w:cs="宋体" w:hint="eastAsia"/>
                <w:b/>
                <w:color w:val="000000"/>
                <w:kern w:val="0"/>
                <w:sz w:val="16"/>
                <w:szCs w:val="16"/>
              </w:rPr>
              <w:t>经济分类</w:t>
            </w:r>
          </w:p>
          <w:p w:rsidR="000A33D1" w:rsidRDefault="00CD5E5E">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科目编码</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科目名称</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0A33D1" w:rsidRDefault="00CD5E5E">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金额</w:t>
            </w:r>
          </w:p>
        </w:tc>
      </w:tr>
      <w:tr w:rsidR="000A33D1">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0A33D1" w:rsidRDefault="00CD5E5E">
            <w:pPr>
              <w:widowControl/>
              <w:jc w:val="left"/>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301</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left"/>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工资福利支出</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F4251F">
            <w:pPr>
              <w:widowControl/>
              <w:jc w:val="center"/>
              <w:textAlignment w:val="center"/>
              <w:rPr>
                <w:rFonts w:ascii="宋体" w:eastAsia="宋体" w:hAnsi="宋体" w:cs="宋体"/>
                <w:b/>
                <w:color w:val="000000"/>
                <w:sz w:val="16"/>
                <w:szCs w:val="16"/>
              </w:rPr>
            </w:pPr>
            <w:r>
              <w:rPr>
                <w:rFonts w:ascii="宋体" w:eastAsia="宋体" w:hAnsi="宋体" w:cs="宋体"/>
                <w:b/>
                <w:color w:val="000000"/>
                <w:kern w:val="0"/>
                <w:sz w:val="16"/>
                <w:szCs w:val="16"/>
              </w:rPr>
              <w:t>78.00</w:t>
            </w: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left"/>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302</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left"/>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商品和服务支出</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0A33D1" w:rsidRDefault="006C3AFC">
            <w:pPr>
              <w:widowControl/>
              <w:jc w:val="center"/>
              <w:textAlignment w:val="center"/>
              <w:rPr>
                <w:rFonts w:ascii="宋体" w:eastAsia="宋体" w:hAnsi="宋体" w:cs="宋体"/>
                <w:b/>
                <w:color w:val="000000"/>
                <w:sz w:val="16"/>
                <w:szCs w:val="16"/>
              </w:rPr>
            </w:pPr>
            <w:r>
              <w:rPr>
                <w:rFonts w:ascii="宋体" w:eastAsia="宋体" w:hAnsi="宋体" w:cs="宋体"/>
                <w:b/>
                <w:color w:val="000000"/>
                <w:kern w:val="0"/>
                <w:sz w:val="16"/>
                <w:szCs w:val="16"/>
              </w:rPr>
              <w:t>4.42</w:t>
            </w:r>
          </w:p>
        </w:tc>
      </w:tr>
      <w:tr w:rsidR="000A33D1">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0A33D1" w:rsidRDefault="00CD5E5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30101</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基本工资</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F4251F">
            <w:pPr>
              <w:widowControl/>
              <w:jc w:val="center"/>
              <w:textAlignment w:val="center"/>
              <w:rPr>
                <w:rFonts w:ascii="宋体" w:eastAsia="宋体" w:hAnsi="宋体" w:cs="宋体"/>
                <w:color w:val="000000"/>
                <w:sz w:val="16"/>
                <w:szCs w:val="16"/>
              </w:rPr>
            </w:pPr>
            <w:r>
              <w:rPr>
                <w:rFonts w:ascii="宋体" w:eastAsia="宋体" w:hAnsi="宋体" w:cs="宋体"/>
                <w:color w:val="000000"/>
                <w:kern w:val="0"/>
                <w:sz w:val="16"/>
                <w:szCs w:val="16"/>
              </w:rPr>
              <w:t>45.43</w:t>
            </w: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30201</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办公费</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0A33D1" w:rsidRDefault="006C3AFC">
            <w:pPr>
              <w:widowControl/>
              <w:jc w:val="center"/>
              <w:textAlignment w:val="center"/>
              <w:rPr>
                <w:rFonts w:ascii="宋体" w:eastAsia="宋体" w:hAnsi="宋体" w:cs="宋体"/>
                <w:color w:val="000000"/>
                <w:sz w:val="16"/>
                <w:szCs w:val="16"/>
              </w:rPr>
            </w:pPr>
            <w:r>
              <w:rPr>
                <w:rFonts w:ascii="宋体" w:eastAsia="宋体" w:hAnsi="宋体" w:cs="宋体"/>
                <w:color w:val="000000"/>
                <w:sz w:val="16"/>
                <w:szCs w:val="16"/>
              </w:rPr>
              <w:t>1.24</w:t>
            </w:r>
          </w:p>
        </w:tc>
      </w:tr>
      <w:tr w:rsidR="000A33D1">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0A33D1" w:rsidRDefault="00CD5E5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30102</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津贴补贴</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F4251F">
            <w:pPr>
              <w:widowControl/>
              <w:jc w:val="center"/>
              <w:textAlignment w:val="center"/>
              <w:rPr>
                <w:rFonts w:ascii="宋体" w:eastAsia="宋体" w:hAnsi="宋体" w:cs="宋体"/>
                <w:color w:val="000000"/>
                <w:sz w:val="16"/>
                <w:szCs w:val="16"/>
              </w:rPr>
            </w:pPr>
            <w:r>
              <w:rPr>
                <w:rFonts w:ascii="宋体" w:eastAsia="宋体" w:hAnsi="宋体" w:cs="宋体"/>
                <w:color w:val="000000"/>
                <w:kern w:val="0"/>
                <w:sz w:val="16"/>
                <w:szCs w:val="16"/>
              </w:rPr>
              <w:t>1.01</w:t>
            </w: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30202</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印刷费</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0A33D1" w:rsidRDefault="006C3AFC">
            <w:pPr>
              <w:widowControl/>
              <w:jc w:val="center"/>
              <w:textAlignment w:val="center"/>
              <w:rPr>
                <w:rFonts w:ascii="宋体" w:eastAsia="宋体" w:hAnsi="宋体" w:cs="宋体"/>
                <w:color w:val="000000"/>
                <w:sz w:val="16"/>
                <w:szCs w:val="16"/>
              </w:rPr>
            </w:pPr>
            <w:r>
              <w:rPr>
                <w:rFonts w:ascii="宋体" w:eastAsia="宋体" w:hAnsi="宋体" w:cs="宋体"/>
                <w:color w:val="000000"/>
                <w:kern w:val="0"/>
                <w:sz w:val="16"/>
                <w:szCs w:val="16"/>
              </w:rPr>
              <w:t>0.17</w:t>
            </w:r>
          </w:p>
        </w:tc>
      </w:tr>
      <w:tr w:rsidR="000A33D1">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0A33D1" w:rsidRDefault="00CD5E5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30103</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奖金</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jc w:val="center"/>
              <w:textAlignment w:val="center"/>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30203</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咨询费</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0A33D1" w:rsidRDefault="000A33D1">
            <w:pPr>
              <w:widowControl/>
              <w:jc w:val="center"/>
              <w:textAlignment w:val="center"/>
              <w:rPr>
                <w:rFonts w:ascii="宋体" w:eastAsia="宋体" w:hAnsi="宋体" w:cs="宋体"/>
                <w:color w:val="000000"/>
                <w:sz w:val="16"/>
                <w:szCs w:val="16"/>
              </w:rPr>
            </w:pPr>
          </w:p>
        </w:tc>
      </w:tr>
      <w:tr w:rsidR="000A33D1">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0A33D1" w:rsidRDefault="00CD5E5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30104</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其他社会保障缴费</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jc w:val="center"/>
              <w:textAlignment w:val="center"/>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30204</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手续费</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0A33D1" w:rsidRDefault="000A33D1">
            <w:pPr>
              <w:widowControl/>
              <w:jc w:val="center"/>
              <w:textAlignment w:val="center"/>
              <w:rPr>
                <w:rFonts w:ascii="宋体" w:eastAsia="宋体" w:hAnsi="宋体" w:cs="宋体"/>
                <w:color w:val="000000"/>
                <w:sz w:val="16"/>
                <w:szCs w:val="16"/>
              </w:rPr>
            </w:pPr>
          </w:p>
        </w:tc>
      </w:tr>
      <w:tr w:rsidR="000A33D1">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0A33D1" w:rsidRDefault="00CD5E5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30106</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伙食补助费</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jc w:val="center"/>
              <w:textAlignment w:val="center"/>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30205</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水费</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0A33D1" w:rsidRDefault="000A33D1">
            <w:pPr>
              <w:widowControl/>
              <w:jc w:val="center"/>
              <w:textAlignment w:val="center"/>
              <w:rPr>
                <w:rFonts w:ascii="宋体" w:eastAsia="宋体" w:hAnsi="宋体" w:cs="宋体"/>
                <w:color w:val="000000"/>
                <w:sz w:val="16"/>
                <w:szCs w:val="16"/>
              </w:rPr>
            </w:pPr>
          </w:p>
        </w:tc>
      </w:tr>
      <w:tr w:rsidR="000A33D1">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0A33D1" w:rsidRDefault="00CD5E5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30107</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绩效工资</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F4251F">
            <w:pPr>
              <w:widowControl/>
              <w:jc w:val="center"/>
              <w:textAlignment w:val="center"/>
              <w:rPr>
                <w:rFonts w:ascii="宋体" w:eastAsia="宋体" w:hAnsi="宋体" w:cs="宋体"/>
                <w:color w:val="000000"/>
                <w:sz w:val="16"/>
                <w:szCs w:val="16"/>
              </w:rPr>
            </w:pPr>
            <w:r>
              <w:rPr>
                <w:rFonts w:ascii="宋体" w:eastAsia="宋体" w:hAnsi="宋体" w:cs="宋体" w:hint="eastAsia"/>
                <w:color w:val="000000"/>
                <w:sz w:val="16"/>
                <w:szCs w:val="16"/>
              </w:rPr>
              <w:t>27.01</w:t>
            </w: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30206</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电费</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0A33D1" w:rsidRDefault="000A33D1">
            <w:pPr>
              <w:widowControl/>
              <w:jc w:val="center"/>
              <w:textAlignment w:val="center"/>
              <w:rPr>
                <w:rFonts w:ascii="宋体" w:eastAsia="宋体" w:hAnsi="宋体" w:cs="宋体"/>
                <w:color w:val="000000"/>
                <w:sz w:val="16"/>
                <w:szCs w:val="16"/>
              </w:rPr>
            </w:pPr>
          </w:p>
        </w:tc>
      </w:tr>
      <w:tr w:rsidR="000A33D1">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0A33D1" w:rsidRDefault="00CD5E5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30108</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机关事业单位基本养老保险缴费</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F4251F">
            <w:pPr>
              <w:widowControl/>
              <w:jc w:val="center"/>
              <w:textAlignment w:val="center"/>
              <w:rPr>
                <w:rFonts w:ascii="宋体" w:eastAsia="宋体" w:hAnsi="宋体" w:cs="宋体"/>
                <w:color w:val="000000"/>
                <w:sz w:val="16"/>
                <w:szCs w:val="16"/>
              </w:rPr>
            </w:pPr>
            <w:r>
              <w:rPr>
                <w:rFonts w:ascii="宋体" w:eastAsia="宋体" w:hAnsi="宋体" w:cs="宋体" w:hint="eastAsia"/>
                <w:color w:val="000000"/>
                <w:sz w:val="16"/>
                <w:szCs w:val="16"/>
              </w:rPr>
              <w:t>4.55</w:t>
            </w: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30207</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邮电费</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0A33D1" w:rsidRDefault="006C3AFC">
            <w:pPr>
              <w:widowControl/>
              <w:jc w:val="center"/>
              <w:textAlignment w:val="center"/>
              <w:rPr>
                <w:rFonts w:ascii="宋体" w:eastAsia="宋体" w:hAnsi="宋体" w:cs="宋体"/>
                <w:color w:val="000000"/>
                <w:sz w:val="16"/>
                <w:szCs w:val="16"/>
              </w:rPr>
            </w:pPr>
            <w:r>
              <w:rPr>
                <w:rFonts w:ascii="宋体" w:eastAsia="宋体" w:hAnsi="宋体" w:cs="宋体"/>
                <w:color w:val="000000"/>
                <w:kern w:val="0"/>
                <w:sz w:val="16"/>
                <w:szCs w:val="16"/>
              </w:rPr>
              <w:t>1.23</w:t>
            </w:r>
          </w:p>
        </w:tc>
      </w:tr>
      <w:tr w:rsidR="000A33D1">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0A33D1" w:rsidRDefault="00CD5E5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30109</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职业年金缴费</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jc w:val="center"/>
              <w:textAlignment w:val="center"/>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30208</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取暖费</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0A33D1" w:rsidRDefault="000A33D1">
            <w:pPr>
              <w:widowControl/>
              <w:jc w:val="center"/>
              <w:textAlignment w:val="center"/>
              <w:rPr>
                <w:rFonts w:ascii="宋体" w:eastAsia="宋体" w:hAnsi="宋体" w:cs="宋体"/>
                <w:color w:val="000000"/>
                <w:sz w:val="16"/>
                <w:szCs w:val="16"/>
              </w:rPr>
            </w:pPr>
          </w:p>
        </w:tc>
      </w:tr>
      <w:tr w:rsidR="000A33D1">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0A33D1" w:rsidRDefault="00CD5E5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30199</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其他工资福利支出</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jc w:val="center"/>
              <w:textAlignment w:val="center"/>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30209</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物业管理费</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0A33D1" w:rsidRDefault="000A33D1">
            <w:pPr>
              <w:widowControl/>
              <w:jc w:val="center"/>
              <w:textAlignment w:val="center"/>
              <w:rPr>
                <w:rFonts w:ascii="宋体" w:eastAsia="宋体" w:hAnsi="宋体" w:cs="宋体"/>
                <w:color w:val="000000"/>
                <w:sz w:val="16"/>
                <w:szCs w:val="16"/>
              </w:rPr>
            </w:pPr>
          </w:p>
        </w:tc>
      </w:tr>
      <w:tr w:rsidR="000A33D1">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0A33D1" w:rsidRDefault="00CD5E5E">
            <w:pPr>
              <w:widowControl/>
              <w:jc w:val="left"/>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303</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left"/>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对个人和家庭的补助</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F4251F">
            <w:pPr>
              <w:widowControl/>
              <w:jc w:val="center"/>
              <w:textAlignment w:val="center"/>
              <w:rPr>
                <w:rFonts w:ascii="宋体" w:eastAsia="宋体" w:hAnsi="宋体" w:cs="宋体"/>
                <w:b/>
                <w:color w:val="000000"/>
                <w:sz w:val="16"/>
                <w:szCs w:val="16"/>
              </w:rPr>
            </w:pPr>
            <w:r>
              <w:rPr>
                <w:rFonts w:ascii="宋体" w:eastAsia="宋体" w:hAnsi="宋体" w:cs="宋体"/>
                <w:b/>
                <w:color w:val="000000"/>
                <w:kern w:val="0"/>
                <w:sz w:val="16"/>
                <w:szCs w:val="16"/>
              </w:rPr>
              <w:t>26.1</w:t>
            </w: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30211</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差旅费</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0A33D1" w:rsidRDefault="00FB0EC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sz w:val="16"/>
                <w:szCs w:val="16"/>
              </w:rPr>
              <w:t>0.24</w:t>
            </w:r>
          </w:p>
        </w:tc>
      </w:tr>
      <w:tr w:rsidR="000A33D1">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0A33D1" w:rsidRDefault="00CD5E5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30301</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离休费</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jc w:val="center"/>
              <w:textAlignment w:val="center"/>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30212</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因公出国(境)费用 </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0A33D1" w:rsidRDefault="000A33D1">
            <w:pPr>
              <w:widowControl/>
              <w:jc w:val="center"/>
              <w:textAlignment w:val="center"/>
              <w:rPr>
                <w:rFonts w:ascii="宋体" w:eastAsia="宋体" w:hAnsi="宋体" w:cs="宋体"/>
                <w:color w:val="000000"/>
                <w:sz w:val="16"/>
                <w:szCs w:val="16"/>
              </w:rPr>
            </w:pPr>
          </w:p>
        </w:tc>
      </w:tr>
      <w:tr w:rsidR="000A33D1">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0A33D1" w:rsidRDefault="00CD5E5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30302</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退休费</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F4251F" w:rsidP="00F4251F">
            <w:pPr>
              <w:widowControl/>
              <w:ind w:firstLineChars="400" w:firstLine="640"/>
              <w:textAlignment w:val="center"/>
              <w:rPr>
                <w:rFonts w:ascii="宋体" w:eastAsia="宋体" w:hAnsi="宋体" w:cs="宋体"/>
                <w:color w:val="000000"/>
                <w:sz w:val="16"/>
                <w:szCs w:val="16"/>
              </w:rPr>
            </w:pPr>
            <w:r>
              <w:rPr>
                <w:rFonts w:ascii="宋体" w:eastAsia="宋体" w:hAnsi="宋体" w:cs="宋体" w:hint="eastAsia"/>
                <w:color w:val="000000"/>
                <w:sz w:val="16"/>
                <w:szCs w:val="16"/>
              </w:rPr>
              <w:t>21.53</w:t>
            </w: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30213</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维修(护)费</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0A33D1" w:rsidRDefault="00FB0EC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sz w:val="16"/>
                <w:szCs w:val="16"/>
              </w:rPr>
              <w:t>0.28</w:t>
            </w:r>
          </w:p>
        </w:tc>
      </w:tr>
      <w:tr w:rsidR="000A33D1">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0A33D1" w:rsidRDefault="00CD5E5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30303</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退职(役)费</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jc w:val="center"/>
              <w:textAlignment w:val="center"/>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30214</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租赁费</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0A33D1" w:rsidRDefault="000A33D1">
            <w:pPr>
              <w:widowControl/>
              <w:jc w:val="center"/>
              <w:textAlignment w:val="center"/>
              <w:rPr>
                <w:rFonts w:ascii="宋体" w:eastAsia="宋体" w:hAnsi="宋体" w:cs="宋体"/>
                <w:color w:val="000000"/>
                <w:sz w:val="16"/>
                <w:szCs w:val="16"/>
              </w:rPr>
            </w:pPr>
          </w:p>
        </w:tc>
      </w:tr>
      <w:tr w:rsidR="000A33D1">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0A33D1" w:rsidRDefault="00CD5E5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30304</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抚恤金</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rsidP="00F4251F">
            <w:pPr>
              <w:widowControl/>
              <w:textAlignment w:val="center"/>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30215</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会议费</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0A33D1" w:rsidRDefault="000A33D1">
            <w:pPr>
              <w:widowControl/>
              <w:jc w:val="center"/>
              <w:textAlignment w:val="center"/>
              <w:rPr>
                <w:rFonts w:ascii="宋体" w:eastAsia="宋体" w:hAnsi="宋体" w:cs="宋体"/>
                <w:color w:val="000000"/>
                <w:sz w:val="16"/>
                <w:szCs w:val="16"/>
              </w:rPr>
            </w:pPr>
          </w:p>
        </w:tc>
      </w:tr>
      <w:tr w:rsidR="000A33D1">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0A33D1" w:rsidRDefault="00CD5E5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30305</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生活补助</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rsidP="00F4251F">
            <w:pPr>
              <w:widowControl/>
              <w:textAlignment w:val="center"/>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30216</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培训费</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0A33D1" w:rsidRDefault="000A33D1">
            <w:pPr>
              <w:widowControl/>
              <w:jc w:val="center"/>
              <w:textAlignment w:val="center"/>
              <w:rPr>
                <w:rFonts w:ascii="宋体" w:eastAsia="宋体" w:hAnsi="宋体" w:cs="宋体"/>
                <w:color w:val="000000"/>
                <w:sz w:val="16"/>
                <w:szCs w:val="16"/>
              </w:rPr>
            </w:pPr>
          </w:p>
        </w:tc>
      </w:tr>
      <w:tr w:rsidR="000A33D1">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0A33D1" w:rsidRDefault="00CD5E5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30306</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救济费</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rsidP="00F4251F">
            <w:pPr>
              <w:widowControl/>
              <w:textAlignment w:val="center"/>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30217</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公务接待费</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0A33D1" w:rsidRDefault="000A33D1">
            <w:pPr>
              <w:widowControl/>
              <w:jc w:val="center"/>
              <w:textAlignment w:val="center"/>
              <w:rPr>
                <w:rFonts w:ascii="宋体" w:eastAsia="宋体" w:hAnsi="宋体" w:cs="宋体"/>
                <w:color w:val="000000"/>
                <w:sz w:val="16"/>
                <w:szCs w:val="16"/>
              </w:rPr>
            </w:pPr>
          </w:p>
        </w:tc>
      </w:tr>
      <w:tr w:rsidR="000A33D1">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0A33D1" w:rsidRDefault="00CD5E5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30307</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医疗费</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jc w:val="center"/>
              <w:textAlignment w:val="center"/>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30218</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专用材料费</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0A33D1" w:rsidRDefault="000A33D1">
            <w:pPr>
              <w:widowControl/>
              <w:jc w:val="center"/>
              <w:textAlignment w:val="center"/>
              <w:rPr>
                <w:rFonts w:ascii="宋体" w:eastAsia="宋体" w:hAnsi="宋体" w:cs="宋体"/>
                <w:color w:val="000000"/>
                <w:sz w:val="16"/>
                <w:szCs w:val="16"/>
              </w:rPr>
            </w:pPr>
          </w:p>
        </w:tc>
      </w:tr>
      <w:tr w:rsidR="000A33D1">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0A33D1" w:rsidRDefault="00CD5E5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30308</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助学金</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jc w:val="center"/>
              <w:textAlignment w:val="center"/>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30224</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被装购置费</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0A33D1" w:rsidRDefault="000A33D1">
            <w:pPr>
              <w:widowControl/>
              <w:jc w:val="center"/>
              <w:textAlignment w:val="center"/>
              <w:rPr>
                <w:rFonts w:ascii="宋体" w:eastAsia="宋体" w:hAnsi="宋体" w:cs="宋体"/>
                <w:color w:val="000000"/>
                <w:sz w:val="16"/>
                <w:szCs w:val="16"/>
              </w:rPr>
            </w:pPr>
          </w:p>
        </w:tc>
      </w:tr>
      <w:tr w:rsidR="000A33D1">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0A33D1" w:rsidRDefault="00CD5E5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30309</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奖励金</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jc w:val="center"/>
              <w:textAlignment w:val="center"/>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30225</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专用燃料费</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0A33D1" w:rsidRDefault="000A33D1">
            <w:pPr>
              <w:widowControl/>
              <w:jc w:val="center"/>
              <w:textAlignment w:val="center"/>
              <w:rPr>
                <w:rFonts w:ascii="宋体" w:eastAsia="宋体" w:hAnsi="宋体" w:cs="宋体"/>
                <w:color w:val="000000"/>
                <w:sz w:val="16"/>
                <w:szCs w:val="16"/>
              </w:rPr>
            </w:pPr>
          </w:p>
        </w:tc>
      </w:tr>
      <w:tr w:rsidR="000A33D1">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0A33D1" w:rsidRDefault="00CD5E5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30310</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生产补贴</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jc w:val="center"/>
              <w:textAlignment w:val="center"/>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30226</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劳务费</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0A33D1" w:rsidRDefault="000A33D1">
            <w:pPr>
              <w:widowControl/>
              <w:jc w:val="center"/>
              <w:textAlignment w:val="center"/>
              <w:rPr>
                <w:rFonts w:ascii="宋体" w:eastAsia="宋体" w:hAnsi="宋体" w:cs="宋体"/>
                <w:color w:val="000000"/>
                <w:sz w:val="16"/>
                <w:szCs w:val="16"/>
              </w:rPr>
            </w:pPr>
          </w:p>
        </w:tc>
      </w:tr>
      <w:tr w:rsidR="000A33D1">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0A33D1" w:rsidRDefault="00CD5E5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30311</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住房公积金</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F4251F">
            <w:pPr>
              <w:widowControl/>
              <w:jc w:val="center"/>
              <w:textAlignment w:val="center"/>
              <w:rPr>
                <w:rFonts w:ascii="宋体" w:eastAsia="宋体" w:hAnsi="宋体" w:cs="宋体"/>
                <w:color w:val="000000"/>
                <w:sz w:val="16"/>
                <w:szCs w:val="16"/>
              </w:rPr>
            </w:pPr>
            <w:r>
              <w:rPr>
                <w:rFonts w:ascii="宋体" w:eastAsia="宋体" w:hAnsi="宋体" w:cs="宋体" w:hint="eastAsia"/>
                <w:color w:val="000000"/>
                <w:sz w:val="16"/>
                <w:szCs w:val="16"/>
              </w:rPr>
              <w:t>4.58</w:t>
            </w: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30227</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委托业务费</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0A33D1" w:rsidRDefault="000A33D1">
            <w:pPr>
              <w:widowControl/>
              <w:jc w:val="center"/>
              <w:textAlignment w:val="center"/>
              <w:rPr>
                <w:rFonts w:ascii="宋体" w:eastAsia="宋体" w:hAnsi="宋体" w:cs="宋体"/>
                <w:color w:val="000000"/>
                <w:sz w:val="16"/>
                <w:szCs w:val="16"/>
              </w:rPr>
            </w:pPr>
          </w:p>
        </w:tc>
      </w:tr>
      <w:tr w:rsidR="000A33D1">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0A33D1" w:rsidRDefault="00CD5E5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30312</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提租补贴</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jc w:val="center"/>
              <w:textAlignment w:val="center"/>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30228</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工会经费</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0A33D1" w:rsidRDefault="000A33D1">
            <w:pPr>
              <w:widowControl/>
              <w:jc w:val="center"/>
              <w:textAlignment w:val="center"/>
              <w:rPr>
                <w:rFonts w:ascii="宋体" w:eastAsia="宋体" w:hAnsi="宋体" w:cs="宋体"/>
                <w:color w:val="000000"/>
                <w:sz w:val="16"/>
                <w:szCs w:val="16"/>
              </w:rPr>
            </w:pPr>
          </w:p>
        </w:tc>
      </w:tr>
      <w:tr w:rsidR="000A33D1">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0A33D1" w:rsidRDefault="00CD5E5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30313</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购房补贴</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jc w:val="center"/>
              <w:textAlignment w:val="center"/>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30229</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福利费</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0A33D1" w:rsidRDefault="00FB0EC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sz w:val="16"/>
                <w:szCs w:val="16"/>
              </w:rPr>
              <w:t>0.79</w:t>
            </w:r>
          </w:p>
        </w:tc>
      </w:tr>
      <w:tr w:rsidR="000A33D1">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0A33D1" w:rsidRDefault="00CD5E5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30314</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采暖补贴</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jc w:val="center"/>
              <w:textAlignment w:val="center"/>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30231</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公务用车运行维护费</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0A33D1" w:rsidRDefault="000A33D1">
            <w:pPr>
              <w:widowControl/>
              <w:jc w:val="center"/>
              <w:textAlignment w:val="center"/>
              <w:rPr>
                <w:rFonts w:ascii="宋体" w:eastAsia="宋体" w:hAnsi="宋体" w:cs="宋体"/>
                <w:color w:val="000000"/>
                <w:sz w:val="16"/>
                <w:szCs w:val="16"/>
              </w:rPr>
            </w:pPr>
          </w:p>
        </w:tc>
      </w:tr>
      <w:tr w:rsidR="000A33D1">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0A33D1" w:rsidRDefault="00CD5E5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30315</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物业服务补贴</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jc w:val="center"/>
              <w:textAlignment w:val="center"/>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30239</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其他交通费用</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0A33D1" w:rsidRDefault="000A33D1">
            <w:pPr>
              <w:widowControl/>
              <w:jc w:val="center"/>
              <w:textAlignment w:val="center"/>
              <w:rPr>
                <w:rFonts w:ascii="宋体" w:eastAsia="宋体" w:hAnsi="宋体" w:cs="宋体"/>
                <w:color w:val="000000"/>
                <w:sz w:val="16"/>
                <w:szCs w:val="16"/>
              </w:rPr>
            </w:pPr>
          </w:p>
        </w:tc>
      </w:tr>
      <w:tr w:rsidR="000A33D1">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0A33D1" w:rsidRDefault="00CD5E5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30399</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其他对个人和家庭的补助支出</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jc w:val="center"/>
              <w:textAlignment w:val="center"/>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30240</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税金及附加费用</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0A33D1" w:rsidRDefault="000A33D1">
            <w:pPr>
              <w:widowControl/>
              <w:jc w:val="center"/>
              <w:textAlignment w:val="center"/>
              <w:rPr>
                <w:rFonts w:ascii="宋体" w:eastAsia="宋体" w:hAnsi="宋体" w:cs="宋体"/>
                <w:color w:val="000000"/>
                <w:sz w:val="16"/>
                <w:szCs w:val="16"/>
              </w:rPr>
            </w:pPr>
          </w:p>
        </w:tc>
      </w:tr>
      <w:tr w:rsidR="00072578">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072578" w:rsidRDefault="00072578">
            <w:pPr>
              <w:jc w:val="left"/>
              <w:rPr>
                <w:rFonts w:ascii="宋体" w:eastAsia="宋体" w:hAns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72578" w:rsidRDefault="00072578">
            <w:pPr>
              <w:jc w:val="left"/>
              <w:rPr>
                <w:rFonts w:ascii="宋体" w:eastAsia="宋体" w:hAns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72578" w:rsidRDefault="00072578">
            <w:pPr>
              <w:jc w:val="center"/>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72578" w:rsidRDefault="00072578" w:rsidP="00DF2ABD">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30299</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72578" w:rsidRDefault="00072578" w:rsidP="00DF2ABD">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其他商品和服务支出</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072578" w:rsidRDefault="00FB0ECE" w:rsidP="00DF2ABD">
            <w:pPr>
              <w:widowControl/>
              <w:jc w:val="center"/>
              <w:textAlignment w:val="center"/>
              <w:rPr>
                <w:rFonts w:ascii="宋体" w:eastAsia="宋体" w:hAnsi="宋体" w:cs="宋体"/>
                <w:color w:val="000000"/>
                <w:sz w:val="16"/>
                <w:szCs w:val="16"/>
              </w:rPr>
            </w:pPr>
            <w:r>
              <w:rPr>
                <w:rFonts w:ascii="宋体" w:eastAsia="宋体" w:hAnsi="宋体" w:cs="宋体" w:hint="eastAsia"/>
                <w:color w:val="000000"/>
                <w:sz w:val="16"/>
                <w:szCs w:val="16"/>
              </w:rPr>
              <w:t>0.46</w:t>
            </w:r>
          </w:p>
        </w:tc>
      </w:tr>
      <w:tr w:rsidR="00072578">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072578" w:rsidRDefault="00072578">
            <w:pPr>
              <w:jc w:val="left"/>
              <w:rPr>
                <w:rFonts w:ascii="宋体" w:eastAsia="宋体" w:hAns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72578" w:rsidRDefault="00072578">
            <w:pPr>
              <w:jc w:val="left"/>
              <w:rPr>
                <w:rFonts w:ascii="宋体" w:eastAsia="宋体" w:hAns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72578" w:rsidRDefault="00072578">
            <w:pPr>
              <w:jc w:val="right"/>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72578" w:rsidRDefault="00072578" w:rsidP="00DF2ABD">
            <w:pPr>
              <w:widowControl/>
              <w:jc w:val="left"/>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310</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72578" w:rsidRDefault="00072578" w:rsidP="00DF2ABD">
            <w:pPr>
              <w:widowControl/>
              <w:jc w:val="left"/>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其他资本性支出</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072578" w:rsidRDefault="00FB0ECE" w:rsidP="00DF2ABD">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sz w:val="16"/>
                <w:szCs w:val="16"/>
              </w:rPr>
              <w:t>1.93</w:t>
            </w:r>
          </w:p>
        </w:tc>
      </w:tr>
      <w:tr w:rsidR="00072578">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072578" w:rsidRDefault="00072578">
            <w:pPr>
              <w:jc w:val="left"/>
              <w:rPr>
                <w:rFonts w:ascii="宋体" w:eastAsia="宋体" w:hAns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72578" w:rsidRDefault="00072578">
            <w:pPr>
              <w:jc w:val="left"/>
              <w:rPr>
                <w:rFonts w:ascii="宋体" w:eastAsia="宋体" w:hAns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72578" w:rsidRDefault="00072578">
            <w:pPr>
              <w:jc w:val="right"/>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72578" w:rsidRDefault="00072578" w:rsidP="00DF2ABD">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31001</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72578" w:rsidRDefault="00072578" w:rsidP="00DF2ABD">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房屋建筑物购建</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072578" w:rsidRDefault="00072578" w:rsidP="00DF2ABD">
            <w:pPr>
              <w:widowControl/>
              <w:jc w:val="center"/>
              <w:textAlignment w:val="center"/>
              <w:rPr>
                <w:rFonts w:ascii="宋体" w:eastAsia="宋体" w:hAnsi="宋体" w:cs="宋体"/>
                <w:color w:val="000000"/>
                <w:sz w:val="16"/>
                <w:szCs w:val="16"/>
              </w:rPr>
            </w:pPr>
          </w:p>
        </w:tc>
      </w:tr>
      <w:tr w:rsidR="00072578">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072578" w:rsidRDefault="00072578">
            <w:pPr>
              <w:jc w:val="left"/>
              <w:rPr>
                <w:rFonts w:ascii="宋体" w:eastAsia="宋体" w:hAns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72578" w:rsidRDefault="00072578">
            <w:pPr>
              <w:jc w:val="left"/>
              <w:rPr>
                <w:rFonts w:ascii="宋体" w:eastAsia="宋体" w:hAns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72578" w:rsidRDefault="00072578">
            <w:pPr>
              <w:jc w:val="right"/>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72578" w:rsidRDefault="00072578" w:rsidP="00DF2ABD">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31002</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72578" w:rsidRDefault="00072578" w:rsidP="00DF2ABD">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办公设备购置</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072578" w:rsidRDefault="00FB0ECE" w:rsidP="00DF2ABD">
            <w:pPr>
              <w:widowControl/>
              <w:jc w:val="center"/>
              <w:textAlignment w:val="center"/>
              <w:rPr>
                <w:rFonts w:ascii="宋体" w:eastAsia="宋体" w:hAnsi="宋体" w:cs="宋体"/>
                <w:color w:val="000000"/>
                <w:sz w:val="16"/>
                <w:szCs w:val="16"/>
              </w:rPr>
            </w:pPr>
            <w:r>
              <w:rPr>
                <w:rFonts w:ascii="宋体" w:eastAsia="宋体" w:hAnsi="宋体" w:cs="宋体" w:hint="eastAsia"/>
                <w:color w:val="000000"/>
                <w:sz w:val="16"/>
                <w:szCs w:val="16"/>
              </w:rPr>
              <w:t>1.93</w:t>
            </w:r>
          </w:p>
        </w:tc>
      </w:tr>
      <w:tr w:rsidR="00FB0ECE" w:rsidTr="00FB0ECE">
        <w:trPr>
          <w:trHeight w:val="62"/>
        </w:trPr>
        <w:tc>
          <w:tcPr>
            <w:tcW w:w="3444" w:type="dxa"/>
            <w:gridSpan w:val="3"/>
            <w:tcBorders>
              <w:top w:val="single" w:sz="4" w:space="0" w:color="000000"/>
              <w:left w:val="single" w:sz="12" w:space="0" w:color="000000"/>
              <w:bottom w:val="single" w:sz="4" w:space="0" w:color="auto"/>
              <w:right w:val="single" w:sz="4" w:space="0" w:color="000000"/>
            </w:tcBorders>
            <w:shd w:val="clear" w:color="auto" w:fill="auto"/>
            <w:vAlign w:val="center"/>
          </w:tcPr>
          <w:p w:rsidR="00FB0ECE" w:rsidRPr="00FB0ECE" w:rsidRDefault="00FB0ECE" w:rsidP="00FB0ECE">
            <w:pPr>
              <w:jc w:val="center"/>
              <w:rPr>
                <w:rFonts w:ascii="宋体" w:eastAsia="宋体" w:hAnsi="宋体" w:cs="宋体"/>
                <w:b/>
                <w:color w:val="000000"/>
                <w:sz w:val="16"/>
                <w:szCs w:val="16"/>
              </w:rPr>
            </w:pPr>
            <w:r w:rsidRPr="00FB0ECE">
              <w:rPr>
                <w:rFonts w:ascii="宋体" w:eastAsia="宋体" w:hAnsi="宋体" w:cs="宋体" w:hint="eastAsia"/>
                <w:b/>
                <w:color w:val="000000"/>
                <w:sz w:val="16"/>
                <w:szCs w:val="16"/>
              </w:rPr>
              <w:t>人员经费合计</w:t>
            </w:r>
          </w:p>
        </w:tc>
        <w:tc>
          <w:tcPr>
            <w:tcW w:w="1620" w:type="dxa"/>
            <w:tcBorders>
              <w:top w:val="single" w:sz="4" w:space="0" w:color="000000"/>
              <w:left w:val="single" w:sz="4" w:space="0" w:color="000000"/>
              <w:bottom w:val="single" w:sz="4" w:space="0" w:color="auto"/>
              <w:right w:val="single" w:sz="4" w:space="0" w:color="000000"/>
            </w:tcBorders>
            <w:shd w:val="clear" w:color="auto" w:fill="auto"/>
            <w:vAlign w:val="center"/>
          </w:tcPr>
          <w:p w:rsidR="00FB0ECE" w:rsidRPr="00FB0ECE" w:rsidRDefault="00FB0ECE" w:rsidP="00FB0ECE">
            <w:pPr>
              <w:jc w:val="center"/>
              <w:rPr>
                <w:rFonts w:ascii="宋体" w:eastAsia="宋体" w:hAnsi="宋体" w:cs="宋体"/>
                <w:b/>
                <w:color w:val="000000"/>
                <w:sz w:val="16"/>
                <w:szCs w:val="16"/>
              </w:rPr>
            </w:pPr>
            <w:r w:rsidRPr="00FB0ECE">
              <w:rPr>
                <w:rFonts w:ascii="宋体" w:eastAsia="宋体" w:hAnsi="宋体" w:cs="宋体" w:hint="eastAsia"/>
                <w:b/>
                <w:color w:val="000000"/>
                <w:sz w:val="16"/>
                <w:szCs w:val="16"/>
              </w:rPr>
              <w:t>104.1</w:t>
            </w:r>
          </w:p>
        </w:tc>
        <w:tc>
          <w:tcPr>
            <w:tcW w:w="3711" w:type="dxa"/>
            <w:gridSpan w:val="4"/>
            <w:tcBorders>
              <w:top w:val="single" w:sz="4" w:space="0" w:color="000000"/>
              <w:left w:val="single" w:sz="4" w:space="0" w:color="000000"/>
              <w:bottom w:val="single" w:sz="4" w:space="0" w:color="auto"/>
              <w:right w:val="single" w:sz="4" w:space="0" w:color="000000"/>
            </w:tcBorders>
            <w:shd w:val="clear" w:color="auto" w:fill="auto"/>
            <w:vAlign w:val="center"/>
          </w:tcPr>
          <w:p w:rsidR="00FB0ECE" w:rsidRPr="00FB0ECE" w:rsidRDefault="00FB0ECE" w:rsidP="00FB0ECE">
            <w:pPr>
              <w:jc w:val="center"/>
              <w:textAlignment w:val="center"/>
              <w:rPr>
                <w:rFonts w:ascii="宋体" w:eastAsia="宋体" w:hAnsi="宋体" w:cs="宋体"/>
                <w:b/>
                <w:color w:val="000000"/>
                <w:sz w:val="16"/>
                <w:szCs w:val="16"/>
              </w:rPr>
            </w:pPr>
            <w:r w:rsidRPr="00FB0ECE">
              <w:rPr>
                <w:rFonts w:ascii="宋体" w:eastAsia="宋体" w:hAnsi="宋体" w:cs="宋体" w:hint="eastAsia"/>
                <w:b/>
                <w:color w:val="000000"/>
                <w:kern w:val="0"/>
                <w:sz w:val="16"/>
                <w:szCs w:val="16"/>
              </w:rPr>
              <w:t>公用经费合计</w:t>
            </w:r>
          </w:p>
        </w:tc>
        <w:tc>
          <w:tcPr>
            <w:tcW w:w="1710" w:type="dxa"/>
            <w:tcBorders>
              <w:top w:val="single" w:sz="4" w:space="0" w:color="000000"/>
              <w:left w:val="single" w:sz="4" w:space="0" w:color="000000"/>
              <w:bottom w:val="single" w:sz="4" w:space="0" w:color="auto"/>
              <w:right w:val="single" w:sz="12" w:space="0" w:color="000000"/>
            </w:tcBorders>
            <w:shd w:val="clear" w:color="auto" w:fill="auto"/>
            <w:vAlign w:val="center"/>
          </w:tcPr>
          <w:p w:rsidR="00FB0ECE" w:rsidRPr="00FB0ECE" w:rsidRDefault="00FB0ECE" w:rsidP="00FB0ECE">
            <w:pPr>
              <w:widowControl/>
              <w:jc w:val="center"/>
              <w:textAlignment w:val="center"/>
              <w:rPr>
                <w:rFonts w:ascii="宋体" w:eastAsia="宋体" w:hAnsi="宋体" w:cs="宋体"/>
                <w:b/>
                <w:color w:val="000000"/>
                <w:sz w:val="16"/>
                <w:szCs w:val="16"/>
              </w:rPr>
            </w:pPr>
            <w:r w:rsidRPr="00FB0ECE">
              <w:rPr>
                <w:rFonts w:ascii="宋体" w:eastAsia="宋体" w:hAnsi="宋体" w:cs="宋体" w:hint="eastAsia"/>
                <w:b/>
                <w:color w:val="000000"/>
                <w:sz w:val="16"/>
                <w:szCs w:val="16"/>
              </w:rPr>
              <w:t>6.35</w:t>
            </w:r>
          </w:p>
        </w:tc>
      </w:tr>
    </w:tbl>
    <w:p w:rsidR="000A33D1" w:rsidRDefault="000A33D1" w:rsidP="00FB0ECE">
      <w:pPr>
        <w:spacing w:line="360" w:lineRule="auto"/>
        <w:jc w:val="center"/>
        <w:rPr>
          <w:rFonts w:ascii="隶书" w:eastAsia="隶书" w:hAnsi="隶书" w:cs="隶书"/>
          <w:sz w:val="52"/>
          <w:szCs w:val="52"/>
        </w:rPr>
        <w:sectPr w:rsidR="000A33D1">
          <w:pgSz w:w="11906" w:h="16838"/>
          <w:pgMar w:top="1440" w:right="1531" w:bottom="1440" w:left="1587" w:header="850" w:footer="992" w:gutter="0"/>
          <w:pgNumType w:fmt="numberInDash"/>
          <w:cols w:space="0"/>
          <w:docGrid w:type="lines" w:linePitch="317"/>
        </w:sectPr>
      </w:pPr>
    </w:p>
    <w:tbl>
      <w:tblPr>
        <w:tblW w:w="10485" w:type="dxa"/>
        <w:tblInd w:w="-911" w:type="dxa"/>
        <w:tblLayout w:type="fixed"/>
        <w:tblCellMar>
          <w:top w:w="15" w:type="dxa"/>
          <w:left w:w="15" w:type="dxa"/>
          <w:bottom w:w="15" w:type="dxa"/>
          <w:right w:w="15" w:type="dxa"/>
        </w:tblCellMar>
        <w:tblLook w:val="04A0"/>
      </w:tblPr>
      <w:tblGrid>
        <w:gridCol w:w="922"/>
        <w:gridCol w:w="861"/>
        <w:gridCol w:w="62"/>
        <w:gridCol w:w="585"/>
        <w:gridCol w:w="115"/>
        <w:gridCol w:w="514"/>
        <w:gridCol w:w="336"/>
        <w:gridCol w:w="294"/>
        <w:gridCol w:w="629"/>
        <w:gridCol w:w="77"/>
        <w:gridCol w:w="915"/>
        <w:gridCol w:w="509"/>
        <w:gridCol w:w="413"/>
        <w:gridCol w:w="234"/>
        <w:gridCol w:w="630"/>
        <w:gridCol w:w="59"/>
        <w:gridCol w:w="571"/>
        <w:gridCol w:w="249"/>
        <w:gridCol w:w="381"/>
        <w:gridCol w:w="439"/>
        <w:gridCol w:w="820"/>
        <w:gridCol w:w="870"/>
      </w:tblGrid>
      <w:tr w:rsidR="000A33D1">
        <w:trPr>
          <w:trHeight w:val="375"/>
        </w:trPr>
        <w:tc>
          <w:tcPr>
            <w:tcW w:w="10485" w:type="dxa"/>
            <w:gridSpan w:val="22"/>
            <w:shd w:val="clear" w:color="auto" w:fill="auto"/>
            <w:vAlign w:val="bottom"/>
          </w:tcPr>
          <w:p w:rsidR="000A33D1" w:rsidRDefault="00CD5E5E" w:rsidP="00FB0ECE">
            <w:pPr>
              <w:widowControl/>
              <w:jc w:val="center"/>
              <w:textAlignment w:val="bottom"/>
              <w:rPr>
                <w:rFonts w:ascii="黑体" w:eastAsia="黑体" w:hAnsi="宋体" w:cs="黑体"/>
                <w:color w:val="000000"/>
                <w:sz w:val="28"/>
                <w:szCs w:val="28"/>
              </w:rPr>
            </w:pPr>
            <w:r>
              <w:rPr>
                <w:rFonts w:ascii="黑体" w:eastAsia="黑体" w:hAnsi="宋体" w:cs="黑体" w:hint="eastAsia"/>
                <w:color w:val="000000"/>
                <w:kern w:val="0"/>
                <w:sz w:val="28"/>
                <w:szCs w:val="28"/>
              </w:rPr>
              <w:lastRenderedPageBreak/>
              <w:t>一般公共预算财政拨款“三公”经费支出决算表</w:t>
            </w:r>
          </w:p>
        </w:tc>
      </w:tr>
      <w:tr w:rsidR="000A33D1">
        <w:trPr>
          <w:trHeight w:val="285"/>
        </w:trPr>
        <w:tc>
          <w:tcPr>
            <w:tcW w:w="1783" w:type="dxa"/>
            <w:gridSpan w:val="2"/>
            <w:shd w:val="clear" w:color="auto" w:fill="auto"/>
            <w:vAlign w:val="center"/>
          </w:tcPr>
          <w:p w:rsidR="000A33D1" w:rsidRDefault="000A33D1">
            <w:pPr>
              <w:rPr>
                <w:rFonts w:ascii="宋体" w:eastAsia="宋体" w:hAnsi="宋体" w:cs="宋体"/>
                <w:color w:val="000000"/>
                <w:sz w:val="16"/>
                <w:szCs w:val="16"/>
              </w:rPr>
            </w:pPr>
          </w:p>
        </w:tc>
        <w:tc>
          <w:tcPr>
            <w:tcW w:w="647" w:type="dxa"/>
            <w:gridSpan w:val="2"/>
            <w:shd w:val="clear" w:color="auto" w:fill="auto"/>
            <w:vAlign w:val="center"/>
          </w:tcPr>
          <w:p w:rsidR="000A33D1" w:rsidRDefault="000A33D1">
            <w:pPr>
              <w:rPr>
                <w:rFonts w:ascii="宋体" w:eastAsia="宋体" w:hAnsi="宋体" w:cs="宋体"/>
                <w:color w:val="000000"/>
                <w:sz w:val="16"/>
                <w:szCs w:val="16"/>
              </w:rPr>
            </w:pPr>
          </w:p>
        </w:tc>
        <w:tc>
          <w:tcPr>
            <w:tcW w:w="629" w:type="dxa"/>
            <w:gridSpan w:val="2"/>
            <w:shd w:val="clear" w:color="auto" w:fill="auto"/>
            <w:vAlign w:val="center"/>
          </w:tcPr>
          <w:p w:rsidR="000A33D1" w:rsidRDefault="000A33D1">
            <w:pPr>
              <w:rPr>
                <w:rFonts w:ascii="宋体" w:eastAsia="宋体" w:hAnsi="宋体" w:cs="宋体"/>
                <w:color w:val="000000"/>
                <w:sz w:val="16"/>
                <w:szCs w:val="16"/>
              </w:rPr>
            </w:pPr>
          </w:p>
        </w:tc>
        <w:tc>
          <w:tcPr>
            <w:tcW w:w="630" w:type="dxa"/>
            <w:gridSpan w:val="2"/>
            <w:shd w:val="clear" w:color="auto" w:fill="auto"/>
            <w:vAlign w:val="center"/>
          </w:tcPr>
          <w:p w:rsidR="000A33D1" w:rsidRDefault="000A33D1">
            <w:pPr>
              <w:rPr>
                <w:rFonts w:ascii="宋体" w:eastAsia="宋体" w:hAnsi="宋体" w:cs="宋体"/>
                <w:color w:val="000000"/>
                <w:sz w:val="16"/>
                <w:szCs w:val="16"/>
              </w:rPr>
            </w:pPr>
          </w:p>
        </w:tc>
        <w:tc>
          <w:tcPr>
            <w:tcW w:w="629" w:type="dxa"/>
            <w:shd w:val="clear" w:color="auto" w:fill="auto"/>
            <w:vAlign w:val="center"/>
          </w:tcPr>
          <w:p w:rsidR="000A33D1" w:rsidRDefault="000A33D1">
            <w:pPr>
              <w:rPr>
                <w:rFonts w:ascii="宋体" w:eastAsia="宋体" w:hAnsi="宋体" w:cs="宋体"/>
                <w:color w:val="000000"/>
                <w:sz w:val="16"/>
                <w:szCs w:val="16"/>
              </w:rPr>
            </w:pPr>
          </w:p>
        </w:tc>
        <w:tc>
          <w:tcPr>
            <w:tcW w:w="992" w:type="dxa"/>
            <w:gridSpan w:val="2"/>
            <w:shd w:val="clear" w:color="auto" w:fill="auto"/>
            <w:vAlign w:val="center"/>
          </w:tcPr>
          <w:p w:rsidR="000A33D1" w:rsidRDefault="000A33D1">
            <w:pPr>
              <w:rPr>
                <w:rFonts w:ascii="宋体" w:eastAsia="宋体" w:hAnsi="宋体" w:cs="宋体"/>
                <w:color w:val="000000"/>
                <w:sz w:val="16"/>
                <w:szCs w:val="16"/>
              </w:rPr>
            </w:pPr>
          </w:p>
        </w:tc>
        <w:tc>
          <w:tcPr>
            <w:tcW w:w="509" w:type="dxa"/>
            <w:shd w:val="clear" w:color="auto" w:fill="auto"/>
            <w:vAlign w:val="center"/>
          </w:tcPr>
          <w:p w:rsidR="000A33D1" w:rsidRDefault="000A33D1">
            <w:pPr>
              <w:rPr>
                <w:rFonts w:ascii="宋体" w:eastAsia="宋体" w:hAnsi="宋体" w:cs="宋体"/>
                <w:color w:val="000000"/>
                <w:sz w:val="16"/>
                <w:szCs w:val="16"/>
              </w:rPr>
            </w:pPr>
          </w:p>
        </w:tc>
        <w:tc>
          <w:tcPr>
            <w:tcW w:w="647" w:type="dxa"/>
            <w:gridSpan w:val="2"/>
            <w:shd w:val="clear" w:color="auto" w:fill="auto"/>
            <w:vAlign w:val="center"/>
          </w:tcPr>
          <w:p w:rsidR="000A33D1" w:rsidRDefault="000A33D1">
            <w:pPr>
              <w:rPr>
                <w:rFonts w:ascii="宋体" w:eastAsia="宋体" w:hAnsi="宋体" w:cs="宋体"/>
                <w:color w:val="000000"/>
                <w:sz w:val="16"/>
                <w:szCs w:val="16"/>
              </w:rPr>
            </w:pPr>
          </w:p>
        </w:tc>
        <w:tc>
          <w:tcPr>
            <w:tcW w:w="630" w:type="dxa"/>
            <w:shd w:val="clear" w:color="auto" w:fill="auto"/>
            <w:vAlign w:val="center"/>
          </w:tcPr>
          <w:p w:rsidR="000A33D1" w:rsidRDefault="000A33D1">
            <w:pPr>
              <w:rPr>
                <w:rFonts w:ascii="宋体" w:eastAsia="宋体" w:hAnsi="宋体" w:cs="宋体"/>
                <w:color w:val="000000"/>
                <w:sz w:val="16"/>
                <w:szCs w:val="16"/>
              </w:rPr>
            </w:pPr>
          </w:p>
        </w:tc>
        <w:tc>
          <w:tcPr>
            <w:tcW w:w="630" w:type="dxa"/>
            <w:gridSpan w:val="2"/>
            <w:shd w:val="clear" w:color="auto" w:fill="auto"/>
            <w:vAlign w:val="center"/>
          </w:tcPr>
          <w:p w:rsidR="000A33D1" w:rsidRDefault="000A33D1">
            <w:pPr>
              <w:rPr>
                <w:rFonts w:ascii="宋体" w:eastAsia="宋体" w:hAnsi="宋体" w:cs="宋体"/>
                <w:color w:val="000000"/>
                <w:sz w:val="16"/>
                <w:szCs w:val="16"/>
              </w:rPr>
            </w:pPr>
          </w:p>
        </w:tc>
        <w:tc>
          <w:tcPr>
            <w:tcW w:w="630" w:type="dxa"/>
            <w:gridSpan w:val="2"/>
            <w:shd w:val="clear" w:color="auto" w:fill="auto"/>
            <w:vAlign w:val="center"/>
          </w:tcPr>
          <w:p w:rsidR="000A33D1" w:rsidRDefault="000A33D1">
            <w:pPr>
              <w:rPr>
                <w:rFonts w:ascii="宋体" w:eastAsia="宋体" w:hAnsi="宋体" w:cs="宋体"/>
                <w:color w:val="000000"/>
                <w:sz w:val="16"/>
                <w:szCs w:val="16"/>
              </w:rPr>
            </w:pPr>
          </w:p>
        </w:tc>
        <w:tc>
          <w:tcPr>
            <w:tcW w:w="2129" w:type="dxa"/>
            <w:gridSpan w:val="3"/>
            <w:shd w:val="clear" w:color="auto" w:fill="auto"/>
            <w:vAlign w:val="center"/>
          </w:tcPr>
          <w:p w:rsidR="000A33D1" w:rsidRDefault="00CD5E5E">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公开07表</w:t>
            </w:r>
          </w:p>
        </w:tc>
      </w:tr>
      <w:tr w:rsidR="000A33D1">
        <w:trPr>
          <w:trHeight w:val="270"/>
        </w:trPr>
        <w:tc>
          <w:tcPr>
            <w:tcW w:w="1783" w:type="dxa"/>
            <w:gridSpan w:val="2"/>
            <w:shd w:val="clear" w:color="auto" w:fill="auto"/>
            <w:vAlign w:val="center"/>
          </w:tcPr>
          <w:p w:rsidR="000A33D1" w:rsidRDefault="000A33D1">
            <w:pPr>
              <w:rPr>
                <w:rFonts w:ascii="宋体" w:eastAsia="宋体" w:hAnsi="宋体" w:cs="宋体"/>
                <w:color w:val="000000"/>
                <w:sz w:val="16"/>
                <w:szCs w:val="16"/>
              </w:rPr>
            </w:pPr>
          </w:p>
        </w:tc>
        <w:tc>
          <w:tcPr>
            <w:tcW w:w="647" w:type="dxa"/>
            <w:gridSpan w:val="2"/>
            <w:shd w:val="clear" w:color="auto" w:fill="auto"/>
            <w:vAlign w:val="center"/>
          </w:tcPr>
          <w:p w:rsidR="000A33D1" w:rsidRDefault="000A33D1">
            <w:pPr>
              <w:rPr>
                <w:rFonts w:ascii="宋体" w:eastAsia="宋体" w:hAnsi="宋体" w:cs="宋体"/>
                <w:color w:val="000000"/>
                <w:sz w:val="16"/>
                <w:szCs w:val="16"/>
              </w:rPr>
            </w:pPr>
          </w:p>
        </w:tc>
        <w:tc>
          <w:tcPr>
            <w:tcW w:w="629" w:type="dxa"/>
            <w:gridSpan w:val="2"/>
            <w:shd w:val="clear" w:color="auto" w:fill="auto"/>
            <w:vAlign w:val="center"/>
          </w:tcPr>
          <w:p w:rsidR="000A33D1" w:rsidRDefault="000A33D1">
            <w:pPr>
              <w:rPr>
                <w:rFonts w:ascii="宋体" w:eastAsia="宋体" w:hAnsi="宋体" w:cs="宋体"/>
                <w:color w:val="000000"/>
                <w:sz w:val="16"/>
                <w:szCs w:val="16"/>
              </w:rPr>
            </w:pPr>
          </w:p>
        </w:tc>
        <w:tc>
          <w:tcPr>
            <w:tcW w:w="630" w:type="dxa"/>
            <w:gridSpan w:val="2"/>
            <w:shd w:val="clear" w:color="auto" w:fill="auto"/>
            <w:vAlign w:val="center"/>
          </w:tcPr>
          <w:p w:rsidR="000A33D1" w:rsidRDefault="000A33D1">
            <w:pPr>
              <w:rPr>
                <w:rFonts w:ascii="宋体" w:eastAsia="宋体" w:hAnsi="宋体" w:cs="宋体"/>
                <w:color w:val="000000"/>
                <w:sz w:val="16"/>
                <w:szCs w:val="16"/>
              </w:rPr>
            </w:pPr>
          </w:p>
        </w:tc>
        <w:tc>
          <w:tcPr>
            <w:tcW w:w="629" w:type="dxa"/>
            <w:shd w:val="clear" w:color="auto" w:fill="auto"/>
            <w:vAlign w:val="center"/>
          </w:tcPr>
          <w:p w:rsidR="000A33D1" w:rsidRDefault="000A33D1">
            <w:pPr>
              <w:rPr>
                <w:rFonts w:ascii="宋体" w:eastAsia="宋体" w:hAnsi="宋体" w:cs="宋体"/>
                <w:color w:val="000000"/>
                <w:sz w:val="16"/>
                <w:szCs w:val="16"/>
              </w:rPr>
            </w:pPr>
          </w:p>
        </w:tc>
        <w:tc>
          <w:tcPr>
            <w:tcW w:w="992" w:type="dxa"/>
            <w:gridSpan w:val="2"/>
            <w:shd w:val="clear" w:color="auto" w:fill="auto"/>
            <w:vAlign w:val="center"/>
          </w:tcPr>
          <w:p w:rsidR="000A33D1" w:rsidRDefault="000A33D1">
            <w:pPr>
              <w:rPr>
                <w:rFonts w:ascii="宋体" w:eastAsia="宋体" w:hAnsi="宋体" w:cs="宋体"/>
                <w:color w:val="000000"/>
                <w:sz w:val="16"/>
                <w:szCs w:val="16"/>
              </w:rPr>
            </w:pPr>
          </w:p>
        </w:tc>
        <w:tc>
          <w:tcPr>
            <w:tcW w:w="509" w:type="dxa"/>
            <w:shd w:val="clear" w:color="auto" w:fill="auto"/>
            <w:vAlign w:val="center"/>
          </w:tcPr>
          <w:p w:rsidR="000A33D1" w:rsidRDefault="000A33D1">
            <w:pPr>
              <w:rPr>
                <w:rFonts w:ascii="宋体" w:eastAsia="宋体" w:hAnsi="宋体" w:cs="宋体"/>
                <w:color w:val="000000"/>
                <w:sz w:val="16"/>
                <w:szCs w:val="16"/>
              </w:rPr>
            </w:pPr>
          </w:p>
        </w:tc>
        <w:tc>
          <w:tcPr>
            <w:tcW w:w="647" w:type="dxa"/>
            <w:gridSpan w:val="2"/>
            <w:shd w:val="clear" w:color="auto" w:fill="auto"/>
            <w:vAlign w:val="center"/>
          </w:tcPr>
          <w:p w:rsidR="000A33D1" w:rsidRDefault="000A33D1">
            <w:pPr>
              <w:rPr>
                <w:rFonts w:ascii="宋体" w:eastAsia="宋体" w:hAnsi="宋体" w:cs="宋体"/>
                <w:color w:val="000000"/>
                <w:sz w:val="16"/>
                <w:szCs w:val="16"/>
              </w:rPr>
            </w:pPr>
          </w:p>
        </w:tc>
        <w:tc>
          <w:tcPr>
            <w:tcW w:w="630" w:type="dxa"/>
            <w:shd w:val="clear" w:color="auto" w:fill="auto"/>
            <w:vAlign w:val="center"/>
          </w:tcPr>
          <w:p w:rsidR="000A33D1" w:rsidRDefault="000A33D1">
            <w:pPr>
              <w:rPr>
                <w:rFonts w:ascii="宋体" w:eastAsia="宋体" w:hAnsi="宋体" w:cs="宋体"/>
                <w:color w:val="000000"/>
                <w:sz w:val="16"/>
                <w:szCs w:val="16"/>
              </w:rPr>
            </w:pPr>
          </w:p>
        </w:tc>
        <w:tc>
          <w:tcPr>
            <w:tcW w:w="630" w:type="dxa"/>
            <w:gridSpan w:val="2"/>
            <w:shd w:val="clear" w:color="auto" w:fill="auto"/>
            <w:vAlign w:val="center"/>
          </w:tcPr>
          <w:p w:rsidR="000A33D1" w:rsidRDefault="000A33D1">
            <w:pPr>
              <w:rPr>
                <w:rFonts w:ascii="宋体" w:eastAsia="宋体" w:hAnsi="宋体" w:cs="宋体"/>
                <w:color w:val="000000"/>
                <w:sz w:val="16"/>
                <w:szCs w:val="16"/>
              </w:rPr>
            </w:pPr>
          </w:p>
        </w:tc>
        <w:tc>
          <w:tcPr>
            <w:tcW w:w="630" w:type="dxa"/>
            <w:gridSpan w:val="2"/>
            <w:shd w:val="clear" w:color="auto" w:fill="auto"/>
            <w:vAlign w:val="center"/>
          </w:tcPr>
          <w:p w:rsidR="000A33D1" w:rsidRDefault="000A33D1">
            <w:pPr>
              <w:rPr>
                <w:rFonts w:ascii="宋体" w:eastAsia="宋体" w:hAnsi="宋体" w:cs="宋体"/>
                <w:color w:val="000000"/>
                <w:sz w:val="16"/>
                <w:szCs w:val="16"/>
              </w:rPr>
            </w:pPr>
          </w:p>
        </w:tc>
        <w:tc>
          <w:tcPr>
            <w:tcW w:w="2129" w:type="dxa"/>
            <w:gridSpan w:val="3"/>
            <w:shd w:val="clear" w:color="auto" w:fill="auto"/>
            <w:vAlign w:val="center"/>
          </w:tcPr>
          <w:p w:rsidR="000A33D1" w:rsidRDefault="00CD5E5E">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单位：万元</w:t>
            </w:r>
          </w:p>
        </w:tc>
      </w:tr>
      <w:tr w:rsidR="000A33D1">
        <w:trPr>
          <w:trHeight w:val="300"/>
        </w:trPr>
        <w:tc>
          <w:tcPr>
            <w:tcW w:w="5310" w:type="dxa"/>
            <w:gridSpan w:val="11"/>
            <w:tcBorders>
              <w:top w:val="single" w:sz="12" w:space="0" w:color="000000"/>
              <w:left w:val="single" w:sz="12"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2016年度预算数</w:t>
            </w:r>
          </w:p>
        </w:tc>
        <w:tc>
          <w:tcPr>
            <w:tcW w:w="5175" w:type="dxa"/>
            <w:gridSpan w:val="11"/>
            <w:tcBorders>
              <w:top w:val="single" w:sz="12" w:space="0" w:color="000000"/>
              <w:left w:val="single" w:sz="4" w:space="0" w:color="000000"/>
              <w:bottom w:val="single" w:sz="4" w:space="0" w:color="000000"/>
              <w:right w:val="single" w:sz="12" w:space="0" w:color="000000"/>
            </w:tcBorders>
            <w:shd w:val="clear" w:color="auto" w:fill="auto"/>
            <w:vAlign w:val="center"/>
          </w:tcPr>
          <w:p w:rsidR="000A33D1" w:rsidRDefault="00CD5E5E">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2016年度决算数</w:t>
            </w:r>
          </w:p>
        </w:tc>
      </w:tr>
      <w:tr w:rsidR="000A33D1">
        <w:trPr>
          <w:trHeight w:val="600"/>
        </w:trPr>
        <w:tc>
          <w:tcPr>
            <w:tcW w:w="922" w:type="dxa"/>
            <w:vMerge w:val="restart"/>
            <w:tcBorders>
              <w:top w:val="single" w:sz="4" w:space="0" w:color="000000"/>
              <w:left w:val="single" w:sz="12"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合计</w:t>
            </w:r>
          </w:p>
        </w:tc>
        <w:tc>
          <w:tcPr>
            <w:tcW w:w="923"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因公出国（境）费</w:t>
            </w:r>
          </w:p>
        </w:tc>
        <w:tc>
          <w:tcPr>
            <w:tcW w:w="2550"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公务用车购置及运行费</w:t>
            </w:r>
          </w:p>
        </w:tc>
        <w:tc>
          <w:tcPr>
            <w:tcW w:w="91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公务接待费</w:t>
            </w:r>
          </w:p>
        </w:tc>
        <w:tc>
          <w:tcPr>
            <w:tcW w:w="922"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合计</w:t>
            </w:r>
          </w:p>
        </w:tc>
        <w:tc>
          <w:tcPr>
            <w:tcW w:w="923" w:type="dxa"/>
            <w:gridSpan w:val="3"/>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因公出国（境）费</w:t>
            </w:r>
          </w:p>
        </w:tc>
        <w:tc>
          <w:tcPr>
            <w:tcW w:w="2460"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公务用车购置及运行费</w:t>
            </w:r>
          </w:p>
        </w:tc>
        <w:tc>
          <w:tcPr>
            <w:tcW w:w="870" w:type="dxa"/>
            <w:vMerge w:val="restart"/>
            <w:tcBorders>
              <w:top w:val="single" w:sz="4" w:space="0" w:color="000000"/>
              <w:left w:val="single" w:sz="4" w:space="0" w:color="000000"/>
              <w:bottom w:val="single" w:sz="4" w:space="0" w:color="000000"/>
              <w:right w:val="single" w:sz="12" w:space="0" w:color="000000"/>
            </w:tcBorders>
            <w:shd w:val="clear" w:color="auto" w:fill="auto"/>
            <w:vAlign w:val="center"/>
          </w:tcPr>
          <w:p w:rsidR="000A33D1" w:rsidRDefault="00CD5E5E">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公务接待费</w:t>
            </w:r>
          </w:p>
        </w:tc>
      </w:tr>
      <w:tr w:rsidR="000A33D1">
        <w:trPr>
          <w:trHeight w:val="600"/>
        </w:trPr>
        <w:tc>
          <w:tcPr>
            <w:tcW w:w="922" w:type="dxa"/>
            <w:vMerge/>
            <w:tcBorders>
              <w:top w:val="single" w:sz="4" w:space="0" w:color="000000"/>
              <w:left w:val="single" w:sz="12" w:space="0" w:color="000000"/>
              <w:bottom w:val="single" w:sz="4" w:space="0" w:color="000000"/>
              <w:right w:val="single" w:sz="4" w:space="0" w:color="000000"/>
            </w:tcBorders>
            <w:shd w:val="clear" w:color="auto" w:fill="auto"/>
            <w:vAlign w:val="center"/>
          </w:tcPr>
          <w:p w:rsidR="000A33D1" w:rsidRDefault="000A33D1">
            <w:pPr>
              <w:jc w:val="center"/>
              <w:rPr>
                <w:rFonts w:ascii="宋体" w:eastAsia="宋体" w:hAnsi="宋体" w:cs="宋体"/>
                <w:b/>
                <w:color w:val="000000"/>
                <w:sz w:val="16"/>
                <w:szCs w:val="16"/>
              </w:rPr>
            </w:pPr>
          </w:p>
        </w:tc>
        <w:tc>
          <w:tcPr>
            <w:tcW w:w="923"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jc w:val="center"/>
              <w:rPr>
                <w:rFonts w:ascii="宋体" w:eastAsia="宋体" w:hAnsi="宋体" w:cs="宋体"/>
                <w:b/>
                <w:color w:val="000000"/>
                <w:sz w:val="16"/>
                <w:szCs w:val="16"/>
              </w:rPr>
            </w:pPr>
          </w:p>
        </w:tc>
        <w:tc>
          <w:tcPr>
            <w:tcW w:w="70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小计</w:t>
            </w:r>
          </w:p>
        </w:tc>
        <w:tc>
          <w:tcPr>
            <w:tcW w:w="8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公务用车</w:t>
            </w:r>
            <w:r>
              <w:rPr>
                <w:rFonts w:ascii="宋体" w:eastAsia="宋体" w:hAnsi="宋体" w:cs="宋体" w:hint="eastAsia"/>
                <w:b/>
                <w:color w:val="000000"/>
                <w:kern w:val="0"/>
                <w:sz w:val="16"/>
                <w:szCs w:val="16"/>
              </w:rPr>
              <w:br/>
              <w:t>购置费</w:t>
            </w:r>
          </w:p>
        </w:tc>
        <w:tc>
          <w:tcPr>
            <w:tcW w:w="10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公务用车</w:t>
            </w:r>
            <w:r>
              <w:rPr>
                <w:rFonts w:ascii="宋体" w:eastAsia="宋体" w:hAnsi="宋体" w:cs="宋体" w:hint="eastAsia"/>
                <w:b/>
                <w:color w:val="000000"/>
                <w:kern w:val="0"/>
                <w:sz w:val="16"/>
                <w:szCs w:val="16"/>
              </w:rPr>
              <w:br/>
              <w:t>运行费</w:t>
            </w:r>
          </w:p>
        </w:tc>
        <w:tc>
          <w:tcPr>
            <w:tcW w:w="91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jc w:val="center"/>
              <w:rPr>
                <w:rFonts w:ascii="宋体" w:eastAsia="宋体" w:hAnsi="宋体" w:cs="宋体"/>
                <w:b/>
                <w:color w:val="000000"/>
                <w:sz w:val="16"/>
                <w:szCs w:val="16"/>
              </w:rPr>
            </w:pPr>
          </w:p>
        </w:tc>
        <w:tc>
          <w:tcPr>
            <w:tcW w:w="922"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jc w:val="center"/>
              <w:rPr>
                <w:rFonts w:ascii="宋体" w:eastAsia="宋体" w:hAnsi="宋体" w:cs="宋体"/>
                <w:b/>
                <w:color w:val="000000"/>
                <w:sz w:val="16"/>
                <w:szCs w:val="16"/>
              </w:rPr>
            </w:pPr>
          </w:p>
        </w:tc>
        <w:tc>
          <w:tcPr>
            <w:tcW w:w="923"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jc w:val="center"/>
              <w:rPr>
                <w:rFonts w:ascii="宋体" w:eastAsia="宋体" w:hAnsi="宋体" w:cs="宋体"/>
                <w:b/>
                <w:color w:val="000000"/>
                <w:sz w:val="16"/>
                <w:szCs w:val="16"/>
              </w:rPr>
            </w:pPr>
          </w:p>
        </w:tc>
        <w:tc>
          <w:tcPr>
            <w:tcW w:w="82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小计</w:t>
            </w:r>
          </w:p>
        </w:tc>
        <w:tc>
          <w:tcPr>
            <w:tcW w:w="82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公务用车</w:t>
            </w:r>
            <w:r>
              <w:rPr>
                <w:rFonts w:ascii="宋体" w:eastAsia="宋体" w:hAnsi="宋体" w:cs="宋体" w:hint="eastAsia"/>
                <w:b/>
                <w:color w:val="000000"/>
                <w:kern w:val="0"/>
                <w:sz w:val="16"/>
                <w:szCs w:val="16"/>
              </w:rPr>
              <w:br/>
              <w:t>购置费</w:t>
            </w:r>
          </w:p>
        </w:tc>
        <w:tc>
          <w:tcPr>
            <w:tcW w:w="8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公务用车</w:t>
            </w:r>
            <w:r>
              <w:rPr>
                <w:rFonts w:ascii="宋体" w:eastAsia="宋体" w:hAnsi="宋体" w:cs="宋体" w:hint="eastAsia"/>
                <w:b/>
                <w:color w:val="000000"/>
                <w:kern w:val="0"/>
                <w:sz w:val="16"/>
                <w:szCs w:val="16"/>
              </w:rPr>
              <w:br/>
              <w:t>运行费</w:t>
            </w:r>
          </w:p>
        </w:tc>
        <w:tc>
          <w:tcPr>
            <w:tcW w:w="870" w:type="dxa"/>
            <w:vMerge/>
            <w:tcBorders>
              <w:top w:val="single" w:sz="4" w:space="0" w:color="000000"/>
              <w:left w:val="single" w:sz="4" w:space="0" w:color="000000"/>
              <w:bottom w:val="single" w:sz="4" w:space="0" w:color="000000"/>
              <w:right w:val="single" w:sz="12" w:space="0" w:color="000000"/>
            </w:tcBorders>
            <w:shd w:val="clear" w:color="auto" w:fill="auto"/>
            <w:vAlign w:val="center"/>
          </w:tcPr>
          <w:p w:rsidR="000A33D1" w:rsidRDefault="000A33D1">
            <w:pPr>
              <w:jc w:val="center"/>
              <w:rPr>
                <w:rFonts w:ascii="宋体" w:eastAsia="宋体" w:hAnsi="宋体" w:cs="宋体"/>
                <w:b/>
                <w:color w:val="000000"/>
                <w:sz w:val="16"/>
                <w:szCs w:val="16"/>
              </w:rPr>
            </w:pPr>
          </w:p>
        </w:tc>
      </w:tr>
      <w:tr w:rsidR="000A33D1">
        <w:trPr>
          <w:trHeight w:val="300"/>
        </w:trPr>
        <w:tc>
          <w:tcPr>
            <w:tcW w:w="922" w:type="dxa"/>
            <w:tcBorders>
              <w:top w:val="single" w:sz="4" w:space="0" w:color="000000"/>
              <w:left w:val="single" w:sz="12"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1</w:t>
            </w:r>
          </w:p>
        </w:tc>
        <w:tc>
          <w:tcPr>
            <w:tcW w:w="92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w:t>
            </w:r>
          </w:p>
        </w:tc>
        <w:tc>
          <w:tcPr>
            <w:tcW w:w="70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w:t>
            </w:r>
          </w:p>
        </w:tc>
        <w:tc>
          <w:tcPr>
            <w:tcW w:w="8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w:t>
            </w:r>
          </w:p>
        </w:tc>
        <w:tc>
          <w:tcPr>
            <w:tcW w:w="10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5</w:t>
            </w:r>
          </w:p>
        </w:tc>
        <w:tc>
          <w:tcPr>
            <w:tcW w:w="91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6</w:t>
            </w:r>
          </w:p>
        </w:tc>
        <w:tc>
          <w:tcPr>
            <w:tcW w:w="92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7</w:t>
            </w:r>
          </w:p>
        </w:tc>
        <w:tc>
          <w:tcPr>
            <w:tcW w:w="923"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8</w:t>
            </w:r>
          </w:p>
        </w:tc>
        <w:tc>
          <w:tcPr>
            <w:tcW w:w="82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9</w:t>
            </w:r>
          </w:p>
        </w:tc>
        <w:tc>
          <w:tcPr>
            <w:tcW w:w="82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10</w:t>
            </w:r>
          </w:p>
        </w:tc>
        <w:tc>
          <w:tcPr>
            <w:tcW w:w="8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11</w:t>
            </w:r>
          </w:p>
        </w:tc>
        <w:tc>
          <w:tcPr>
            <w:tcW w:w="87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0A33D1" w:rsidRDefault="00CD5E5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12</w:t>
            </w:r>
          </w:p>
        </w:tc>
      </w:tr>
      <w:tr w:rsidR="000A33D1">
        <w:trPr>
          <w:trHeight w:val="600"/>
        </w:trPr>
        <w:tc>
          <w:tcPr>
            <w:tcW w:w="922" w:type="dxa"/>
            <w:tcBorders>
              <w:top w:val="single" w:sz="4" w:space="0" w:color="000000"/>
              <w:left w:val="single" w:sz="12" w:space="0" w:color="000000"/>
              <w:bottom w:val="single" w:sz="12" w:space="0" w:color="000000"/>
              <w:right w:val="single" w:sz="4" w:space="0" w:color="000000"/>
            </w:tcBorders>
            <w:shd w:val="clear" w:color="auto" w:fill="auto"/>
            <w:vAlign w:val="center"/>
          </w:tcPr>
          <w:p w:rsidR="000A33D1" w:rsidRDefault="00FB0ECE">
            <w:pPr>
              <w:jc w:val="center"/>
              <w:rPr>
                <w:rFonts w:ascii="宋体" w:eastAsia="宋体" w:hAnsi="宋体" w:cs="宋体"/>
                <w:b/>
                <w:color w:val="000000"/>
                <w:sz w:val="16"/>
                <w:szCs w:val="16"/>
              </w:rPr>
            </w:pPr>
            <w:r>
              <w:rPr>
                <w:rFonts w:ascii="宋体" w:eastAsia="宋体" w:hAnsi="宋体" w:cs="宋体"/>
                <w:b/>
                <w:color w:val="000000"/>
                <w:sz w:val="16"/>
                <w:szCs w:val="16"/>
              </w:rPr>
              <w:t>0</w:t>
            </w:r>
          </w:p>
        </w:tc>
        <w:tc>
          <w:tcPr>
            <w:tcW w:w="923"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0A33D1" w:rsidRDefault="000A33D1">
            <w:pPr>
              <w:jc w:val="center"/>
              <w:rPr>
                <w:rFonts w:ascii="宋体" w:eastAsia="宋体" w:hAnsi="宋体" w:cs="宋体"/>
                <w:color w:val="000000"/>
                <w:sz w:val="16"/>
                <w:szCs w:val="16"/>
              </w:rPr>
            </w:pPr>
          </w:p>
        </w:tc>
        <w:tc>
          <w:tcPr>
            <w:tcW w:w="700"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0A33D1" w:rsidRDefault="00FB0ECE">
            <w:pPr>
              <w:jc w:val="center"/>
              <w:rPr>
                <w:rFonts w:ascii="宋体" w:eastAsia="宋体" w:hAnsi="宋体" w:cs="宋体"/>
                <w:color w:val="000000"/>
                <w:sz w:val="16"/>
                <w:szCs w:val="16"/>
              </w:rPr>
            </w:pPr>
            <w:r>
              <w:rPr>
                <w:rFonts w:ascii="宋体" w:eastAsia="宋体" w:hAnsi="宋体" w:cs="宋体"/>
                <w:color w:val="000000"/>
                <w:sz w:val="16"/>
                <w:szCs w:val="16"/>
              </w:rPr>
              <w:t>0</w:t>
            </w:r>
          </w:p>
        </w:tc>
        <w:tc>
          <w:tcPr>
            <w:tcW w:w="850"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0A33D1" w:rsidRDefault="000A33D1">
            <w:pPr>
              <w:jc w:val="center"/>
              <w:rPr>
                <w:rFonts w:ascii="宋体" w:eastAsia="宋体" w:hAnsi="宋体" w:cs="宋体"/>
                <w:color w:val="000000"/>
                <w:sz w:val="16"/>
                <w:szCs w:val="16"/>
              </w:rPr>
            </w:pPr>
          </w:p>
        </w:tc>
        <w:tc>
          <w:tcPr>
            <w:tcW w:w="1000" w:type="dxa"/>
            <w:gridSpan w:val="3"/>
            <w:tcBorders>
              <w:top w:val="single" w:sz="4" w:space="0" w:color="000000"/>
              <w:left w:val="single" w:sz="4" w:space="0" w:color="000000"/>
              <w:bottom w:val="single" w:sz="12" w:space="0" w:color="000000"/>
              <w:right w:val="single" w:sz="4" w:space="0" w:color="000000"/>
            </w:tcBorders>
            <w:shd w:val="clear" w:color="auto" w:fill="auto"/>
            <w:vAlign w:val="center"/>
          </w:tcPr>
          <w:p w:rsidR="000A33D1" w:rsidRDefault="00FB0ECE">
            <w:pPr>
              <w:jc w:val="center"/>
              <w:rPr>
                <w:rFonts w:ascii="宋体" w:eastAsia="宋体" w:hAnsi="宋体" w:cs="宋体"/>
                <w:color w:val="000000"/>
                <w:sz w:val="16"/>
                <w:szCs w:val="16"/>
              </w:rPr>
            </w:pPr>
            <w:r>
              <w:rPr>
                <w:rFonts w:ascii="宋体" w:eastAsia="宋体" w:hAnsi="宋体" w:cs="宋体"/>
                <w:color w:val="000000"/>
                <w:sz w:val="16"/>
                <w:szCs w:val="16"/>
              </w:rPr>
              <w:t>0</w:t>
            </w:r>
          </w:p>
        </w:tc>
        <w:tc>
          <w:tcPr>
            <w:tcW w:w="915" w:type="dxa"/>
            <w:tcBorders>
              <w:top w:val="single" w:sz="4" w:space="0" w:color="000000"/>
              <w:left w:val="single" w:sz="4" w:space="0" w:color="000000"/>
              <w:bottom w:val="single" w:sz="12" w:space="0" w:color="000000"/>
              <w:right w:val="single" w:sz="4" w:space="0" w:color="000000"/>
            </w:tcBorders>
            <w:shd w:val="clear" w:color="auto" w:fill="auto"/>
            <w:vAlign w:val="center"/>
          </w:tcPr>
          <w:p w:rsidR="000A33D1" w:rsidRDefault="00FB0ECE">
            <w:pPr>
              <w:jc w:val="center"/>
              <w:rPr>
                <w:rFonts w:ascii="宋体" w:eastAsia="宋体" w:hAnsi="宋体" w:cs="宋体"/>
                <w:color w:val="000000"/>
                <w:sz w:val="16"/>
                <w:szCs w:val="16"/>
              </w:rPr>
            </w:pPr>
            <w:r>
              <w:rPr>
                <w:rFonts w:ascii="宋体" w:eastAsia="宋体" w:hAnsi="宋体" w:cs="宋体"/>
                <w:color w:val="000000"/>
                <w:sz w:val="16"/>
                <w:szCs w:val="16"/>
              </w:rPr>
              <w:t>0</w:t>
            </w:r>
          </w:p>
        </w:tc>
        <w:tc>
          <w:tcPr>
            <w:tcW w:w="922"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0A33D1" w:rsidRDefault="00FB0ECE">
            <w:pPr>
              <w:jc w:val="center"/>
              <w:rPr>
                <w:rFonts w:ascii="宋体" w:eastAsia="宋体" w:hAnsi="宋体" w:cs="宋体"/>
                <w:b/>
                <w:color w:val="000000"/>
                <w:sz w:val="16"/>
                <w:szCs w:val="16"/>
              </w:rPr>
            </w:pPr>
            <w:r>
              <w:rPr>
                <w:rFonts w:ascii="宋体" w:eastAsia="宋体" w:hAnsi="宋体" w:cs="宋体"/>
                <w:b/>
                <w:color w:val="000000"/>
                <w:sz w:val="16"/>
                <w:szCs w:val="16"/>
              </w:rPr>
              <w:t>0</w:t>
            </w:r>
          </w:p>
        </w:tc>
        <w:tc>
          <w:tcPr>
            <w:tcW w:w="923" w:type="dxa"/>
            <w:gridSpan w:val="3"/>
            <w:tcBorders>
              <w:top w:val="single" w:sz="4" w:space="0" w:color="000000"/>
              <w:left w:val="single" w:sz="4" w:space="0" w:color="000000"/>
              <w:bottom w:val="single" w:sz="12" w:space="0" w:color="000000"/>
              <w:right w:val="single" w:sz="4" w:space="0" w:color="000000"/>
            </w:tcBorders>
            <w:shd w:val="clear" w:color="auto" w:fill="auto"/>
            <w:vAlign w:val="center"/>
          </w:tcPr>
          <w:p w:rsidR="000A33D1" w:rsidRDefault="00FB0ECE">
            <w:pPr>
              <w:jc w:val="center"/>
              <w:rPr>
                <w:rFonts w:ascii="宋体" w:eastAsia="宋体" w:hAnsi="宋体" w:cs="宋体"/>
                <w:color w:val="000000"/>
                <w:sz w:val="16"/>
                <w:szCs w:val="16"/>
              </w:rPr>
            </w:pPr>
            <w:r>
              <w:rPr>
                <w:rFonts w:ascii="宋体" w:eastAsia="宋体" w:hAnsi="宋体" w:cs="宋体" w:hint="eastAsia"/>
                <w:color w:val="000000"/>
                <w:sz w:val="16"/>
                <w:szCs w:val="16"/>
              </w:rPr>
              <w:t>0</w:t>
            </w:r>
          </w:p>
        </w:tc>
        <w:tc>
          <w:tcPr>
            <w:tcW w:w="820"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0A33D1" w:rsidRDefault="00FB0ECE">
            <w:pPr>
              <w:jc w:val="center"/>
              <w:rPr>
                <w:rFonts w:ascii="宋体" w:eastAsia="宋体" w:hAnsi="宋体" w:cs="宋体"/>
                <w:color w:val="000000"/>
                <w:sz w:val="16"/>
                <w:szCs w:val="16"/>
              </w:rPr>
            </w:pPr>
            <w:r>
              <w:rPr>
                <w:rFonts w:ascii="宋体" w:eastAsia="宋体" w:hAnsi="宋体" w:cs="宋体"/>
                <w:color w:val="000000"/>
                <w:sz w:val="16"/>
                <w:szCs w:val="16"/>
              </w:rPr>
              <w:t>0</w:t>
            </w:r>
          </w:p>
        </w:tc>
        <w:tc>
          <w:tcPr>
            <w:tcW w:w="820"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0A33D1" w:rsidRDefault="00FB0ECE">
            <w:pPr>
              <w:jc w:val="center"/>
              <w:rPr>
                <w:rFonts w:ascii="宋体" w:eastAsia="宋体" w:hAnsi="宋体" w:cs="宋体"/>
                <w:color w:val="000000"/>
                <w:sz w:val="16"/>
                <w:szCs w:val="16"/>
              </w:rPr>
            </w:pPr>
            <w:r>
              <w:rPr>
                <w:rFonts w:ascii="宋体" w:eastAsia="宋体" w:hAnsi="宋体" w:cs="宋体" w:hint="eastAsia"/>
                <w:color w:val="000000"/>
                <w:sz w:val="16"/>
                <w:szCs w:val="16"/>
              </w:rPr>
              <w:t>0</w:t>
            </w:r>
          </w:p>
        </w:tc>
        <w:tc>
          <w:tcPr>
            <w:tcW w:w="820" w:type="dxa"/>
            <w:tcBorders>
              <w:top w:val="single" w:sz="4" w:space="0" w:color="000000"/>
              <w:left w:val="single" w:sz="4" w:space="0" w:color="000000"/>
              <w:bottom w:val="single" w:sz="12" w:space="0" w:color="000000"/>
              <w:right w:val="single" w:sz="4" w:space="0" w:color="000000"/>
            </w:tcBorders>
            <w:shd w:val="clear" w:color="auto" w:fill="auto"/>
            <w:vAlign w:val="center"/>
          </w:tcPr>
          <w:p w:rsidR="000A33D1" w:rsidRDefault="00FB0ECE">
            <w:pPr>
              <w:jc w:val="center"/>
              <w:rPr>
                <w:rFonts w:ascii="宋体" w:eastAsia="宋体" w:hAnsi="宋体" w:cs="宋体"/>
                <w:color w:val="000000"/>
                <w:sz w:val="16"/>
                <w:szCs w:val="16"/>
              </w:rPr>
            </w:pPr>
            <w:r>
              <w:rPr>
                <w:rFonts w:ascii="宋体" w:eastAsia="宋体" w:hAnsi="宋体" w:cs="宋体"/>
                <w:color w:val="000000"/>
                <w:sz w:val="16"/>
                <w:szCs w:val="16"/>
              </w:rPr>
              <w:t>0</w:t>
            </w:r>
          </w:p>
        </w:tc>
        <w:tc>
          <w:tcPr>
            <w:tcW w:w="870" w:type="dxa"/>
            <w:tcBorders>
              <w:top w:val="single" w:sz="4" w:space="0" w:color="000000"/>
              <w:left w:val="single" w:sz="4" w:space="0" w:color="000000"/>
              <w:bottom w:val="single" w:sz="12" w:space="0" w:color="000000"/>
              <w:right w:val="single" w:sz="12" w:space="0" w:color="000000"/>
            </w:tcBorders>
            <w:shd w:val="clear" w:color="auto" w:fill="auto"/>
            <w:vAlign w:val="center"/>
          </w:tcPr>
          <w:p w:rsidR="000A33D1" w:rsidRDefault="00FB0ECE">
            <w:pPr>
              <w:jc w:val="center"/>
              <w:rPr>
                <w:rFonts w:ascii="宋体" w:eastAsia="宋体" w:hAnsi="宋体" w:cs="宋体"/>
                <w:color w:val="000000"/>
                <w:sz w:val="16"/>
                <w:szCs w:val="16"/>
              </w:rPr>
            </w:pPr>
            <w:r>
              <w:rPr>
                <w:rFonts w:ascii="宋体" w:eastAsia="宋体" w:hAnsi="宋体" w:cs="宋体"/>
                <w:color w:val="000000"/>
                <w:sz w:val="16"/>
                <w:szCs w:val="16"/>
              </w:rPr>
              <w:t>0</w:t>
            </w:r>
          </w:p>
        </w:tc>
      </w:tr>
      <w:tr w:rsidR="000A33D1">
        <w:trPr>
          <w:trHeight w:val="600"/>
        </w:trPr>
        <w:tc>
          <w:tcPr>
            <w:tcW w:w="10485" w:type="dxa"/>
            <w:gridSpan w:val="22"/>
            <w:shd w:val="clear" w:color="auto" w:fill="auto"/>
            <w:vAlign w:val="center"/>
          </w:tcPr>
          <w:p w:rsidR="000A33D1" w:rsidRDefault="00CD5E5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注：本表反映部门本年度“三公”经费支出预决算情况。其中，2016年度预算数为“三公”经费年初预算数，决算数是包括当年一般公共预算财政拨款和以前年度结转资金安排的实际支出。</w:t>
            </w:r>
          </w:p>
        </w:tc>
      </w:tr>
    </w:tbl>
    <w:p w:rsidR="000A33D1" w:rsidRDefault="000A33D1">
      <w:pPr>
        <w:spacing w:line="360" w:lineRule="auto"/>
        <w:jc w:val="center"/>
        <w:rPr>
          <w:rFonts w:ascii="隶书" w:eastAsia="隶书" w:hAnsi="隶书" w:cs="隶书"/>
          <w:sz w:val="52"/>
          <w:szCs w:val="52"/>
        </w:rPr>
        <w:sectPr w:rsidR="000A33D1">
          <w:pgSz w:w="11906" w:h="16838"/>
          <w:pgMar w:top="1440" w:right="1531" w:bottom="1440" w:left="1587" w:header="850" w:footer="992" w:gutter="0"/>
          <w:pgNumType w:fmt="numberInDash"/>
          <w:cols w:space="0"/>
          <w:docGrid w:type="lines" w:linePitch="317"/>
        </w:sectPr>
      </w:pPr>
    </w:p>
    <w:tbl>
      <w:tblPr>
        <w:tblW w:w="10500" w:type="dxa"/>
        <w:tblInd w:w="-902" w:type="dxa"/>
        <w:tblLayout w:type="fixed"/>
        <w:tblCellMar>
          <w:top w:w="15" w:type="dxa"/>
          <w:left w:w="15" w:type="dxa"/>
          <w:bottom w:w="15" w:type="dxa"/>
          <w:right w:w="15" w:type="dxa"/>
        </w:tblCellMar>
        <w:tblLook w:val="04A0"/>
      </w:tblPr>
      <w:tblGrid>
        <w:gridCol w:w="705"/>
        <w:gridCol w:w="886"/>
        <w:gridCol w:w="1436"/>
        <w:gridCol w:w="1166"/>
        <w:gridCol w:w="65"/>
        <w:gridCol w:w="1232"/>
        <w:gridCol w:w="751"/>
        <w:gridCol w:w="499"/>
        <w:gridCol w:w="500"/>
        <w:gridCol w:w="750"/>
        <w:gridCol w:w="1250"/>
        <w:gridCol w:w="1260"/>
      </w:tblGrid>
      <w:tr w:rsidR="000A33D1">
        <w:trPr>
          <w:trHeight w:val="375"/>
        </w:trPr>
        <w:tc>
          <w:tcPr>
            <w:tcW w:w="10500" w:type="dxa"/>
            <w:gridSpan w:val="12"/>
            <w:shd w:val="clear" w:color="auto" w:fill="auto"/>
            <w:vAlign w:val="bottom"/>
          </w:tcPr>
          <w:p w:rsidR="000A33D1" w:rsidRDefault="00CD5E5E">
            <w:pPr>
              <w:widowControl/>
              <w:jc w:val="center"/>
              <w:textAlignment w:val="bottom"/>
              <w:rPr>
                <w:rFonts w:ascii="黑体" w:eastAsia="黑体" w:hAnsi="宋体" w:cs="黑体"/>
                <w:color w:val="000000"/>
                <w:sz w:val="28"/>
                <w:szCs w:val="28"/>
              </w:rPr>
            </w:pPr>
            <w:r>
              <w:rPr>
                <w:rFonts w:ascii="黑体" w:eastAsia="黑体" w:hAnsi="宋体" w:cs="黑体" w:hint="eastAsia"/>
                <w:color w:val="000000"/>
                <w:kern w:val="0"/>
                <w:sz w:val="28"/>
                <w:szCs w:val="28"/>
              </w:rPr>
              <w:lastRenderedPageBreak/>
              <w:t>政府性基金预算财政拨款收入支出决算表</w:t>
            </w:r>
          </w:p>
        </w:tc>
      </w:tr>
      <w:tr w:rsidR="000A33D1">
        <w:trPr>
          <w:trHeight w:val="285"/>
        </w:trPr>
        <w:tc>
          <w:tcPr>
            <w:tcW w:w="1591" w:type="dxa"/>
            <w:gridSpan w:val="2"/>
            <w:shd w:val="clear" w:color="auto" w:fill="auto"/>
            <w:vAlign w:val="center"/>
          </w:tcPr>
          <w:p w:rsidR="000A33D1" w:rsidRDefault="000A33D1">
            <w:pPr>
              <w:rPr>
                <w:rFonts w:ascii="宋体" w:eastAsia="宋体" w:hAnsi="宋体" w:cs="宋体"/>
                <w:color w:val="000000"/>
                <w:sz w:val="16"/>
                <w:szCs w:val="16"/>
              </w:rPr>
            </w:pPr>
          </w:p>
        </w:tc>
        <w:tc>
          <w:tcPr>
            <w:tcW w:w="1436" w:type="dxa"/>
            <w:shd w:val="clear" w:color="auto" w:fill="auto"/>
            <w:vAlign w:val="center"/>
          </w:tcPr>
          <w:p w:rsidR="000A33D1" w:rsidRDefault="000A33D1">
            <w:pPr>
              <w:rPr>
                <w:rFonts w:ascii="宋体" w:eastAsia="宋体" w:hAnsi="宋体" w:cs="宋体"/>
                <w:color w:val="000000"/>
                <w:sz w:val="16"/>
                <w:szCs w:val="16"/>
              </w:rPr>
            </w:pPr>
          </w:p>
        </w:tc>
        <w:tc>
          <w:tcPr>
            <w:tcW w:w="1166" w:type="dxa"/>
            <w:shd w:val="clear" w:color="auto" w:fill="auto"/>
            <w:vAlign w:val="center"/>
          </w:tcPr>
          <w:p w:rsidR="000A33D1" w:rsidRDefault="000A33D1">
            <w:pPr>
              <w:rPr>
                <w:rFonts w:ascii="宋体" w:eastAsia="宋体" w:hAnsi="宋体" w:cs="宋体"/>
                <w:color w:val="000000"/>
                <w:sz w:val="16"/>
                <w:szCs w:val="16"/>
              </w:rPr>
            </w:pPr>
          </w:p>
        </w:tc>
        <w:tc>
          <w:tcPr>
            <w:tcW w:w="1297" w:type="dxa"/>
            <w:gridSpan w:val="2"/>
            <w:shd w:val="clear" w:color="auto" w:fill="auto"/>
            <w:vAlign w:val="center"/>
          </w:tcPr>
          <w:p w:rsidR="000A33D1" w:rsidRDefault="000A33D1">
            <w:pPr>
              <w:rPr>
                <w:rFonts w:ascii="宋体" w:eastAsia="宋体" w:hAnsi="宋体" w:cs="宋体"/>
                <w:color w:val="000000"/>
                <w:sz w:val="16"/>
                <w:szCs w:val="16"/>
              </w:rPr>
            </w:pPr>
          </w:p>
        </w:tc>
        <w:tc>
          <w:tcPr>
            <w:tcW w:w="751" w:type="dxa"/>
            <w:shd w:val="clear" w:color="auto" w:fill="auto"/>
            <w:vAlign w:val="center"/>
          </w:tcPr>
          <w:p w:rsidR="000A33D1" w:rsidRDefault="000A33D1">
            <w:pPr>
              <w:rPr>
                <w:rFonts w:ascii="宋体" w:eastAsia="宋体" w:hAnsi="宋体" w:cs="宋体"/>
                <w:color w:val="000000"/>
                <w:sz w:val="16"/>
                <w:szCs w:val="16"/>
              </w:rPr>
            </w:pPr>
          </w:p>
        </w:tc>
        <w:tc>
          <w:tcPr>
            <w:tcW w:w="999" w:type="dxa"/>
            <w:gridSpan w:val="2"/>
            <w:shd w:val="clear" w:color="auto" w:fill="auto"/>
            <w:vAlign w:val="center"/>
          </w:tcPr>
          <w:p w:rsidR="000A33D1" w:rsidRDefault="000A33D1">
            <w:pPr>
              <w:rPr>
                <w:rFonts w:ascii="宋体" w:eastAsia="宋体" w:hAnsi="宋体" w:cs="宋体"/>
                <w:color w:val="000000"/>
                <w:sz w:val="16"/>
                <w:szCs w:val="16"/>
              </w:rPr>
            </w:pPr>
          </w:p>
        </w:tc>
        <w:tc>
          <w:tcPr>
            <w:tcW w:w="2000" w:type="dxa"/>
            <w:gridSpan w:val="2"/>
            <w:shd w:val="clear" w:color="auto" w:fill="auto"/>
            <w:vAlign w:val="center"/>
          </w:tcPr>
          <w:p w:rsidR="000A33D1" w:rsidRDefault="000A33D1">
            <w:pPr>
              <w:rPr>
                <w:rFonts w:ascii="宋体" w:eastAsia="宋体" w:hAnsi="宋体" w:cs="宋体"/>
                <w:color w:val="000000"/>
                <w:sz w:val="16"/>
                <w:szCs w:val="16"/>
              </w:rPr>
            </w:pPr>
          </w:p>
        </w:tc>
        <w:tc>
          <w:tcPr>
            <w:tcW w:w="1260" w:type="dxa"/>
            <w:shd w:val="clear" w:color="auto" w:fill="auto"/>
            <w:vAlign w:val="center"/>
          </w:tcPr>
          <w:p w:rsidR="000A33D1" w:rsidRDefault="00CD5E5E">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公开08表</w:t>
            </w:r>
          </w:p>
        </w:tc>
      </w:tr>
      <w:tr w:rsidR="000A33D1">
        <w:trPr>
          <w:trHeight w:val="270"/>
        </w:trPr>
        <w:tc>
          <w:tcPr>
            <w:tcW w:w="1591" w:type="dxa"/>
            <w:gridSpan w:val="2"/>
            <w:shd w:val="clear" w:color="auto" w:fill="auto"/>
            <w:vAlign w:val="center"/>
          </w:tcPr>
          <w:p w:rsidR="000A33D1" w:rsidRDefault="000A33D1">
            <w:pPr>
              <w:rPr>
                <w:rFonts w:ascii="宋体" w:eastAsia="宋体" w:hAnsi="宋体" w:cs="宋体"/>
                <w:color w:val="000000"/>
                <w:sz w:val="16"/>
                <w:szCs w:val="16"/>
              </w:rPr>
            </w:pPr>
          </w:p>
        </w:tc>
        <w:tc>
          <w:tcPr>
            <w:tcW w:w="1436" w:type="dxa"/>
            <w:shd w:val="clear" w:color="auto" w:fill="auto"/>
            <w:vAlign w:val="center"/>
          </w:tcPr>
          <w:p w:rsidR="000A33D1" w:rsidRDefault="000A33D1">
            <w:pPr>
              <w:rPr>
                <w:rFonts w:ascii="宋体" w:eastAsia="宋体" w:hAnsi="宋体" w:cs="宋体"/>
                <w:color w:val="000000"/>
                <w:sz w:val="16"/>
                <w:szCs w:val="16"/>
              </w:rPr>
            </w:pPr>
          </w:p>
        </w:tc>
        <w:tc>
          <w:tcPr>
            <w:tcW w:w="1166" w:type="dxa"/>
            <w:shd w:val="clear" w:color="auto" w:fill="auto"/>
            <w:vAlign w:val="center"/>
          </w:tcPr>
          <w:p w:rsidR="000A33D1" w:rsidRDefault="000A33D1">
            <w:pPr>
              <w:rPr>
                <w:rFonts w:ascii="宋体" w:eastAsia="宋体" w:hAnsi="宋体" w:cs="宋体"/>
                <w:color w:val="000000"/>
                <w:sz w:val="16"/>
                <w:szCs w:val="16"/>
              </w:rPr>
            </w:pPr>
          </w:p>
        </w:tc>
        <w:tc>
          <w:tcPr>
            <w:tcW w:w="1297" w:type="dxa"/>
            <w:gridSpan w:val="2"/>
            <w:shd w:val="clear" w:color="auto" w:fill="auto"/>
            <w:vAlign w:val="center"/>
          </w:tcPr>
          <w:p w:rsidR="000A33D1" w:rsidRDefault="000A33D1">
            <w:pPr>
              <w:rPr>
                <w:rFonts w:ascii="宋体" w:eastAsia="宋体" w:hAnsi="宋体" w:cs="宋体"/>
                <w:color w:val="000000"/>
                <w:sz w:val="16"/>
                <w:szCs w:val="16"/>
              </w:rPr>
            </w:pPr>
          </w:p>
        </w:tc>
        <w:tc>
          <w:tcPr>
            <w:tcW w:w="751" w:type="dxa"/>
            <w:shd w:val="clear" w:color="auto" w:fill="auto"/>
            <w:vAlign w:val="center"/>
          </w:tcPr>
          <w:p w:rsidR="000A33D1" w:rsidRDefault="000A33D1">
            <w:pPr>
              <w:rPr>
                <w:rFonts w:ascii="宋体" w:eastAsia="宋体" w:hAnsi="宋体" w:cs="宋体"/>
                <w:color w:val="000000"/>
                <w:sz w:val="16"/>
                <w:szCs w:val="16"/>
              </w:rPr>
            </w:pPr>
          </w:p>
        </w:tc>
        <w:tc>
          <w:tcPr>
            <w:tcW w:w="999" w:type="dxa"/>
            <w:gridSpan w:val="2"/>
            <w:shd w:val="clear" w:color="auto" w:fill="auto"/>
            <w:vAlign w:val="center"/>
          </w:tcPr>
          <w:p w:rsidR="000A33D1" w:rsidRDefault="000A33D1">
            <w:pPr>
              <w:rPr>
                <w:rFonts w:ascii="宋体" w:eastAsia="宋体" w:hAnsi="宋体" w:cs="宋体"/>
                <w:color w:val="000000"/>
                <w:sz w:val="16"/>
                <w:szCs w:val="16"/>
              </w:rPr>
            </w:pPr>
          </w:p>
        </w:tc>
        <w:tc>
          <w:tcPr>
            <w:tcW w:w="2000" w:type="dxa"/>
            <w:gridSpan w:val="2"/>
            <w:shd w:val="clear" w:color="auto" w:fill="auto"/>
            <w:vAlign w:val="center"/>
          </w:tcPr>
          <w:p w:rsidR="000A33D1" w:rsidRDefault="000A33D1">
            <w:pPr>
              <w:rPr>
                <w:rFonts w:ascii="宋体" w:eastAsia="宋体" w:hAnsi="宋体" w:cs="宋体"/>
                <w:color w:val="000000"/>
                <w:sz w:val="16"/>
                <w:szCs w:val="16"/>
              </w:rPr>
            </w:pPr>
          </w:p>
        </w:tc>
        <w:tc>
          <w:tcPr>
            <w:tcW w:w="1260" w:type="dxa"/>
            <w:shd w:val="clear" w:color="auto" w:fill="auto"/>
            <w:vAlign w:val="center"/>
          </w:tcPr>
          <w:p w:rsidR="000A33D1" w:rsidRDefault="00CD5E5E">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单位：万元</w:t>
            </w:r>
          </w:p>
        </w:tc>
      </w:tr>
      <w:tr w:rsidR="000A33D1">
        <w:trPr>
          <w:trHeight w:val="285"/>
        </w:trPr>
        <w:tc>
          <w:tcPr>
            <w:tcW w:w="3027" w:type="dxa"/>
            <w:gridSpan w:val="3"/>
            <w:tcBorders>
              <w:top w:val="single" w:sz="12" w:space="0" w:color="000000"/>
              <w:left w:val="single" w:sz="12"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b/>
                <w:color w:val="000000"/>
                <w:sz w:val="16"/>
                <w:szCs w:val="16"/>
              </w:rPr>
            </w:pPr>
            <w:proofErr w:type="gramStart"/>
            <w:r>
              <w:rPr>
                <w:rFonts w:ascii="宋体" w:eastAsia="宋体" w:hAnsi="宋体" w:cs="宋体" w:hint="eastAsia"/>
                <w:b/>
                <w:color w:val="000000"/>
                <w:kern w:val="0"/>
                <w:sz w:val="16"/>
                <w:szCs w:val="16"/>
              </w:rPr>
              <w:t xml:space="preserve">项　　</w:t>
            </w:r>
            <w:proofErr w:type="gramEnd"/>
            <w:r>
              <w:rPr>
                <w:rFonts w:ascii="宋体" w:eastAsia="宋体" w:hAnsi="宋体" w:cs="宋体" w:hint="eastAsia"/>
                <w:b/>
                <w:color w:val="000000"/>
                <w:kern w:val="0"/>
                <w:sz w:val="16"/>
                <w:szCs w:val="16"/>
              </w:rPr>
              <w:t>目</w:t>
            </w:r>
          </w:p>
        </w:tc>
        <w:tc>
          <w:tcPr>
            <w:tcW w:w="1231" w:type="dxa"/>
            <w:gridSpan w:val="2"/>
            <w:vMerge w:val="restart"/>
            <w:tcBorders>
              <w:top w:val="single" w:sz="12"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年初结转和结余</w:t>
            </w:r>
          </w:p>
        </w:tc>
        <w:tc>
          <w:tcPr>
            <w:tcW w:w="1232" w:type="dxa"/>
            <w:vMerge w:val="restart"/>
            <w:tcBorders>
              <w:top w:val="single" w:sz="12"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本年收入</w:t>
            </w:r>
          </w:p>
        </w:tc>
        <w:tc>
          <w:tcPr>
            <w:tcW w:w="3750" w:type="dxa"/>
            <w:gridSpan w:val="5"/>
            <w:tcBorders>
              <w:top w:val="single" w:sz="12"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本年支出</w:t>
            </w:r>
          </w:p>
        </w:tc>
        <w:tc>
          <w:tcPr>
            <w:tcW w:w="1260" w:type="dxa"/>
            <w:vMerge w:val="restart"/>
            <w:tcBorders>
              <w:top w:val="single" w:sz="12" w:space="0" w:color="000000"/>
              <w:left w:val="single" w:sz="4" w:space="0" w:color="000000"/>
              <w:bottom w:val="single" w:sz="4" w:space="0" w:color="000000"/>
              <w:right w:val="single" w:sz="12" w:space="0" w:color="000000"/>
            </w:tcBorders>
            <w:shd w:val="clear" w:color="auto" w:fill="auto"/>
            <w:vAlign w:val="center"/>
          </w:tcPr>
          <w:p w:rsidR="000A33D1" w:rsidRDefault="00CD5E5E">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年末结转和结余</w:t>
            </w:r>
          </w:p>
        </w:tc>
      </w:tr>
      <w:tr w:rsidR="000A33D1">
        <w:trPr>
          <w:trHeight w:val="420"/>
        </w:trPr>
        <w:tc>
          <w:tcPr>
            <w:tcW w:w="70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功能分类</w:t>
            </w:r>
            <w:r>
              <w:rPr>
                <w:rFonts w:ascii="宋体" w:eastAsia="宋体" w:hAnsi="宋体" w:cs="宋体" w:hint="eastAsia"/>
                <w:b/>
                <w:color w:val="000000"/>
                <w:kern w:val="0"/>
                <w:sz w:val="16"/>
                <w:szCs w:val="16"/>
              </w:rPr>
              <w:br/>
              <w:t>科目编码</w:t>
            </w:r>
          </w:p>
        </w:tc>
        <w:tc>
          <w:tcPr>
            <w:tcW w:w="232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科目名称</w:t>
            </w:r>
          </w:p>
        </w:tc>
        <w:tc>
          <w:tcPr>
            <w:tcW w:w="1231" w:type="dxa"/>
            <w:gridSpan w:val="2"/>
            <w:vMerge/>
            <w:tcBorders>
              <w:top w:val="single" w:sz="12" w:space="0" w:color="000000"/>
              <w:left w:val="single" w:sz="4" w:space="0" w:color="000000"/>
              <w:bottom w:val="single" w:sz="4" w:space="0" w:color="000000"/>
              <w:right w:val="single" w:sz="4" w:space="0" w:color="000000"/>
            </w:tcBorders>
            <w:shd w:val="clear" w:color="auto" w:fill="auto"/>
            <w:vAlign w:val="center"/>
          </w:tcPr>
          <w:p w:rsidR="000A33D1" w:rsidRDefault="000A33D1">
            <w:pPr>
              <w:jc w:val="center"/>
              <w:rPr>
                <w:rFonts w:ascii="宋体" w:eastAsia="宋体" w:hAnsi="宋体" w:cs="宋体"/>
                <w:b/>
                <w:color w:val="000000"/>
                <w:sz w:val="16"/>
                <w:szCs w:val="16"/>
              </w:rPr>
            </w:pPr>
          </w:p>
        </w:tc>
        <w:tc>
          <w:tcPr>
            <w:tcW w:w="1232" w:type="dxa"/>
            <w:vMerge/>
            <w:tcBorders>
              <w:top w:val="single" w:sz="12" w:space="0" w:color="000000"/>
              <w:left w:val="single" w:sz="4" w:space="0" w:color="000000"/>
              <w:bottom w:val="single" w:sz="4" w:space="0" w:color="000000"/>
              <w:right w:val="single" w:sz="4" w:space="0" w:color="000000"/>
            </w:tcBorders>
            <w:shd w:val="clear" w:color="auto" w:fill="auto"/>
            <w:vAlign w:val="center"/>
          </w:tcPr>
          <w:p w:rsidR="000A33D1" w:rsidRDefault="000A33D1">
            <w:pPr>
              <w:jc w:val="center"/>
              <w:rPr>
                <w:rFonts w:ascii="宋体" w:eastAsia="宋体" w:hAnsi="宋体" w:cs="宋体"/>
                <w:b/>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小计</w:t>
            </w: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基本支出</w:t>
            </w:r>
          </w:p>
        </w:tc>
        <w:tc>
          <w:tcPr>
            <w:tcW w:w="12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项目支出</w:t>
            </w:r>
          </w:p>
        </w:tc>
        <w:tc>
          <w:tcPr>
            <w:tcW w:w="1260" w:type="dxa"/>
            <w:vMerge/>
            <w:tcBorders>
              <w:top w:val="single" w:sz="12" w:space="0" w:color="000000"/>
              <w:left w:val="single" w:sz="4" w:space="0" w:color="000000"/>
              <w:bottom w:val="single" w:sz="4" w:space="0" w:color="000000"/>
              <w:right w:val="single" w:sz="12" w:space="0" w:color="000000"/>
            </w:tcBorders>
            <w:shd w:val="clear" w:color="auto" w:fill="auto"/>
            <w:vAlign w:val="center"/>
          </w:tcPr>
          <w:p w:rsidR="000A33D1" w:rsidRDefault="000A33D1">
            <w:pPr>
              <w:jc w:val="center"/>
              <w:rPr>
                <w:rFonts w:ascii="宋体" w:eastAsia="宋体" w:hAnsi="宋体" w:cs="宋体"/>
                <w:b/>
                <w:color w:val="000000"/>
                <w:sz w:val="16"/>
                <w:szCs w:val="16"/>
              </w:rPr>
            </w:pPr>
          </w:p>
        </w:tc>
      </w:tr>
      <w:tr w:rsidR="000A33D1">
        <w:trPr>
          <w:trHeight w:val="285"/>
        </w:trPr>
        <w:tc>
          <w:tcPr>
            <w:tcW w:w="3027" w:type="dxa"/>
            <w:gridSpan w:val="3"/>
            <w:tcBorders>
              <w:top w:val="single" w:sz="4" w:space="0" w:color="000000"/>
              <w:left w:val="single" w:sz="12"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栏次</w:t>
            </w:r>
          </w:p>
        </w:tc>
        <w:tc>
          <w:tcPr>
            <w:tcW w:w="123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1</w:t>
            </w:r>
          </w:p>
        </w:tc>
        <w:tc>
          <w:tcPr>
            <w:tcW w:w="12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2</w:t>
            </w: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3</w:t>
            </w: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4</w:t>
            </w:r>
          </w:p>
        </w:tc>
        <w:tc>
          <w:tcPr>
            <w:tcW w:w="12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5</w:t>
            </w:r>
          </w:p>
        </w:tc>
        <w:tc>
          <w:tcPr>
            <w:tcW w:w="126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0A33D1" w:rsidRDefault="00CD5E5E">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6</w:t>
            </w:r>
          </w:p>
        </w:tc>
      </w:tr>
      <w:tr w:rsidR="00347FA7">
        <w:trPr>
          <w:trHeight w:val="285"/>
        </w:trPr>
        <w:tc>
          <w:tcPr>
            <w:tcW w:w="3027" w:type="dxa"/>
            <w:gridSpan w:val="3"/>
            <w:tcBorders>
              <w:top w:val="single" w:sz="4" w:space="0" w:color="000000"/>
              <w:left w:val="single" w:sz="12" w:space="0" w:color="000000"/>
              <w:bottom w:val="single" w:sz="4" w:space="0" w:color="000000"/>
              <w:right w:val="single" w:sz="4" w:space="0" w:color="000000"/>
            </w:tcBorders>
            <w:shd w:val="clear" w:color="auto" w:fill="auto"/>
            <w:vAlign w:val="center"/>
          </w:tcPr>
          <w:p w:rsidR="00347FA7" w:rsidRDefault="00347FA7" w:rsidP="00347FA7">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合计</w:t>
            </w:r>
          </w:p>
        </w:tc>
        <w:tc>
          <w:tcPr>
            <w:tcW w:w="123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47FA7" w:rsidRDefault="00347FA7" w:rsidP="00347FA7">
            <w:pPr>
              <w:widowControl/>
              <w:jc w:val="right"/>
              <w:textAlignment w:val="center"/>
              <w:rPr>
                <w:rFonts w:ascii="宋体" w:eastAsia="宋体" w:hAnsi="宋体" w:cs="宋体"/>
                <w:b/>
                <w:color w:val="000000"/>
                <w:sz w:val="16"/>
                <w:szCs w:val="16"/>
              </w:rPr>
            </w:pPr>
          </w:p>
        </w:tc>
        <w:tc>
          <w:tcPr>
            <w:tcW w:w="12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347FA7" w:rsidRDefault="00347FA7" w:rsidP="00347FA7">
            <w:pPr>
              <w:widowControl/>
              <w:ind w:right="322"/>
              <w:jc w:val="center"/>
              <w:textAlignment w:val="center"/>
              <w:rPr>
                <w:rFonts w:ascii="宋体" w:eastAsia="宋体" w:hAnsi="宋体" w:cs="宋体"/>
                <w:b/>
                <w:color w:val="000000"/>
                <w:sz w:val="16"/>
                <w:szCs w:val="16"/>
              </w:rPr>
            </w:pPr>
            <w:r>
              <w:rPr>
                <w:rFonts w:ascii="宋体" w:eastAsia="宋体" w:hAnsi="宋体" w:cs="宋体" w:hint="eastAsia"/>
                <w:b/>
                <w:color w:val="000000"/>
                <w:sz w:val="16"/>
                <w:szCs w:val="16"/>
              </w:rPr>
              <w:t>413.13</w:t>
            </w: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47FA7" w:rsidRDefault="00347FA7" w:rsidP="00347FA7">
            <w:pPr>
              <w:widowControl/>
              <w:ind w:right="322"/>
              <w:jc w:val="center"/>
              <w:textAlignment w:val="center"/>
              <w:rPr>
                <w:rFonts w:ascii="宋体" w:eastAsia="宋体" w:hAnsi="宋体" w:cs="宋体"/>
                <w:b/>
                <w:color w:val="000000"/>
                <w:sz w:val="16"/>
                <w:szCs w:val="16"/>
              </w:rPr>
            </w:pPr>
            <w:r>
              <w:rPr>
                <w:rFonts w:ascii="宋体" w:eastAsia="宋体" w:hAnsi="宋体" w:cs="宋体" w:hint="eastAsia"/>
                <w:b/>
                <w:color w:val="000000"/>
                <w:sz w:val="16"/>
                <w:szCs w:val="16"/>
              </w:rPr>
              <w:t>413.13</w:t>
            </w: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47FA7" w:rsidRDefault="00347FA7" w:rsidP="00347FA7">
            <w:pPr>
              <w:widowControl/>
              <w:jc w:val="right"/>
              <w:textAlignment w:val="center"/>
              <w:rPr>
                <w:rFonts w:ascii="宋体" w:eastAsia="宋体" w:hAnsi="宋体" w:cs="宋体"/>
                <w:b/>
                <w:color w:val="000000"/>
                <w:sz w:val="16"/>
                <w:szCs w:val="16"/>
              </w:rPr>
            </w:pPr>
          </w:p>
        </w:tc>
        <w:tc>
          <w:tcPr>
            <w:tcW w:w="12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347FA7" w:rsidRDefault="00347FA7" w:rsidP="00347FA7">
            <w:pPr>
              <w:widowControl/>
              <w:ind w:right="322"/>
              <w:jc w:val="right"/>
              <w:textAlignment w:val="center"/>
              <w:rPr>
                <w:rFonts w:ascii="宋体" w:eastAsia="宋体" w:hAnsi="宋体" w:cs="宋体"/>
                <w:b/>
                <w:color w:val="000000"/>
                <w:sz w:val="16"/>
                <w:szCs w:val="16"/>
              </w:rPr>
            </w:pPr>
            <w:r>
              <w:rPr>
                <w:rFonts w:ascii="宋体" w:eastAsia="宋体" w:hAnsi="宋体" w:cs="宋体" w:hint="eastAsia"/>
                <w:b/>
                <w:color w:val="000000"/>
                <w:sz w:val="16"/>
                <w:szCs w:val="16"/>
              </w:rPr>
              <w:t>413.13</w:t>
            </w:r>
          </w:p>
        </w:tc>
        <w:tc>
          <w:tcPr>
            <w:tcW w:w="126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347FA7" w:rsidRDefault="00347FA7" w:rsidP="00347FA7">
            <w:pPr>
              <w:widowControl/>
              <w:jc w:val="right"/>
              <w:textAlignment w:val="center"/>
              <w:rPr>
                <w:rFonts w:ascii="宋体" w:eastAsia="宋体" w:hAnsi="宋体" w:cs="宋体"/>
                <w:b/>
                <w:color w:val="000000"/>
                <w:sz w:val="16"/>
                <w:szCs w:val="16"/>
              </w:rPr>
            </w:pPr>
          </w:p>
        </w:tc>
      </w:tr>
      <w:tr w:rsidR="00347FA7" w:rsidTr="00B97330">
        <w:trPr>
          <w:trHeight w:val="285"/>
        </w:trPr>
        <w:tc>
          <w:tcPr>
            <w:tcW w:w="705" w:type="dxa"/>
            <w:tcBorders>
              <w:top w:val="single" w:sz="4" w:space="0" w:color="000000"/>
              <w:left w:val="single" w:sz="8" w:space="0" w:color="000000"/>
              <w:bottom w:val="single" w:sz="4" w:space="0" w:color="000000"/>
              <w:right w:val="single" w:sz="4" w:space="0" w:color="000000"/>
            </w:tcBorders>
            <w:shd w:val="clear" w:color="auto" w:fill="auto"/>
            <w:vAlign w:val="center"/>
          </w:tcPr>
          <w:p w:rsidR="00347FA7" w:rsidRPr="00347FA7" w:rsidRDefault="00347FA7" w:rsidP="00347FA7">
            <w:pPr>
              <w:widowControl/>
              <w:jc w:val="left"/>
              <w:rPr>
                <w:rFonts w:ascii="宋体" w:eastAsia="宋体" w:hAnsi="宋体" w:cs="宋体"/>
                <w:b/>
                <w:color w:val="000000"/>
                <w:sz w:val="16"/>
                <w:szCs w:val="16"/>
              </w:rPr>
            </w:pPr>
            <w:r w:rsidRPr="00347FA7">
              <w:rPr>
                <w:rFonts w:ascii="宋体" w:eastAsia="宋体" w:hAnsi="宋体" w:cs="宋体" w:hint="eastAsia"/>
                <w:b/>
                <w:color w:val="000000"/>
                <w:sz w:val="16"/>
                <w:szCs w:val="16"/>
              </w:rPr>
              <w:t>208</w:t>
            </w:r>
          </w:p>
        </w:tc>
        <w:tc>
          <w:tcPr>
            <w:tcW w:w="2322" w:type="dxa"/>
            <w:gridSpan w:val="2"/>
            <w:tcBorders>
              <w:top w:val="single" w:sz="4" w:space="0" w:color="000000"/>
              <w:left w:val="nil"/>
              <w:bottom w:val="single" w:sz="4" w:space="0" w:color="000000"/>
              <w:right w:val="single" w:sz="4" w:space="0" w:color="000000"/>
            </w:tcBorders>
            <w:shd w:val="clear" w:color="auto" w:fill="auto"/>
            <w:vAlign w:val="center"/>
          </w:tcPr>
          <w:p w:rsidR="00347FA7" w:rsidRPr="00347FA7" w:rsidRDefault="00347FA7" w:rsidP="00347FA7">
            <w:pPr>
              <w:widowControl/>
              <w:jc w:val="left"/>
              <w:rPr>
                <w:rFonts w:ascii="宋体" w:eastAsia="宋体" w:hAnsi="宋体" w:cs="宋体"/>
                <w:b/>
                <w:color w:val="000000"/>
                <w:sz w:val="16"/>
                <w:szCs w:val="16"/>
              </w:rPr>
            </w:pPr>
            <w:r w:rsidRPr="00347FA7">
              <w:rPr>
                <w:rFonts w:ascii="宋体" w:eastAsia="宋体" w:hAnsi="宋体" w:cs="宋体" w:hint="eastAsia"/>
                <w:b/>
                <w:color w:val="000000"/>
                <w:sz w:val="16"/>
                <w:szCs w:val="16"/>
              </w:rPr>
              <w:t>社会保障和就业支出</w:t>
            </w:r>
          </w:p>
        </w:tc>
        <w:tc>
          <w:tcPr>
            <w:tcW w:w="123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47FA7" w:rsidRDefault="00347FA7" w:rsidP="00347FA7">
            <w:pPr>
              <w:widowControl/>
              <w:jc w:val="right"/>
              <w:textAlignment w:val="center"/>
              <w:rPr>
                <w:rFonts w:ascii="宋体" w:eastAsia="宋体" w:hAnsi="宋体" w:cs="宋体"/>
                <w:b/>
                <w:color w:val="000000"/>
                <w:sz w:val="16"/>
                <w:szCs w:val="16"/>
              </w:rPr>
            </w:pPr>
          </w:p>
        </w:tc>
        <w:tc>
          <w:tcPr>
            <w:tcW w:w="12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347FA7" w:rsidRDefault="00347FA7" w:rsidP="00347FA7">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sz w:val="16"/>
                <w:szCs w:val="16"/>
              </w:rPr>
              <w:t>398.15</w:t>
            </w: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47FA7" w:rsidRDefault="00347FA7" w:rsidP="00347FA7">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sz w:val="16"/>
                <w:szCs w:val="16"/>
              </w:rPr>
              <w:t>398.15</w:t>
            </w: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47FA7" w:rsidRDefault="00347FA7" w:rsidP="00347FA7">
            <w:pPr>
              <w:widowControl/>
              <w:jc w:val="center"/>
              <w:textAlignment w:val="center"/>
              <w:rPr>
                <w:rFonts w:ascii="宋体" w:eastAsia="宋体" w:hAnsi="宋体" w:cs="宋体"/>
                <w:b/>
                <w:color w:val="000000"/>
                <w:sz w:val="16"/>
                <w:szCs w:val="16"/>
              </w:rPr>
            </w:pPr>
          </w:p>
        </w:tc>
        <w:tc>
          <w:tcPr>
            <w:tcW w:w="12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347FA7" w:rsidRDefault="00347FA7" w:rsidP="00347FA7">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sz w:val="16"/>
                <w:szCs w:val="16"/>
              </w:rPr>
              <w:t>398.15</w:t>
            </w:r>
          </w:p>
        </w:tc>
        <w:tc>
          <w:tcPr>
            <w:tcW w:w="126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347FA7" w:rsidRDefault="00347FA7" w:rsidP="00347FA7">
            <w:pPr>
              <w:widowControl/>
              <w:jc w:val="right"/>
              <w:textAlignment w:val="center"/>
              <w:rPr>
                <w:rFonts w:ascii="宋体" w:eastAsia="宋体" w:hAnsi="宋体" w:cs="宋体"/>
                <w:b/>
                <w:color w:val="000000"/>
                <w:sz w:val="16"/>
                <w:szCs w:val="16"/>
              </w:rPr>
            </w:pPr>
          </w:p>
        </w:tc>
      </w:tr>
      <w:tr w:rsidR="00347FA7" w:rsidTr="00B97330">
        <w:trPr>
          <w:trHeight w:val="420"/>
        </w:trPr>
        <w:tc>
          <w:tcPr>
            <w:tcW w:w="705" w:type="dxa"/>
            <w:tcBorders>
              <w:top w:val="single" w:sz="4" w:space="0" w:color="000000"/>
              <w:left w:val="single" w:sz="8" w:space="0" w:color="000000"/>
              <w:bottom w:val="single" w:sz="4" w:space="0" w:color="000000"/>
              <w:right w:val="single" w:sz="4" w:space="0" w:color="000000"/>
            </w:tcBorders>
            <w:shd w:val="clear" w:color="auto" w:fill="auto"/>
            <w:vAlign w:val="center"/>
          </w:tcPr>
          <w:p w:rsidR="00347FA7" w:rsidRPr="00347FA7" w:rsidRDefault="00347FA7" w:rsidP="00347FA7">
            <w:pPr>
              <w:rPr>
                <w:rFonts w:ascii="宋体" w:eastAsia="宋体" w:hAnsi="宋体" w:cs="宋体"/>
                <w:color w:val="000000"/>
                <w:sz w:val="16"/>
                <w:szCs w:val="16"/>
              </w:rPr>
            </w:pPr>
            <w:r w:rsidRPr="00347FA7">
              <w:rPr>
                <w:rFonts w:ascii="宋体" w:eastAsia="宋体" w:hAnsi="宋体" w:cs="宋体" w:hint="eastAsia"/>
                <w:color w:val="000000"/>
                <w:sz w:val="16"/>
                <w:szCs w:val="16"/>
              </w:rPr>
              <w:t>20822</w:t>
            </w:r>
          </w:p>
        </w:tc>
        <w:tc>
          <w:tcPr>
            <w:tcW w:w="2322" w:type="dxa"/>
            <w:gridSpan w:val="2"/>
            <w:tcBorders>
              <w:top w:val="nil"/>
              <w:left w:val="nil"/>
              <w:bottom w:val="single" w:sz="4" w:space="0" w:color="000000"/>
              <w:right w:val="single" w:sz="4" w:space="0" w:color="000000"/>
            </w:tcBorders>
            <w:shd w:val="clear" w:color="auto" w:fill="auto"/>
            <w:vAlign w:val="center"/>
          </w:tcPr>
          <w:p w:rsidR="00347FA7" w:rsidRPr="00347FA7" w:rsidRDefault="00347FA7" w:rsidP="00347FA7">
            <w:pPr>
              <w:rPr>
                <w:rFonts w:ascii="宋体" w:eastAsia="宋体" w:hAnsi="宋体" w:cs="宋体"/>
                <w:color w:val="000000"/>
                <w:sz w:val="16"/>
                <w:szCs w:val="16"/>
              </w:rPr>
            </w:pPr>
            <w:r w:rsidRPr="00347FA7">
              <w:rPr>
                <w:rFonts w:ascii="宋体" w:eastAsia="宋体" w:hAnsi="宋体" w:cs="宋体" w:hint="eastAsia"/>
                <w:color w:val="000000"/>
                <w:sz w:val="16"/>
                <w:szCs w:val="16"/>
              </w:rPr>
              <w:t>大中型水库移民后期扶持基金支出</w:t>
            </w:r>
          </w:p>
        </w:tc>
        <w:tc>
          <w:tcPr>
            <w:tcW w:w="123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47FA7" w:rsidRPr="00347FA7" w:rsidRDefault="00347FA7" w:rsidP="00347FA7">
            <w:pPr>
              <w:widowControl/>
              <w:jc w:val="right"/>
              <w:textAlignment w:val="center"/>
              <w:rPr>
                <w:rFonts w:ascii="宋体" w:eastAsia="宋体" w:hAnsi="宋体" w:cs="宋体"/>
                <w:color w:val="000000"/>
                <w:sz w:val="16"/>
                <w:szCs w:val="16"/>
              </w:rPr>
            </w:pPr>
          </w:p>
        </w:tc>
        <w:tc>
          <w:tcPr>
            <w:tcW w:w="12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347FA7" w:rsidRPr="00347FA7" w:rsidRDefault="00347FA7" w:rsidP="00347FA7">
            <w:pPr>
              <w:widowControl/>
              <w:jc w:val="center"/>
              <w:textAlignment w:val="center"/>
              <w:rPr>
                <w:rFonts w:ascii="宋体" w:eastAsia="宋体" w:hAnsi="宋体" w:cs="宋体"/>
                <w:color w:val="000000"/>
                <w:sz w:val="16"/>
                <w:szCs w:val="16"/>
              </w:rPr>
            </w:pPr>
            <w:r w:rsidRPr="00347FA7">
              <w:rPr>
                <w:rFonts w:ascii="宋体" w:eastAsia="宋体" w:hAnsi="宋体" w:cs="宋体" w:hint="eastAsia"/>
                <w:color w:val="000000"/>
                <w:sz w:val="16"/>
                <w:szCs w:val="16"/>
              </w:rPr>
              <w:t>398.15</w:t>
            </w: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47FA7" w:rsidRPr="00347FA7" w:rsidRDefault="00347FA7" w:rsidP="00347FA7">
            <w:pPr>
              <w:widowControl/>
              <w:jc w:val="center"/>
              <w:textAlignment w:val="center"/>
              <w:rPr>
                <w:rFonts w:ascii="宋体" w:eastAsia="宋体" w:hAnsi="宋体" w:cs="宋体"/>
                <w:color w:val="000000"/>
                <w:sz w:val="16"/>
                <w:szCs w:val="16"/>
              </w:rPr>
            </w:pPr>
            <w:r w:rsidRPr="00347FA7">
              <w:rPr>
                <w:rFonts w:ascii="宋体" w:eastAsia="宋体" w:hAnsi="宋体" w:cs="宋体" w:hint="eastAsia"/>
                <w:color w:val="000000"/>
                <w:sz w:val="16"/>
                <w:szCs w:val="16"/>
              </w:rPr>
              <w:t>398.15</w:t>
            </w: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47FA7" w:rsidRDefault="00347FA7" w:rsidP="00347FA7">
            <w:pPr>
              <w:widowControl/>
              <w:jc w:val="center"/>
              <w:textAlignment w:val="center"/>
              <w:rPr>
                <w:rFonts w:ascii="宋体" w:eastAsia="宋体" w:hAnsi="宋体" w:cs="宋体"/>
                <w:color w:val="000000"/>
                <w:sz w:val="16"/>
                <w:szCs w:val="16"/>
              </w:rPr>
            </w:pPr>
          </w:p>
        </w:tc>
        <w:tc>
          <w:tcPr>
            <w:tcW w:w="12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347FA7" w:rsidRPr="00347FA7" w:rsidRDefault="00347FA7" w:rsidP="00347FA7">
            <w:pPr>
              <w:widowControl/>
              <w:jc w:val="center"/>
              <w:textAlignment w:val="center"/>
              <w:rPr>
                <w:rFonts w:ascii="宋体" w:eastAsia="宋体" w:hAnsi="宋体" w:cs="宋体"/>
                <w:color w:val="000000"/>
                <w:sz w:val="16"/>
                <w:szCs w:val="16"/>
              </w:rPr>
            </w:pPr>
            <w:r w:rsidRPr="00347FA7">
              <w:rPr>
                <w:rFonts w:ascii="宋体" w:eastAsia="宋体" w:hAnsi="宋体" w:cs="宋体" w:hint="eastAsia"/>
                <w:color w:val="000000"/>
                <w:sz w:val="16"/>
                <w:szCs w:val="16"/>
              </w:rPr>
              <w:t>398.15</w:t>
            </w:r>
          </w:p>
        </w:tc>
        <w:tc>
          <w:tcPr>
            <w:tcW w:w="126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347FA7" w:rsidRDefault="00347FA7" w:rsidP="00347FA7">
            <w:pPr>
              <w:widowControl/>
              <w:jc w:val="right"/>
              <w:textAlignment w:val="center"/>
              <w:rPr>
                <w:rFonts w:ascii="宋体" w:eastAsia="宋体" w:hAnsi="宋体" w:cs="宋体"/>
                <w:color w:val="000000"/>
                <w:sz w:val="16"/>
                <w:szCs w:val="16"/>
              </w:rPr>
            </w:pPr>
          </w:p>
        </w:tc>
      </w:tr>
      <w:tr w:rsidR="00347FA7" w:rsidTr="00B97330">
        <w:trPr>
          <w:trHeight w:val="285"/>
        </w:trPr>
        <w:tc>
          <w:tcPr>
            <w:tcW w:w="705" w:type="dxa"/>
            <w:tcBorders>
              <w:top w:val="single" w:sz="4" w:space="0" w:color="000000"/>
              <w:left w:val="single" w:sz="8" w:space="0" w:color="000000"/>
              <w:bottom w:val="single" w:sz="4" w:space="0" w:color="000000"/>
              <w:right w:val="single" w:sz="4" w:space="0" w:color="000000"/>
            </w:tcBorders>
            <w:shd w:val="clear" w:color="auto" w:fill="auto"/>
            <w:vAlign w:val="center"/>
          </w:tcPr>
          <w:p w:rsidR="00347FA7" w:rsidRPr="00347FA7" w:rsidRDefault="00347FA7" w:rsidP="00347FA7">
            <w:pPr>
              <w:rPr>
                <w:rFonts w:ascii="宋体" w:eastAsia="宋体" w:hAnsi="宋体" w:cs="宋体"/>
                <w:color w:val="000000"/>
                <w:sz w:val="16"/>
                <w:szCs w:val="16"/>
              </w:rPr>
            </w:pPr>
            <w:r w:rsidRPr="00347FA7">
              <w:rPr>
                <w:rFonts w:ascii="宋体" w:eastAsia="宋体" w:hAnsi="宋体" w:cs="宋体" w:hint="eastAsia"/>
                <w:color w:val="000000"/>
                <w:sz w:val="16"/>
                <w:szCs w:val="16"/>
              </w:rPr>
              <w:t>2082201</w:t>
            </w:r>
          </w:p>
        </w:tc>
        <w:tc>
          <w:tcPr>
            <w:tcW w:w="2322" w:type="dxa"/>
            <w:gridSpan w:val="2"/>
            <w:tcBorders>
              <w:top w:val="nil"/>
              <w:left w:val="nil"/>
              <w:bottom w:val="single" w:sz="4" w:space="0" w:color="000000"/>
              <w:right w:val="single" w:sz="4" w:space="0" w:color="000000"/>
            </w:tcBorders>
            <w:shd w:val="clear" w:color="auto" w:fill="auto"/>
            <w:vAlign w:val="center"/>
          </w:tcPr>
          <w:p w:rsidR="00347FA7" w:rsidRPr="00347FA7" w:rsidRDefault="00347FA7" w:rsidP="00347FA7">
            <w:pPr>
              <w:rPr>
                <w:rFonts w:ascii="宋体" w:eastAsia="宋体" w:hAnsi="宋体" w:cs="宋体"/>
                <w:color w:val="000000"/>
                <w:sz w:val="16"/>
                <w:szCs w:val="16"/>
              </w:rPr>
            </w:pPr>
            <w:r w:rsidRPr="00347FA7">
              <w:rPr>
                <w:rFonts w:ascii="宋体" w:eastAsia="宋体" w:hAnsi="宋体" w:cs="宋体" w:hint="eastAsia"/>
                <w:color w:val="000000"/>
                <w:sz w:val="16"/>
                <w:szCs w:val="16"/>
              </w:rPr>
              <w:t xml:space="preserve">  移民补助</w:t>
            </w:r>
          </w:p>
        </w:tc>
        <w:tc>
          <w:tcPr>
            <w:tcW w:w="123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47FA7" w:rsidRPr="00347FA7" w:rsidRDefault="00347FA7" w:rsidP="00347FA7">
            <w:pPr>
              <w:widowControl/>
              <w:jc w:val="right"/>
              <w:textAlignment w:val="center"/>
              <w:rPr>
                <w:rFonts w:ascii="宋体" w:eastAsia="宋体" w:hAnsi="宋体" w:cs="宋体"/>
                <w:color w:val="000000"/>
                <w:sz w:val="16"/>
                <w:szCs w:val="16"/>
              </w:rPr>
            </w:pPr>
          </w:p>
        </w:tc>
        <w:tc>
          <w:tcPr>
            <w:tcW w:w="12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347FA7" w:rsidRPr="00347FA7" w:rsidRDefault="00347FA7" w:rsidP="00347FA7">
            <w:pPr>
              <w:widowControl/>
              <w:jc w:val="center"/>
              <w:textAlignment w:val="center"/>
              <w:rPr>
                <w:rFonts w:ascii="宋体" w:eastAsia="宋体" w:hAnsi="宋体" w:cs="宋体"/>
                <w:color w:val="000000"/>
                <w:sz w:val="16"/>
                <w:szCs w:val="16"/>
              </w:rPr>
            </w:pPr>
            <w:r w:rsidRPr="00347FA7">
              <w:rPr>
                <w:rFonts w:ascii="宋体" w:eastAsia="宋体" w:hAnsi="宋体" w:cs="宋体" w:hint="eastAsia"/>
                <w:color w:val="000000"/>
                <w:sz w:val="16"/>
                <w:szCs w:val="16"/>
              </w:rPr>
              <w:t>211.32</w:t>
            </w: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47FA7" w:rsidRPr="00347FA7" w:rsidRDefault="00347FA7" w:rsidP="00347FA7">
            <w:pPr>
              <w:widowControl/>
              <w:jc w:val="center"/>
              <w:textAlignment w:val="center"/>
              <w:rPr>
                <w:rFonts w:ascii="宋体" w:eastAsia="宋体" w:hAnsi="宋体" w:cs="宋体"/>
                <w:color w:val="000000"/>
                <w:sz w:val="16"/>
                <w:szCs w:val="16"/>
              </w:rPr>
            </w:pPr>
            <w:r w:rsidRPr="00347FA7">
              <w:rPr>
                <w:rFonts w:ascii="宋体" w:eastAsia="宋体" w:hAnsi="宋体" w:cs="宋体" w:hint="eastAsia"/>
                <w:color w:val="000000"/>
                <w:sz w:val="16"/>
                <w:szCs w:val="16"/>
              </w:rPr>
              <w:t>211.32</w:t>
            </w: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47FA7" w:rsidRDefault="00347FA7" w:rsidP="00347FA7">
            <w:pPr>
              <w:widowControl/>
              <w:jc w:val="center"/>
              <w:textAlignment w:val="center"/>
              <w:rPr>
                <w:rFonts w:ascii="宋体" w:eastAsia="宋体" w:hAnsi="宋体" w:cs="宋体"/>
                <w:color w:val="000000"/>
                <w:sz w:val="16"/>
                <w:szCs w:val="16"/>
              </w:rPr>
            </w:pPr>
          </w:p>
        </w:tc>
        <w:tc>
          <w:tcPr>
            <w:tcW w:w="12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347FA7" w:rsidRPr="00347FA7" w:rsidRDefault="00347FA7" w:rsidP="00347FA7">
            <w:pPr>
              <w:widowControl/>
              <w:jc w:val="center"/>
              <w:textAlignment w:val="center"/>
              <w:rPr>
                <w:rFonts w:ascii="宋体" w:eastAsia="宋体" w:hAnsi="宋体" w:cs="宋体"/>
                <w:color w:val="000000"/>
                <w:sz w:val="16"/>
                <w:szCs w:val="16"/>
              </w:rPr>
            </w:pPr>
            <w:r w:rsidRPr="00347FA7">
              <w:rPr>
                <w:rFonts w:ascii="宋体" w:eastAsia="宋体" w:hAnsi="宋体" w:cs="宋体" w:hint="eastAsia"/>
                <w:color w:val="000000"/>
                <w:sz w:val="16"/>
                <w:szCs w:val="16"/>
              </w:rPr>
              <w:t>211.32</w:t>
            </w:r>
          </w:p>
        </w:tc>
        <w:tc>
          <w:tcPr>
            <w:tcW w:w="126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347FA7" w:rsidRDefault="00347FA7" w:rsidP="00347FA7">
            <w:pPr>
              <w:widowControl/>
              <w:jc w:val="right"/>
              <w:textAlignment w:val="center"/>
              <w:rPr>
                <w:rFonts w:ascii="宋体" w:eastAsia="宋体" w:hAnsi="宋体" w:cs="宋体"/>
                <w:color w:val="000000"/>
                <w:sz w:val="16"/>
                <w:szCs w:val="16"/>
              </w:rPr>
            </w:pPr>
          </w:p>
        </w:tc>
      </w:tr>
      <w:tr w:rsidR="00347FA7" w:rsidTr="00B97330">
        <w:trPr>
          <w:trHeight w:val="285"/>
        </w:trPr>
        <w:tc>
          <w:tcPr>
            <w:tcW w:w="705" w:type="dxa"/>
            <w:tcBorders>
              <w:top w:val="single" w:sz="4" w:space="0" w:color="000000"/>
              <w:left w:val="single" w:sz="8" w:space="0" w:color="000000"/>
              <w:bottom w:val="single" w:sz="4" w:space="0" w:color="000000"/>
              <w:right w:val="single" w:sz="4" w:space="0" w:color="000000"/>
            </w:tcBorders>
            <w:shd w:val="clear" w:color="auto" w:fill="auto"/>
            <w:vAlign w:val="center"/>
          </w:tcPr>
          <w:p w:rsidR="00347FA7" w:rsidRPr="00347FA7" w:rsidRDefault="00347FA7" w:rsidP="00347FA7">
            <w:pPr>
              <w:rPr>
                <w:rFonts w:ascii="宋体" w:eastAsia="宋体" w:hAnsi="宋体" w:cs="宋体"/>
                <w:color w:val="000000"/>
                <w:sz w:val="16"/>
                <w:szCs w:val="16"/>
              </w:rPr>
            </w:pPr>
            <w:r w:rsidRPr="00347FA7">
              <w:rPr>
                <w:rFonts w:ascii="宋体" w:eastAsia="宋体" w:hAnsi="宋体" w:cs="宋体" w:hint="eastAsia"/>
                <w:color w:val="000000"/>
                <w:sz w:val="16"/>
                <w:szCs w:val="16"/>
              </w:rPr>
              <w:t>2082202</w:t>
            </w:r>
          </w:p>
        </w:tc>
        <w:tc>
          <w:tcPr>
            <w:tcW w:w="2322" w:type="dxa"/>
            <w:gridSpan w:val="2"/>
            <w:tcBorders>
              <w:top w:val="nil"/>
              <w:left w:val="nil"/>
              <w:bottom w:val="single" w:sz="4" w:space="0" w:color="000000"/>
              <w:right w:val="single" w:sz="4" w:space="0" w:color="000000"/>
            </w:tcBorders>
            <w:shd w:val="clear" w:color="auto" w:fill="auto"/>
            <w:vAlign w:val="center"/>
          </w:tcPr>
          <w:p w:rsidR="00347FA7" w:rsidRPr="00347FA7" w:rsidRDefault="00347FA7" w:rsidP="00347FA7">
            <w:pPr>
              <w:rPr>
                <w:rFonts w:ascii="宋体" w:eastAsia="宋体" w:hAnsi="宋体" w:cs="宋体"/>
                <w:color w:val="000000"/>
                <w:sz w:val="16"/>
                <w:szCs w:val="16"/>
              </w:rPr>
            </w:pPr>
            <w:r w:rsidRPr="00347FA7">
              <w:rPr>
                <w:rFonts w:ascii="宋体" w:eastAsia="宋体" w:hAnsi="宋体" w:cs="宋体" w:hint="eastAsia"/>
                <w:color w:val="000000"/>
                <w:sz w:val="16"/>
                <w:szCs w:val="16"/>
              </w:rPr>
              <w:t xml:space="preserve">  基础设施建设和经济发展</w:t>
            </w:r>
          </w:p>
        </w:tc>
        <w:tc>
          <w:tcPr>
            <w:tcW w:w="123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47FA7" w:rsidRPr="00347FA7" w:rsidRDefault="00347FA7" w:rsidP="00347FA7">
            <w:pPr>
              <w:widowControl/>
              <w:jc w:val="right"/>
              <w:textAlignment w:val="center"/>
              <w:rPr>
                <w:rFonts w:ascii="宋体" w:eastAsia="宋体" w:hAnsi="宋体" w:cs="宋体"/>
                <w:color w:val="000000"/>
                <w:sz w:val="16"/>
                <w:szCs w:val="16"/>
              </w:rPr>
            </w:pPr>
          </w:p>
        </w:tc>
        <w:tc>
          <w:tcPr>
            <w:tcW w:w="12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347FA7" w:rsidRPr="00347FA7" w:rsidRDefault="00347FA7" w:rsidP="00347FA7">
            <w:pPr>
              <w:widowControl/>
              <w:jc w:val="center"/>
              <w:textAlignment w:val="center"/>
              <w:rPr>
                <w:rFonts w:ascii="宋体" w:eastAsia="宋体" w:hAnsi="宋体" w:cs="宋体"/>
                <w:color w:val="000000"/>
                <w:sz w:val="16"/>
                <w:szCs w:val="16"/>
              </w:rPr>
            </w:pPr>
            <w:r w:rsidRPr="00347FA7">
              <w:rPr>
                <w:rFonts w:ascii="宋体" w:eastAsia="宋体" w:hAnsi="宋体" w:cs="宋体" w:hint="eastAsia"/>
                <w:color w:val="000000"/>
                <w:sz w:val="16"/>
                <w:szCs w:val="16"/>
              </w:rPr>
              <w:t>186.83</w:t>
            </w: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47FA7" w:rsidRPr="00347FA7" w:rsidRDefault="00347FA7" w:rsidP="00347FA7">
            <w:pPr>
              <w:widowControl/>
              <w:jc w:val="center"/>
              <w:textAlignment w:val="center"/>
              <w:rPr>
                <w:rFonts w:ascii="宋体" w:eastAsia="宋体" w:hAnsi="宋体" w:cs="宋体"/>
                <w:color w:val="000000"/>
                <w:sz w:val="16"/>
                <w:szCs w:val="16"/>
              </w:rPr>
            </w:pPr>
            <w:r w:rsidRPr="00347FA7">
              <w:rPr>
                <w:rFonts w:ascii="宋体" w:eastAsia="宋体" w:hAnsi="宋体" w:cs="宋体" w:hint="eastAsia"/>
                <w:color w:val="000000"/>
                <w:sz w:val="16"/>
                <w:szCs w:val="16"/>
              </w:rPr>
              <w:t>186.83</w:t>
            </w: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47FA7" w:rsidRDefault="00347FA7" w:rsidP="00347FA7">
            <w:pPr>
              <w:widowControl/>
              <w:jc w:val="right"/>
              <w:textAlignment w:val="center"/>
              <w:rPr>
                <w:rFonts w:ascii="宋体" w:eastAsia="宋体" w:hAnsi="宋体" w:cs="宋体"/>
                <w:color w:val="000000"/>
                <w:sz w:val="16"/>
                <w:szCs w:val="16"/>
              </w:rPr>
            </w:pPr>
          </w:p>
        </w:tc>
        <w:tc>
          <w:tcPr>
            <w:tcW w:w="12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347FA7" w:rsidRPr="00347FA7" w:rsidRDefault="00347FA7" w:rsidP="00347FA7">
            <w:pPr>
              <w:widowControl/>
              <w:jc w:val="center"/>
              <w:textAlignment w:val="center"/>
              <w:rPr>
                <w:rFonts w:ascii="宋体" w:eastAsia="宋体" w:hAnsi="宋体" w:cs="宋体"/>
                <w:color w:val="000000"/>
                <w:sz w:val="16"/>
                <w:szCs w:val="16"/>
              </w:rPr>
            </w:pPr>
            <w:r w:rsidRPr="00347FA7">
              <w:rPr>
                <w:rFonts w:ascii="宋体" w:eastAsia="宋体" w:hAnsi="宋体" w:cs="宋体" w:hint="eastAsia"/>
                <w:color w:val="000000"/>
                <w:sz w:val="16"/>
                <w:szCs w:val="16"/>
              </w:rPr>
              <w:t>186.83</w:t>
            </w:r>
          </w:p>
        </w:tc>
        <w:tc>
          <w:tcPr>
            <w:tcW w:w="126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347FA7" w:rsidRDefault="00347FA7" w:rsidP="00347FA7">
            <w:pPr>
              <w:widowControl/>
              <w:jc w:val="right"/>
              <w:textAlignment w:val="center"/>
              <w:rPr>
                <w:rFonts w:ascii="宋体" w:eastAsia="宋体" w:hAnsi="宋体" w:cs="宋体"/>
                <w:color w:val="000000"/>
                <w:sz w:val="16"/>
                <w:szCs w:val="16"/>
              </w:rPr>
            </w:pPr>
          </w:p>
        </w:tc>
      </w:tr>
      <w:tr w:rsidR="00347FA7" w:rsidTr="00B97330">
        <w:trPr>
          <w:trHeight w:val="285"/>
        </w:trPr>
        <w:tc>
          <w:tcPr>
            <w:tcW w:w="705" w:type="dxa"/>
            <w:tcBorders>
              <w:top w:val="single" w:sz="4" w:space="0" w:color="000000"/>
              <w:left w:val="single" w:sz="8" w:space="0" w:color="000000"/>
              <w:bottom w:val="single" w:sz="4" w:space="0" w:color="000000"/>
              <w:right w:val="single" w:sz="4" w:space="0" w:color="000000"/>
            </w:tcBorders>
            <w:shd w:val="clear" w:color="auto" w:fill="auto"/>
            <w:vAlign w:val="center"/>
          </w:tcPr>
          <w:p w:rsidR="00347FA7" w:rsidRPr="00347FA7" w:rsidRDefault="00347FA7" w:rsidP="00347FA7">
            <w:pPr>
              <w:rPr>
                <w:rFonts w:ascii="宋体" w:eastAsia="宋体" w:hAnsi="宋体" w:cs="宋体"/>
                <w:b/>
                <w:color w:val="000000"/>
                <w:sz w:val="16"/>
                <w:szCs w:val="16"/>
              </w:rPr>
            </w:pPr>
            <w:r w:rsidRPr="00347FA7">
              <w:rPr>
                <w:rFonts w:ascii="宋体" w:eastAsia="宋体" w:hAnsi="宋体" w:cs="宋体" w:hint="eastAsia"/>
                <w:b/>
                <w:color w:val="000000"/>
                <w:sz w:val="16"/>
                <w:szCs w:val="16"/>
              </w:rPr>
              <w:t>212</w:t>
            </w:r>
          </w:p>
        </w:tc>
        <w:tc>
          <w:tcPr>
            <w:tcW w:w="2322" w:type="dxa"/>
            <w:gridSpan w:val="2"/>
            <w:tcBorders>
              <w:top w:val="nil"/>
              <w:left w:val="nil"/>
              <w:bottom w:val="single" w:sz="4" w:space="0" w:color="000000"/>
              <w:right w:val="single" w:sz="4" w:space="0" w:color="000000"/>
            </w:tcBorders>
            <w:shd w:val="clear" w:color="auto" w:fill="auto"/>
            <w:vAlign w:val="center"/>
          </w:tcPr>
          <w:p w:rsidR="00347FA7" w:rsidRPr="00347FA7" w:rsidRDefault="00347FA7" w:rsidP="00347FA7">
            <w:pPr>
              <w:rPr>
                <w:rFonts w:ascii="宋体" w:eastAsia="宋体" w:hAnsi="宋体" w:cs="宋体"/>
                <w:b/>
                <w:color w:val="000000"/>
                <w:sz w:val="16"/>
                <w:szCs w:val="16"/>
              </w:rPr>
            </w:pPr>
            <w:r w:rsidRPr="00347FA7">
              <w:rPr>
                <w:rFonts w:ascii="宋体" w:eastAsia="宋体" w:hAnsi="宋体" w:cs="宋体" w:hint="eastAsia"/>
                <w:b/>
                <w:color w:val="000000"/>
                <w:sz w:val="16"/>
                <w:szCs w:val="16"/>
              </w:rPr>
              <w:t>城乡社区支出</w:t>
            </w:r>
          </w:p>
        </w:tc>
        <w:tc>
          <w:tcPr>
            <w:tcW w:w="123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47FA7" w:rsidRPr="00347FA7" w:rsidRDefault="00347FA7" w:rsidP="00347FA7">
            <w:pPr>
              <w:widowControl/>
              <w:jc w:val="right"/>
              <w:textAlignment w:val="center"/>
              <w:rPr>
                <w:rFonts w:ascii="宋体" w:eastAsia="宋体" w:hAnsi="宋体" w:cs="宋体"/>
                <w:b/>
                <w:color w:val="000000"/>
                <w:sz w:val="16"/>
                <w:szCs w:val="16"/>
              </w:rPr>
            </w:pPr>
          </w:p>
        </w:tc>
        <w:tc>
          <w:tcPr>
            <w:tcW w:w="12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347FA7" w:rsidRPr="00347FA7" w:rsidRDefault="00347FA7" w:rsidP="00347FA7">
            <w:pPr>
              <w:widowControl/>
              <w:jc w:val="center"/>
              <w:textAlignment w:val="center"/>
              <w:rPr>
                <w:rFonts w:ascii="宋体" w:eastAsia="宋体" w:hAnsi="宋体" w:cs="宋体"/>
                <w:b/>
                <w:color w:val="000000"/>
                <w:sz w:val="16"/>
                <w:szCs w:val="16"/>
              </w:rPr>
            </w:pPr>
            <w:r w:rsidRPr="00347FA7">
              <w:rPr>
                <w:rFonts w:ascii="宋体" w:eastAsia="宋体" w:hAnsi="宋体" w:cs="宋体" w:hint="eastAsia"/>
                <w:b/>
                <w:color w:val="000000"/>
                <w:sz w:val="16"/>
                <w:szCs w:val="16"/>
              </w:rPr>
              <w:t>14.98</w:t>
            </w: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47FA7" w:rsidRPr="00347FA7" w:rsidRDefault="00347FA7" w:rsidP="00347FA7">
            <w:pPr>
              <w:widowControl/>
              <w:jc w:val="center"/>
              <w:textAlignment w:val="center"/>
              <w:rPr>
                <w:rFonts w:ascii="宋体" w:eastAsia="宋体" w:hAnsi="宋体" w:cs="宋体"/>
                <w:b/>
                <w:color w:val="000000"/>
                <w:sz w:val="16"/>
                <w:szCs w:val="16"/>
              </w:rPr>
            </w:pPr>
            <w:r w:rsidRPr="00347FA7">
              <w:rPr>
                <w:rFonts w:ascii="宋体" w:eastAsia="宋体" w:hAnsi="宋体" w:cs="宋体" w:hint="eastAsia"/>
                <w:b/>
                <w:color w:val="000000"/>
                <w:sz w:val="16"/>
                <w:szCs w:val="16"/>
              </w:rPr>
              <w:t>14.98</w:t>
            </w: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47FA7" w:rsidRDefault="00347FA7" w:rsidP="00347FA7">
            <w:pPr>
              <w:widowControl/>
              <w:jc w:val="right"/>
              <w:textAlignment w:val="center"/>
              <w:rPr>
                <w:rFonts w:ascii="宋体" w:eastAsia="宋体" w:hAnsi="宋体" w:cs="宋体"/>
                <w:color w:val="000000"/>
                <w:sz w:val="16"/>
                <w:szCs w:val="16"/>
              </w:rPr>
            </w:pPr>
          </w:p>
        </w:tc>
        <w:tc>
          <w:tcPr>
            <w:tcW w:w="12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347FA7" w:rsidRPr="00347FA7" w:rsidRDefault="00347FA7" w:rsidP="00347FA7">
            <w:pPr>
              <w:widowControl/>
              <w:jc w:val="center"/>
              <w:textAlignment w:val="center"/>
              <w:rPr>
                <w:rFonts w:ascii="宋体" w:eastAsia="宋体" w:hAnsi="宋体" w:cs="宋体"/>
                <w:b/>
                <w:color w:val="000000"/>
                <w:sz w:val="16"/>
                <w:szCs w:val="16"/>
              </w:rPr>
            </w:pPr>
            <w:r w:rsidRPr="00347FA7">
              <w:rPr>
                <w:rFonts w:ascii="宋体" w:eastAsia="宋体" w:hAnsi="宋体" w:cs="宋体" w:hint="eastAsia"/>
                <w:b/>
                <w:color w:val="000000"/>
                <w:sz w:val="16"/>
                <w:szCs w:val="16"/>
              </w:rPr>
              <w:t>14.98</w:t>
            </w:r>
          </w:p>
        </w:tc>
        <w:tc>
          <w:tcPr>
            <w:tcW w:w="126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347FA7" w:rsidRDefault="00347FA7" w:rsidP="00347FA7">
            <w:pPr>
              <w:widowControl/>
              <w:jc w:val="right"/>
              <w:textAlignment w:val="center"/>
              <w:rPr>
                <w:rFonts w:ascii="宋体" w:eastAsia="宋体" w:hAnsi="宋体" w:cs="宋体"/>
                <w:color w:val="000000"/>
                <w:sz w:val="16"/>
                <w:szCs w:val="16"/>
              </w:rPr>
            </w:pPr>
          </w:p>
        </w:tc>
      </w:tr>
      <w:tr w:rsidR="00347FA7" w:rsidTr="00B97330">
        <w:trPr>
          <w:trHeight w:val="420"/>
        </w:trPr>
        <w:tc>
          <w:tcPr>
            <w:tcW w:w="705" w:type="dxa"/>
            <w:tcBorders>
              <w:top w:val="single" w:sz="4" w:space="0" w:color="000000"/>
              <w:left w:val="single" w:sz="8" w:space="0" w:color="000000"/>
              <w:bottom w:val="single" w:sz="4" w:space="0" w:color="000000"/>
              <w:right w:val="single" w:sz="4" w:space="0" w:color="000000"/>
            </w:tcBorders>
            <w:shd w:val="clear" w:color="auto" w:fill="auto"/>
            <w:vAlign w:val="center"/>
          </w:tcPr>
          <w:p w:rsidR="00347FA7" w:rsidRPr="00347FA7" w:rsidRDefault="00347FA7" w:rsidP="00347FA7">
            <w:pPr>
              <w:rPr>
                <w:rFonts w:ascii="宋体" w:eastAsia="宋体" w:hAnsi="宋体" w:cs="宋体"/>
                <w:color w:val="000000"/>
                <w:sz w:val="16"/>
                <w:szCs w:val="16"/>
              </w:rPr>
            </w:pPr>
            <w:r w:rsidRPr="00347FA7">
              <w:rPr>
                <w:rFonts w:ascii="宋体" w:eastAsia="宋体" w:hAnsi="宋体" w:cs="宋体" w:hint="eastAsia"/>
                <w:color w:val="000000"/>
                <w:sz w:val="16"/>
                <w:szCs w:val="16"/>
              </w:rPr>
              <w:t>21211</w:t>
            </w:r>
          </w:p>
        </w:tc>
        <w:tc>
          <w:tcPr>
            <w:tcW w:w="2322" w:type="dxa"/>
            <w:gridSpan w:val="2"/>
            <w:tcBorders>
              <w:top w:val="nil"/>
              <w:left w:val="nil"/>
              <w:bottom w:val="single" w:sz="4" w:space="0" w:color="000000"/>
              <w:right w:val="single" w:sz="4" w:space="0" w:color="000000"/>
            </w:tcBorders>
            <w:shd w:val="clear" w:color="auto" w:fill="auto"/>
            <w:vAlign w:val="center"/>
          </w:tcPr>
          <w:p w:rsidR="00347FA7" w:rsidRPr="00347FA7" w:rsidRDefault="00347FA7" w:rsidP="00347FA7">
            <w:pPr>
              <w:rPr>
                <w:rFonts w:ascii="宋体" w:eastAsia="宋体" w:hAnsi="宋体" w:cs="宋体"/>
                <w:color w:val="000000"/>
                <w:sz w:val="16"/>
                <w:szCs w:val="16"/>
              </w:rPr>
            </w:pPr>
            <w:r w:rsidRPr="00347FA7">
              <w:rPr>
                <w:rFonts w:ascii="宋体" w:eastAsia="宋体" w:hAnsi="宋体" w:cs="宋体" w:hint="eastAsia"/>
                <w:color w:val="000000"/>
                <w:sz w:val="16"/>
                <w:szCs w:val="16"/>
              </w:rPr>
              <w:t>农业土地开发资金及对应专项债务收入安排的支出</w:t>
            </w:r>
          </w:p>
        </w:tc>
        <w:tc>
          <w:tcPr>
            <w:tcW w:w="123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47FA7" w:rsidRPr="00347FA7" w:rsidRDefault="00347FA7" w:rsidP="00347FA7">
            <w:pPr>
              <w:widowControl/>
              <w:jc w:val="right"/>
              <w:textAlignment w:val="center"/>
              <w:rPr>
                <w:rFonts w:ascii="宋体" w:eastAsia="宋体" w:hAnsi="宋体" w:cs="宋体"/>
                <w:color w:val="000000"/>
                <w:sz w:val="16"/>
                <w:szCs w:val="16"/>
              </w:rPr>
            </w:pPr>
          </w:p>
        </w:tc>
        <w:tc>
          <w:tcPr>
            <w:tcW w:w="12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347FA7" w:rsidRPr="00347FA7" w:rsidRDefault="00347FA7" w:rsidP="00347FA7">
            <w:pPr>
              <w:widowControl/>
              <w:jc w:val="center"/>
              <w:textAlignment w:val="center"/>
              <w:rPr>
                <w:rFonts w:ascii="宋体" w:eastAsia="宋体" w:hAnsi="宋体" w:cs="宋体"/>
                <w:color w:val="000000"/>
                <w:sz w:val="16"/>
                <w:szCs w:val="16"/>
              </w:rPr>
            </w:pPr>
            <w:r w:rsidRPr="00347FA7">
              <w:rPr>
                <w:rFonts w:ascii="宋体" w:eastAsia="宋体" w:hAnsi="宋体" w:cs="宋体" w:hint="eastAsia"/>
                <w:color w:val="000000"/>
                <w:sz w:val="16"/>
                <w:szCs w:val="16"/>
              </w:rPr>
              <w:t>14.98</w:t>
            </w: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47FA7" w:rsidRPr="00347FA7" w:rsidRDefault="00347FA7" w:rsidP="00347FA7">
            <w:pPr>
              <w:widowControl/>
              <w:jc w:val="center"/>
              <w:textAlignment w:val="center"/>
              <w:rPr>
                <w:rFonts w:ascii="宋体" w:eastAsia="宋体" w:hAnsi="宋体" w:cs="宋体"/>
                <w:color w:val="000000"/>
                <w:sz w:val="16"/>
                <w:szCs w:val="16"/>
              </w:rPr>
            </w:pPr>
            <w:r w:rsidRPr="00347FA7">
              <w:rPr>
                <w:rFonts w:ascii="宋体" w:eastAsia="宋体" w:hAnsi="宋体" w:cs="宋体" w:hint="eastAsia"/>
                <w:color w:val="000000"/>
                <w:sz w:val="16"/>
                <w:szCs w:val="16"/>
              </w:rPr>
              <w:t>14.98</w:t>
            </w: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47FA7" w:rsidRDefault="00347FA7" w:rsidP="00347FA7">
            <w:pPr>
              <w:widowControl/>
              <w:jc w:val="right"/>
              <w:textAlignment w:val="center"/>
              <w:rPr>
                <w:rFonts w:ascii="宋体" w:eastAsia="宋体" w:hAnsi="宋体" w:cs="宋体"/>
                <w:color w:val="000000"/>
                <w:sz w:val="16"/>
                <w:szCs w:val="16"/>
              </w:rPr>
            </w:pPr>
          </w:p>
        </w:tc>
        <w:tc>
          <w:tcPr>
            <w:tcW w:w="12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347FA7" w:rsidRPr="00347FA7" w:rsidRDefault="00347FA7" w:rsidP="00347FA7">
            <w:pPr>
              <w:widowControl/>
              <w:jc w:val="center"/>
              <w:textAlignment w:val="center"/>
              <w:rPr>
                <w:rFonts w:ascii="宋体" w:eastAsia="宋体" w:hAnsi="宋体" w:cs="宋体"/>
                <w:color w:val="000000"/>
                <w:sz w:val="16"/>
                <w:szCs w:val="16"/>
              </w:rPr>
            </w:pPr>
            <w:r w:rsidRPr="00347FA7">
              <w:rPr>
                <w:rFonts w:ascii="宋体" w:eastAsia="宋体" w:hAnsi="宋体" w:cs="宋体" w:hint="eastAsia"/>
                <w:color w:val="000000"/>
                <w:sz w:val="16"/>
                <w:szCs w:val="16"/>
              </w:rPr>
              <w:t>14.98</w:t>
            </w:r>
          </w:p>
        </w:tc>
        <w:tc>
          <w:tcPr>
            <w:tcW w:w="126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347FA7" w:rsidRDefault="00347FA7" w:rsidP="00347FA7">
            <w:pPr>
              <w:widowControl/>
              <w:jc w:val="right"/>
              <w:textAlignment w:val="center"/>
              <w:rPr>
                <w:rFonts w:ascii="宋体" w:eastAsia="宋体" w:hAnsi="宋体" w:cs="宋体"/>
                <w:color w:val="000000"/>
                <w:sz w:val="16"/>
                <w:szCs w:val="16"/>
              </w:rPr>
            </w:pPr>
          </w:p>
        </w:tc>
      </w:tr>
      <w:tr w:rsidR="00347FA7" w:rsidTr="00B97330">
        <w:trPr>
          <w:trHeight w:val="285"/>
        </w:trPr>
        <w:tc>
          <w:tcPr>
            <w:tcW w:w="705" w:type="dxa"/>
            <w:tcBorders>
              <w:top w:val="single" w:sz="4" w:space="0" w:color="000000"/>
              <w:left w:val="single" w:sz="8" w:space="0" w:color="000000"/>
              <w:bottom w:val="single" w:sz="4" w:space="0" w:color="000000"/>
              <w:right w:val="single" w:sz="4" w:space="0" w:color="000000"/>
            </w:tcBorders>
            <w:shd w:val="clear" w:color="auto" w:fill="auto"/>
            <w:vAlign w:val="center"/>
          </w:tcPr>
          <w:p w:rsidR="00347FA7" w:rsidRPr="00347FA7" w:rsidRDefault="00347FA7" w:rsidP="00347FA7">
            <w:pPr>
              <w:rPr>
                <w:rFonts w:ascii="宋体" w:eastAsia="宋体" w:hAnsi="宋体" w:cs="宋体"/>
                <w:color w:val="000000"/>
                <w:sz w:val="16"/>
                <w:szCs w:val="16"/>
              </w:rPr>
            </w:pPr>
            <w:r w:rsidRPr="00347FA7">
              <w:rPr>
                <w:rFonts w:ascii="宋体" w:eastAsia="宋体" w:hAnsi="宋体" w:cs="宋体" w:hint="eastAsia"/>
                <w:color w:val="000000"/>
                <w:sz w:val="16"/>
                <w:szCs w:val="16"/>
              </w:rPr>
              <w:t>2121100</w:t>
            </w:r>
          </w:p>
        </w:tc>
        <w:tc>
          <w:tcPr>
            <w:tcW w:w="2322" w:type="dxa"/>
            <w:gridSpan w:val="2"/>
            <w:tcBorders>
              <w:top w:val="nil"/>
              <w:left w:val="nil"/>
              <w:bottom w:val="single" w:sz="4" w:space="0" w:color="000000"/>
              <w:right w:val="single" w:sz="4" w:space="0" w:color="000000"/>
            </w:tcBorders>
            <w:shd w:val="clear" w:color="auto" w:fill="auto"/>
            <w:vAlign w:val="center"/>
          </w:tcPr>
          <w:p w:rsidR="00347FA7" w:rsidRPr="00347FA7" w:rsidRDefault="00347FA7" w:rsidP="00347FA7">
            <w:pPr>
              <w:rPr>
                <w:rFonts w:ascii="宋体" w:eastAsia="宋体" w:hAnsi="宋体" w:cs="宋体"/>
                <w:color w:val="000000"/>
                <w:sz w:val="16"/>
                <w:szCs w:val="16"/>
              </w:rPr>
            </w:pPr>
            <w:r w:rsidRPr="00347FA7">
              <w:rPr>
                <w:rFonts w:ascii="宋体" w:eastAsia="宋体" w:hAnsi="宋体" w:cs="宋体" w:hint="eastAsia"/>
                <w:color w:val="000000"/>
                <w:sz w:val="16"/>
                <w:szCs w:val="16"/>
              </w:rPr>
              <w:t xml:space="preserve">  农业土地开发资金及对应专项债务收入安排的支出</w:t>
            </w:r>
          </w:p>
        </w:tc>
        <w:tc>
          <w:tcPr>
            <w:tcW w:w="123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47FA7" w:rsidRPr="00347FA7" w:rsidRDefault="00347FA7" w:rsidP="00347FA7">
            <w:pPr>
              <w:widowControl/>
              <w:jc w:val="right"/>
              <w:textAlignment w:val="center"/>
              <w:rPr>
                <w:rFonts w:ascii="宋体" w:eastAsia="宋体" w:hAnsi="宋体" w:cs="宋体"/>
                <w:color w:val="000000"/>
                <w:sz w:val="16"/>
                <w:szCs w:val="16"/>
              </w:rPr>
            </w:pPr>
          </w:p>
        </w:tc>
        <w:tc>
          <w:tcPr>
            <w:tcW w:w="12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347FA7" w:rsidRPr="00347FA7" w:rsidRDefault="00347FA7" w:rsidP="00347FA7">
            <w:pPr>
              <w:widowControl/>
              <w:jc w:val="center"/>
              <w:textAlignment w:val="center"/>
              <w:rPr>
                <w:rFonts w:ascii="宋体" w:eastAsia="宋体" w:hAnsi="宋体" w:cs="宋体"/>
                <w:color w:val="000000"/>
                <w:sz w:val="16"/>
                <w:szCs w:val="16"/>
              </w:rPr>
            </w:pPr>
            <w:r w:rsidRPr="00347FA7">
              <w:rPr>
                <w:rFonts w:ascii="宋体" w:eastAsia="宋体" w:hAnsi="宋体" w:cs="宋体" w:hint="eastAsia"/>
                <w:color w:val="000000"/>
                <w:sz w:val="16"/>
                <w:szCs w:val="16"/>
              </w:rPr>
              <w:t>14.98</w:t>
            </w: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47FA7" w:rsidRPr="00347FA7" w:rsidRDefault="00347FA7" w:rsidP="00347FA7">
            <w:pPr>
              <w:widowControl/>
              <w:jc w:val="center"/>
              <w:textAlignment w:val="center"/>
              <w:rPr>
                <w:rFonts w:ascii="宋体" w:eastAsia="宋体" w:hAnsi="宋体" w:cs="宋体"/>
                <w:color w:val="000000"/>
                <w:sz w:val="16"/>
                <w:szCs w:val="16"/>
              </w:rPr>
            </w:pPr>
            <w:r w:rsidRPr="00347FA7">
              <w:rPr>
                <w:rFonts w:ascii="宋体" w:eastAsia="宋体" w:hAnsi="宋体" w:cs="宋体" w:hint="eastAsia"/>
                <w:color w:val="000000"/>
                <w:sz w:val="16"/>
                <w:szCs w:val="16"/>
              </w:rPr>
              <w:t>14.98</w:t>
            </w: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47FA7" w:rsidRDefault="00347FA7" w:rsidP="00347FA7">
            <w:pPr>
              <w:widowControl/>
              <w:jc w:val="right"/>
              <w:textAlignment w:val="center"/>
              <w:rPr>
                <w:rFonts w:ascii="宋体" w:eastAsia="宋体" w:hAnsi="宋体" w:cs="宋体"/>
                <w:b/>
                <w:color w:val="000000"/>
                <w:sz w:val="16"/>
                <w:szCs w:val="16"/>
              </w:rPr>
            </w:pPr>
          </w:p>
        </w:tc>
        <w:tc>
          <w:tcPr>
            <w:tcW w:w="12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347FA7" w:rsidRPr="00347FA7" w:rsidRDefault="00347FA7" w:rsidP="00347FA7">
            <w:pPr>
              <w:widowControl/>
              <w:jc w:val="center"/>
              <w:textAlignment w:val="center"/>
              <w:rPr>
                <w:rFonts w:ascii="宋体" w:eastAsia="宋体" w:hAnsi="宋体" w:cs="宋体"/>
                <w:color w:val="000000"/>
                <w:sz w:val="16"/>
                <w:szCs w:val="16"/>
              </w:rPr>
            </w:pPr>
            <w:r w:rsidRPr="00347FA7">
              <w:rPr>
                <w:rFonts w:ascii="宋体" w:eastAsia="宋体" w:hAnsi="宋体" w:cs="宋体" w:hint="eastAsia"/>
                <w:color w:val="000000"/>
                <w:sz w:val="16"/>
                <w:szCs w:val="16"/>
              </w:rPr>
              <w:t>14.98</w:t>
            </w:r>
          </w:p>
        </w:tc>
        <w:tc>
          <w:tcPr>
            <w:tcW w:w="126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347FA7" w:rsidRDefault="00347FA7" w:rsidP="00347FA7">
            <w:pPr>
              <w:widowControl/>
              <w:jc w:val="right"/>
              <w:textAlignment w:val="center"/>
              <w:rPr>
                <w:rFonts w:ascii="宋体" w:eastAsia="宋体" w:hAnsi="宋体" w:cs="宋体"/>
                <w:b/>
                <w:color w:val="000000"/>
                <w:sz w:val="16"/>
                <w:szCs w:val="16"/>
              </w:rPr>
            </w:pPr>
          </w:p>
        </w:tc>
      </w:tr>
      <w:tr w:rsidR="000A33D1">
        <w:trPr>
          <w:trHeight w:val="285"/>
        </w:trPr>
        <w:tc>
          <w:tcPr>
            <w:tcW w:w="70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0A33D1" w:rsidRDefault="000A33D1">
            <w:pPr>
              <w:widowControl/>
              <w:jc w:val="left"/>
              <w:textAlignment w:val="center"/>
              <w:rPr>
                <w:rFonts w:ascii="宋体" w:eastAsia="宋体" w:hAnsi="宋体" w:cs="宋体"/>
                <w:color w:val="000000"/>
                <w:sz w:val="16"/>
                <w:szCs w:val="16"/>
              </w:rPr>
            </w:pPr>
          </w:p>
        </w:tc>
        <w:tc>
          <w:tcPr>
            <w:tcW w:w="232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jc w:val="left"/>
              <w:textAlignment w:val="center"/>
              <w:rPr>
                <w:rFonts w:ascii="宋体" w:eastAsia="宋体" w:hAnsi="宋体" w:cs="宋体"/>
                <w:color w:val="000000"/>
                <w:sz w:val="16"/>
                <w:szCs w:val="16"/>
              </w:rPr>
            </w:pPr>
          </w:p>
        </w:tc>
        <w:tc>
          <w:tcPr>
            <w:tcW w:w="123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jc w:val="right"/>
              <w:textAlignment w:val="center"/>
              <w:rPr>
                <w:rFonts w:ascii="宋体" w:eastAsia="宋体" w:hAnsi="宋体" w:cs="宋体"/>
                <w:color w:val="000000"/>
                <w:sz w:val="16"/>
                <w:szCs w:val="16"/>
              </w:rPr>
            </w:pPr>
          </w:p>
        </w:tc>
        <w:tc>
          <w:tcPr>
            <w:tcW w:w="12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jc w:val="right"/>
              <w:textAlignment w:val="center"/>
              <w:rPr>
                <w:rFonts w:ascii="宋体" w:eastAsia="宋体" w:hAnsi="宋体" w:cs="宋体"/>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jc w:val="right"/>
              <w:textAlignment w:val="center"/>
              <w:rPr>
                <w:rFonts w:ascii="宋体" w:eastAsia="宋体" w:hAnsi="宋体" w:cs="宋体"/>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jc w:val="right"/>
              <w:textAlignment w:val="center"/>
              <w:rPr>
                <w:rFonts w:ascii="宋体" w:eastAsia="宋体" w:hAnsi="宋体" w:cs="宋体"/>
                <w:color w:val="000000"/>
                <w:sz w:val="16"/>
                <w:szCs w:val="16"/>
              </w:rPr>
            </w:pPr>
          </w:p>
        </w:tc>
        <w:tc>
          <w:tcPr>
            <w:tcW w:w="12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jc w:val="right"/>
              <w:textAlignment w:val="center"/>
              <w:rPr>
                <w:rFonts w:ascii="宋体" w:eastAsia="宋体" w:hAnsi="宋体" w:cs="宋体"/>
                <w:color w:val="000000"/>
                <w:sz w:val="16"/>
                <w:szCs w:val="16"/>
              </w:rPr>
            </w:pPr>
          </w:p>
        </w:tc>
        <w:tc>
          <w:tcPr>
            <w:tcW w:w="126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0A33D1" w:rsidRDefault="000A33D1">
            <w:pPr>
              <w:widowControl/>
              <w:jc w:val="right"/>
              <w:textAlignment w:val="center"/>
              <w:rPr>
                <w:rFonts w:ascii="宋体" w:eastAsia="宋体" w:hAnsi="宋体" w:cs="宋体"/>
                <w:color w:val="000000"/>
                <w:sz w:val="16"/>
                <w:szCs w:val="16"/>
              </w:rPr>
            </w:pPr>
          </w:p>
        </w:tc>
      </w:tr>
      <w:tr w:rsidR="000A33D1">
        <w:trPr>
          <w:trHeight w:val="285"/>
        </w:trPr>
        <w:tc>
          <w:tcPr>
            <w:tcW w:w="70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0A33D1" w:rsidRDefault="000A33D1">
            <w:pPr>
              <w:widowControl/>
              <w:jc w:val="left"/>
              <w:textAlignment w:val="center"/>
              <w:rPr>
                <w:rFonts w:ascii="宋体" w:eastAsia="宋体" w:hAnsi="宋体" w:cs="宋体"/>
                <w:color w:val="000000"/>
                <w:kern w:val="0"/>
                <w:sz w:val="16"/>
                <w:szCs w:val="16"/>
              </w:rPr>
            </w:pPr>
          </w:p>
        </w:tc>
        <w:tc>
          <w:tcPr>
            <w:tcW w:w="232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jc w:val="left"/>
              <w:textAlignment w:val="center"/>
              <w:rPr>
                <w:rFonts w:ascii="宋体" w:eastAsia="宋体" w:hAnsi="宋体" w:cs="宋体"/>
                <w:color w:val="000000"/>
                <w:kern w:val="0"/>
                <w:sz w:val="16"/>
                <w:szCs w:val="16"/>
              </w:rPr>
            </w:pPr>
          </w:p>
        </w:tc>
        <w:tc>
          <w:tcPr>
            <w:tcW w:w="123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jc w:val="right"/>
              <w:textAlignment w:val="center"/>
              <w:rPr>
                <w:rFonts w:ascii="宋体" w:eastAsia="宋体" w:hAnsi="宋体" w:cs="宋体"/>
                <w:color w:val="000000"/>
                <w:kern w:val="0"/>
                <w:sz w:val="16"/>
                <w:szCs w:val="16"/>
              </w:rPr>
            </w:pPr>
          </w:p>
        </w:tc>
        <w:tc>
          <w:tcPr>
            <w:tcW w:w="12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jc w:val="right"/>
              <w:textAlignment w:val="center"/>
              <w:rPr>
                <w:rFonts w:ascii="宋体" w:eastAsia="宋体" w:hAnsi="宋体" w:cs="宋体"/>
                <w:color w:val="000000"/>
                <w:kern w:val="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jc w:val="right"/>
              <w:textAlignment w:val="center"/>
              <w:rPr>
                <w:rFonts w:ascii="宋体" w:eastAsia="宋体" w:hAnsi="宋体" w:cs="宋体"/>
                <w:color w:val="000000"/>
                <w:kern w:val="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jc w:val="right"/>
              <w:textAlignment w:val="center"/>
              <w:rPr>
                <w:rFonts w:ascii="宋体" w:eastAsia="宋体" w:hAnsi="宋体" w:cs="宋体"/>
                <w:color w:val="000000"/>
                <w:kern w:val="0"/>
                <w:sz w:val="16"/>
                <w:szCs w:val="16"/>
              </w:rPr>
            </w:pPr>
          </w:p>
        </w:tc>
        <w:tc>
          <w:tcPr>
            <w:tcW w:w="12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jc w:val="right"/>
              <w:textAlignment w:val="center"/>
              <w:rPr>
                <w:rFonts w:ascii="宋体" w:eastAsia="宋体" w:hAnsi="宋体" w:cs="宋体"/>
                <w:color w:val="000000"/>
                <w:kern w:val="0"/>
                <w:sz w:val="16"/>
                <w:szCs w:val="16"/>
              </w:rPr>
            </w:pPr>
          </w:p>
        </w:tc>
        <w:tc>
          <w:tcPr>
            <w:tcW w:w="126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0A33D1" w:rsidRDefault="000A33D1">
            <w:pPr>
              <w:widowControl/>
              <w:jc w:val="right"/>
              <w:textAlignment w:val="center"/>
              <w:rPr>
                <w:rFonts w:ascii="宋体" w:eastAsia="宋体" w:hAnsi="宋体" w:cs="宋体"/>
                <w:color w:val="000000"/>
                <w:kern w:val="0"/>
                <w:sz w:val="16"/>
                <w:szCs w:val="16"/>
              </w:rPr>
            </w:pPr>
          </w:p>
        </w:tc>
      </w:tr>
      <w:tr w:rsidR="000A33D1">
        <w:trPr>
          <w:trHeight w:val="285"/>
        </w:trPr>
        <w:tc>
          <w:tcPr>
            <w:tcW w:w="70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0A33D1" w:rsidRDefault="000A33D1">
            <w:pPr>
              <w:widowControl/>
              <w:jc w:val="left"/>
              <w:textAlignment w:val="center"/>
              <w:rPr>
                <w:rFonts w:ascii="宋体" w:eastAsia="宋体" w:hAnsi="宋体" w:cs="宋体"/>
                <w:color w:val="000000"/>
                <w:kern w:val="0"/>
                <w:sz w:val="16"/>
                <w:szCs w:val="16"/>
              </w:rPr>
            </w:pPr>
          </w:p>
        </w:tc>
        <w:tc>
          <w:tcPr>
            <w:tcW w:w="232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jc w:val="left"/>
              <w:textAlignment w:val="center"/>
              <w:rPr>
                <w:rFonts w:ascii="宋体" w:eastAsia="宋体" w:hAnsi="宋体" w:cs="宋体"/>
                <w:color w:val="000000"/>
                <w:kern w:val="0"/>
                <w:sz w:val="16"/>
                <w:szCs w:val="16"/>
              </w:rPr>
            </w:pPr>
          </w:p>
        </w:tc>
        <w:tc>
          <w:tcPr>
            <w:tcW w:w="123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jc w:val="right"/>
              <w:textAlignment w:val="center"/>
              <w:rPr>
                <w:rFonts w:ascii="宋体" w:eastAsia="宋体" w:hAnsi="宋体" w:cs="宋体"/>
                <w:color w:val="000000"/>
                <w:kern w:val="0"/>
                <w:sz w:val="16"/>
                <w:szCs w:val="16"/>
              </w:rPr>
            </w:pPr>
          </w:p>
        </w:tc>
        <w:tc>
          <w:tcPr>
            <w:tcW w:w="12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jc w:val="right"/>
              <w:textAlignment w:val="center"/>
              <w:rPr>
                <w:rFonts w:ascii="宋体" w:eastAsia="宋体" w:hAnsi="宋体" w:cs="宋体"/>
                <w:color w:val="000000"/>
                <w:kern w:val="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jc w:val="right"/>
              <w:textAlignment w:val="center"/>
              <w:rPr>
                <w:rFonts w:ascii="宋体" w:eastAsia="宋体" w:hAnsi="宋体" w:cs="宋体"/>
                <w:color w:val="000000"/>
                <w:kern w:val="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jc w:val="right"/>
              <w:textAlignment w:val="center"/>
              <w:rPr>
                <w:rFonts w:ascii="宋体" w:eastAsia="宋体" w:hAnsi="宋体" w:cs="宋体"/>
                <w:color w:val="000000"/>
                <w:kern w:val="0"/>
                <w:sz w:val="16"/>
                <w:szCs w:val="16"/>
              </w:rPr>
            </w:pPr>
          </w:p>
        </w:tc>
        <w:tc>
          <w:tcPr>
            <w:tcW w:w="12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jc w:val="right"/>
              <w:textAlignment w:val="center"/>
              <w:rPr>
                <w:rFonts w:ascii="宋体" w:eastAsia="宋体" w:hAnsi="宋体" w:cs="宋体"/>
                <w:color w:val="000000"/>
                <w:kern w:val="0"/>
                <w:sz w:val="16"/>
                <w:szCs w:val="16"/>
              </w:rPr>
            </w:pPr>
          </w:p>
        </w:tc>
        <w:tc>
          <w:tcPr>
            <w:tcW w:w="126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0A33D1" w:rsidRDefault="000A33D1">
            <w:pPr>
              <w:widowControl/>
              <w:jc w:val="right"/>
              <w:textAlignment w:val="center"/>
              <w:rPr>
                <w:rFonts w:ascii="宋体" w:eastAsia="宋体" w:hAnsi="宋体" w:cs="宋体"/>
                <w:color w:val="000000"/>
                <w:kern w:val="0"/>
                <w:sz w:val="16"/>
                <w:szCs w:val="16"/>
              </w:rPr>
            </w:pPr>
          </w:p>
        </w:tc>
      </w:tr>
      <w:tr w:rsidR="000A33D1">
        <w:trPr>
          <w:trHeight w:val="285"/>
        </w:trPr>
        <w:tc>
          <w:tcPr>
            <w:tcW w:w="70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0A33D1" w:rsidRDefault="000A33D1">
            <w:pPr>
              <w:widowControl/>
              <w:jc w:val="left"/>
              <w:textAlignment w:val="center"/>
              <w:rPr>
                <w:rFonts w:ascii="宋体" w:eastAsia="宋体" w:hAnsi="宋体" w:cs="宋体"/>
                <w:color w:val="000000"/>
                <w:kern w:val="0"/>
                <w:sz w:val="16"/>
                <w:szCs w:val="16"/>
              </w:rPr>
            </w:pPr>
          </w:p>
        </w:tc>
        <w:tc>
          <w:tcPr>
            <w:tcW w:w="232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jc w:val="left"/>
              <w:textAlignment w:val="center"/>
              <w:rPr>
                <w:rFonts w:ascii="宋体" w:eastAsia="宋体" w:hAnsi="宋体" w:cs="宋体"/>
                <w:color w:val="000000"/>
                <w:kern w:val="0"/>
                <w:sz w:val="16"/>
                <w:szCs w:val="16"/>
              </w:rPr>
            </w:pPr>
          </w:p>
        </w:tc>
        <w:tc>
          <w:tcPr>
            <w:tcW w:w="123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jc w:val="right"/>
              <w:textAlignment w:val="center"/>
              <w:rPr>
                <w:rFonts w:ascii="宋体" w:eastAsia="宋体" w:hAnsi="宋体" w:cs="宋体"/>
                <w:color w:val="000000"/>
                <w:kern w:val="0"/>
                <w:sz w:val="16"/>
                <w:szCs w:val="16"/>
              </w:rPr>
            </w:pPr>
          </w:p>
        </w:tc>
        <w:tc>
          <w:tcPr>
            <w:tcW w:w="12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jc w:val="right"/>
              <w:textAlignment w:val="center"/>
              <w:rPr>
                <w:rFonts w:ascii="宋体" w:eastAsia="宋体" w:hAnsi="宋体" w:cs="宋体"/>
                <w:color w:val="000000"/>
                <w:kern w:val="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jc w:val="right"/>
              <w:textAlignment w:val="center"/>
              <w:rPr>
                <w:rFonts w:ascii="宋体" w:eastAsia="宋体" w:hAnsi="宋体" w:cs="宋体"/>
                <w:color w:val="000000"/>
                <w:kern w:val="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jc w:val="right"/>
              <w:textAlignment w:val="center"/>
              <w:rPr>
                <w:rFonts w:ascii="宋体" w:eastAsia="宋体" w:hAnsi="宋体" w:cs="宋体"/>
                <w:color w:val="000000"/>
                <w:kern w:val="0"/>
                <w:sz w:val="16"/>
                <w:szCs w:val="16"/>
              </w:rPr>
            </w:pPr>
          </w:p>
        </w:tc>
        <w:tc>
          <w:tcPr>
            <w:tcW w:w="12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jc w:val="right"/>
              <w:textAlignment w:val="center"/>
              <w:rPr>
                <w:rFonts w:ascii="宋体" w:eastAsia="宋体" w:hAnsi="宋体" w:cs="宋体"/>
                <w:color w:val="000000"/>
                <w:kern w:val="0"/>
                <w:sz w:val="16"/>
                <w:szCs w:val="16"/>
              </w:rPr>
            </w:pPr>
          </w:p>
        </w:tc>
        <w:tc>
          <w:tcPr>
            <w:tcW w:w="126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0A33D1" w:rsidRDefault="000A33D1">
            <w:pPr>
              <w:widowControl/>
              <w:jc w:val="right"/>
              <w:textAlignment w:val="center"/>
              <w:rPr>
                <w:rFonts w:ascii="宋体" w:eastAsia="宋体" w:hAnsi="宋体" w:cs="宋体"/>
                <w:color w:val="000000"/>
                <w:kern w:val="0"/>
                <w:sz w:val="16"/>
                <w:szCs w:val="16"/>
              </w:rPr>
            </w:pPr>
          </w:p>
        </w:tc>
      </w:tr>
      <w:tr w:rsidR="000A33D1">
        <w:trPr>
          <w:trHeight w:val="270"/>
        </w:trPr>
        <w:tc>
          <w:tcPr>
            <w:tcW w:w="705" w:type="dxa"/>
            <w:tcBorders>
              <w:top w:val="single" w:sz="4" w:space="0" w:color="000000"/>
              <w:left w:val="single" w:sz="12" w:space="0" w:color="000000"/>
              <w:bottom w:val="single" w:sz="12" w:space="0" w:color="000000"/>
              <w:right w:val="single" w:sz="4" w:space="0" w:color="000000"/>
            </w:tcBorders>
            <w:shd w:val="clear" w:color="auto" w:fill="auto"/>
            <w:vAlign w:val="center"/>
          </w:tcPr>
          <w:p w:rsidR="000A33D1" w:rsidRDefault="000A33D1">
            <w:pPr>
              <w:widowControl/>
              <w:jc w:val="left"/>
              <w:textAlignment w:val="center"/>
              <w:rPr>
                <w:rFonts w:ascii="宋体" w:eastAsia="宋体" w:hAnsi="宋体" w:cs="宋体"/>
                <w:color w:val="000000"/>
                <w:sz w:val="16"/>
                <w:szCs w:val="16"/>
              </w:rPr>
            </w:pPr>
          </w:p>
        </w:tc>
        <w:tc>
          <w:tcPr>
            <w:tcW w:w="2322"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0A33D1" w:rsidRDefault="000A33D1">
            <w:pPr>
              <w:widowControl/>
              <w:jc w:val="left"/>
              <w:textAlignment w:val="center"/>
              <w:rPr>
                <w:rFonts w:ascii="宋体" w:eastAsia="宋体" w:hAnsi="宋体" w:cs="宋体"/>
                <w:color w:val="000000"/>
                <w:sz w:val="16"/>
                <w:szCs w:val="16"/>
              </w:rPr>
            </w:pPr>
          </w:p>
        </w:tc>
        <w:tc>
          <w:tcPr>
            <w:tcW w:w="1231"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0A33D1" w:rsidRDefault="000A33D1">
            <w:pPr>
              <w:widowControl/>
              <w:jc w:val="right"/>
              <w:textAlignment w:val="center"/>
              <w:rPr>
                <w:rFonts w:ascii="宋体" w:eastAsia="宋体" w:hAnsi="宋体" w:cs="宋体"/>
                <w:color w:val="000000"/>
                <w:sz w:val="16"/>
                <w:szCs w:val="16"/>
              </w:rPr>
            </w:pPr>
          </w:p>
        </w:tc>
        <w:tc>
          <w:tcPr>
            <w:tcW w:w="1232" w:type="dxa"/>
            <w:tcBorders>
              <w:top w:val="single" w:sz="4" w:space="0" w:color="000000"/>
              <w:left w:val="single" w:sz="4" w:space="0" w:color="000000"/>
              <w:bottom w:val="single" w:sz="12" w:space="0" w:color="000000"/>
              <w:right w:val="single" w:sz="4" w:space="0" w:color="000000"/>
            </w:tcBorders>
            <w:shd w:val="clear" w:color="auto" w:fill="auto"/>
            <w:vAlign w:val="center"/>
          </w:tcPr>
          <w:p w:rsidR="000A33D1" w:rsidRDefault="000A33D1">
            <w:pPr>
              <w:widowControl/>
              <w:jc w:val="right"/>
              <w:textAlignment w:val="center"/>
              <w:rPr>
                <w:rFonts w:ascii="宋体" w:eastAsia="宋体" w:hAnsi="宋体" w:cs="宋体"/>
                <w:color w:val="000000"/>
                <w:sz w:val="16"/>
                <w:szCs w:val="16"/>
              </w:rPr>
            </w:pPr>
          </w:p>
        </w:tc>
        <w:tc>
          <w:tcPr>
            <w:tcW w:w="1250"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0A33D1" w:rsidRDefault="000A33D1">
            <w:pPr>
              <w:widowControl/>
              <w:jc w:val="right"/>
              <w:textAlignment w:val="center"/>
              <w:rPr>
                <w:rFonts w:ascii="宋体" w:eastAsia="宋体" w:hAnsi="宋体" w:cs="宋体"/>
                <w:color w:val="000000"/>
                <w:sz w:val="16"/>
                <w:szCs w:val="16"/>
              </w:rPr>
            </w:pPr>
          </w:p>
        </w:tc>
        <w:tc>
          <w:tcPr>
            <w:tcW w:w="1250"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0A33D1" w:rsidRDefault="000A33D1">
            <w:pPr>
              <w:widowControl/>
              <w:jc w:val="right"/>
              <w:textAlignment w:val="center"/>
              <w:rPr>
                <w:rFonts w:ascii="宋体" w:eastAsia="宋体" w:hAnsi="宋体" w:cs="宋体"/>
                <w:color w:val="000000"/>
                <w:sz w:val="16"/>
                <w:szCs w:val="16"/>
              </w:rPr>
            </w:pPr>
          </w:p>
        </w:tc>
        <w:tc>
          <w:tcPr>
            <w:tcW w:w="1250" w:type="dxa"/>
            <w:tcBorders>
              <w:top w:val="single" w:sz="4" w:space="0" w:color="000000"/>
              <w:left w:val="single" w:sz="4" w:space="0" w:color="000000"/>
              <w:bottom w:val="single" w:sz="12" w:space="0" w:color="000000"/>
              <w:right w:val="single" w:sz="4" w:space="0" w:color="000000"/>
            </w:tcBorders>
            <w:shd w:val="clear" w:color="auto" w:fill="auto"/>
            <w:vAlign w:val="center"/>
          </w:tcPr>
          <w:p w:rsidR="000A33D1" w:rsidRDefault="000A33D1">
            <w:pPr>
              <w:widowControl/>
              <w:jc w:val="right"/>
              <w:textAlignment w:val="center"/>
              <w:rPr>
                <w:rFonts w:ascii="宋体" w:eastAsia="宋体" w:hAnsi="宋体" w:cs="宋体"/>
                <w:color w:val="000000"/>
                <w:sz w:val="16"/>
                <w:szCs w:val="16"/>
              </w:rPr>
            </w:pPr>
          </w:p>
        </w:tc>
        <w:tc>
          <w:tcPr>
            <w:tcW w:w="1260" w:type="dxa"/>
            <w:tcBorders>
              <w:top w:val="single" w:sz="4" w:space="0" w:color="000000"/>
              <w:left w:val="single" w:sz="4" w:space="0" w:color="000000"/>
              <w:bottom w:val="single" w:sz="12" w:space="0" w:color="000000"/>
              <w:right w:val="single" w:sz="12" w:space="0" w:color="000000"/>
            </w:tcBorders>
            <w:shd w:val="clear" w:color="auto" w:fill="auto"/>
            <w:vAlign w:val="center"/>
          </w:tcPr>
          <w:p w:rsidR="000A33D1" w:rsidRDefault="000A33D1">
            <w:pPr>
              <w:widowControl/>
              <w:jc w:val="right"/>
              <w:textAlignment w:val="center"/>
              <w:rPr>
                <w:rFonts w:ascii="宋体" w:eastAsia="宋体" w:hAnsi="宋体" w:cs="宋体"/>
                <w:color w:val="000000"/>
                <w:sz w:val="16"/>
                <w:szCs w:val="16"/>
              </w:rPr>
            </w:pPr>
          </w:p>
        </w:tc>
      </w:tr>
      <w:tr w:rsidR="000A33D1">
        <w:trPr>
          <w:trHeight w:val="285"/>
        </w:trPr>
        <w:tc>
          <w:tcPr>
            <w:tcW w:w="10500" w:type="dxa"/>
            <w:gridSpan w:val="12"/>
            <w:shd w:val="clear" w:color="auto" w:fill="auto"/>
            <w:vAlign w:val="center"/>
          </w:tcPr>
          <w:p w:rsidR="000A33D1" w:rsidRDefault="00CD5E5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注：本表反映部门本年度政府性基金预算财政拨款收入支出及结转和结余情况。</w:t>
            </w:r>
          </w:p>
        </w:tc>
      </w:tr>
    </w:tbl>
    <w:p w:rsidR="000A33D1" w:rsidRDefault="000A33D1">
      <w:pPr>
        <w:spacing w:line="360" w:lineRule="auto"/>
        <w:jc w:val="center"/>
        <w:rPr>
          <w:rFonts w:ascii="隶书" w:eastAsia="隶书" w:hAnsi="隶书" w:cs="隶书"/>
          <w:sz w:val="52"/>
          <w:szCs w:val="52"/>
        </w:rPr>
        <w:sectPr w:rsidR="000A33D1">
          <w:pgSz w:w="11906" w:h="16838"/>
          <w:pgMar w:top="1440" w:right="1531" w:bottom="1440" w:left="1587" w:header="850" w:footer="992" w:gutter="0"/>
          <w:pgNumType w:fmt="numberInDash"/>
          <w:cols w:space="0"/>
          <w:docGrid w:type="lines" w:linePitch="317"/>
        </w:sectPr>
      </w:pPr>
    </w:p>
    <w:p w:rsidR="000A33D1" w:rsidRDefault="000A33D1">
      <w:pPr>
        <w:jc w:val="left"/>
        <w:rPr>
          <w:rFonts w:ascii="黑体" w:eastAsia="黑体" w:hAnsi="黑体" w:cs="黑体"/>
          <w:sz w:val="32"/>
          <w:szCs w:val="32"/>
        </w:rPr>
      </w:pPr>
    </w:p>
    <w:p w:rsidR="000A33D1" w:rsidRDefault="000A33D1">
      <w:pPr>
        <w:jc w:val="left"/>
        <w:rPr>
          <w:rFonts w:ascii="黑体" w:eastAsia="黑体" w:hAnsi="黑体" w:cs="黑体"/>
          <w:sz w:val="32"/>
          <w:szCs w:val="32"/>
        </w:rPr>
      </w:pPr>
    </w:p>
    <w:p w:rsidR="000A33D1" w:rsidRDefault="000A33D1">
      <w:pPr>
        <w:jc w:val="left"/>
        <w:rPr>
          <w:rFonts w:ascii="黑体" w:eastAsia="黑体" w:hAnsi="黑体" w:cs="黑体"/>
          <w:sz w:val="32"/>
          <w:szCs w:val="32"/>
        </w:rPr>
      </w:pPr>
    </w:p>
    <w:p w:rsidR="000A33D1" w:rsidRDefault="000A33D1">
      <w:pPr>
        <w:jc w:val="left"/>
        <w:rPr>
          <w:rFonts w:ascii="黑体" w:eastAsia="黑体" w:hAnsi="黑体" w:cs="黑体"/>
          <w:sz w:val="32"/>
          <w:szCs w:val="32"/>
        </w:rPr>
      </w:pPr>
    </w:p>
    <w:p w:rsidR="000A33D1" w:rsidRDefault="000A33D1">
      <w:pPr>
        <w:jc w:val="left"/>
        <w:rPr>
          <w:rFonts w:ascii="黑体" w:eastAsia="黑体" w:hAnsi="黑体" w:cs="黑体"/>
          <w:sz w:val="32"/>
          <w:szCs w:val="32"/>
        </w:rPr>
      </w:pPr>
    </w:p>
    <w:p w:rsidR="000A33D1" w:rsidRDefault="000A33D1">
      <w:pPr>
        <w:jc w:val="left"/>
        <w:rPr>
          <w:rFonts w:ascii="黑体" w:eastAsia="黑体" w:hAnsi="黑体" w:cs="黑体"/>
          <w:sz w:val="32"/>
          <w:szCs w:val="32"/>
        </w:rPr>
      </w:pPr>
    </w:p>
    <w:p w:rsidR="000A33D1" w:rsidRDefault="000A33D1">
      <w:pPr>
        <w:jc w:val="left"/>
        <w:rPr>
          <w:rFonts w:ascii="黑体" w:eastAsia="黑体" w:hAnsi="黑体" w:cs="黑体"/>
          <w:sz w:val="32"/>
          <w:szCs w:val="32"/>
        </w:rPr>
      </w:pPr>
    </w:p>
    <w:p w:rsidR="000A33D1" w:rsidRDefault="00CD5E5E">
      <w:pPr>
        <w:jc w:val="center"/>
        <w:outlineLvl w:val="0"/>
        <w:rPr>
          <w:rFonts w:ascii="隶书" w:eastAsia="隶书" w:hAnsi="隶书" w:cs="隶书"/>
          <w:sz w:val="48"/>
          <w:szCs w:val="48"/>
        </w:rPr>
      </w:pPr>
      <w:r>
        <w:rPr>
          <w:rFonts w:ascii="隶书" w:eastAsia="隶书" w:hAnsi="隶书" w:cs="隶书" w:hint="eastAsia"/>
          <w:sz w:val="48"/>
          <w:szCs w:val="48"/>
        </w:rPr>
        <w:t>第三部分</w:t>
      </w:r>
    </w:p>
    <w:p w:rsidR="006D2C9A" w:rsidRDefault="006D2C9A">
      <w:pPr>
        <w:jc w:val="center"/>
        <w:rPr>
          <w:rFonts w:ascii="隶书" w:eastAsia="隶书" w:hAnsi="仿宋_GB2312" w:cs="仿宋_GB2312"/>
          <w:sz w:val="48"/>
          <w:szCs w:val="48"/>
        </w:rPr>
      </w:pPr>
      <w:r w:rsidRPr="00273A6B">
        <w:rPr>
          <w:rFonts w:ascii="隶书" w:eastAsia="隶书" w:hAnsi="仿宋_GB2312" w:cs="仿宋_GB2312" w:hint="eastAsia"/>
          <w:sz w:val="48"/>
          <w:szCs w:val="48"/>
        </w:rPr>
        <w:t>延津县农业综合开发领导小组办公室</w:t>
      </w:r>
    </w:p>
    <w:p w:rsidR="000A33D1" w:rsidRDefault="00CD5E5E">
      <w:pPr>
        <w:jc w:val="center"/>
        <w:rPr>
          <w:rFonts w:ascii="隶书" w:eastAsia="隶书" w:hAnsi="隶书" w:cs="隶书"/>
          <w:sz w:val="48"/>
          <w:szCs w:val="48"/>
        </w:rPr>
        <w:sectPr w:rsidR="000A33D1">
          <w:pgSz w:w="11906" w:h="16838"/>
          <w:pgMar w:top="1440" w:right="1531" w:bottom="1440" w:left="1587" w:header="850" w:footer="992" w:gutter="0"/>
          <w:pgNumType w:fmt="numberInDash"/>
          <w:cols w:space="0"/>
          <w:docGrid w:type="lines" w:linePitch="317"/>
        </w:sectPr>
      </w:pPr>
      <w:r>
        <w:rPr>
          <w:rFonts w:ascii="隶书" w:eastAsia="隶书" w:hAnsi="隶书" w:cs="隶书" w:hint="eastAsia"/>
          <w:sz w:val="48"/>
          <w:szCs w:val="48"/>
        </w:rPr>
        <w:t>2016年度部门决算情况说明</w:t>
      </w:r>
    </w:p>
    <w:p w:rsidR="000A33D1" w:rsidRPr="0089328D" w:rsidRDefault="00CD5E5E">
      <w:pPr>
        <w:numPr>
          <w:ilvl w:val="0"/>
          <w:numId w:val="2"/>
        </w:numPr>
        <w:adjustRightInd w:val="0"/>
        <w:snapToGrid w:val="0"/>
        <w:spacing w:line="360" w:lineRule="auto"/>
        <w:ind w:firstLineChars="200" w:firstLine="643"/>
        <w:outlineLvl w:val="1"/>
        <w:rPr>
          <w:rFonts w:ascii="黑体" w:eastAsia="黑体" w:hAnsi="黑体"/>
          <w:b/>
          <w:sz w:val="32"/>
          <w:szCs w:val="32"/>
        </w:rPr>
      </w:pPr>
      <w:r w:rsidRPr="0089328D">
        <w:rPr>
          <w:rFonts w:ascii="黑体" w:eastAsia="黑体" w:hAnsi="黑体" w:hint="eastAsia"/>
          <w:b/>
          <w:sz w:val="32"/>
          <w:szCs w:val="32"/>
        </w:rPr>
        <w:lastRenderedPageBreak/>
        <w:t>关于收入支出决算总体情况说明</w:t>
      </w:r>
    </w:p>
    <w:p w:rsidR="000A33D1" w:rsidRDefault="00CD5E5E">
      <w:pPr>
        <w:adjustRightInd w:val="0"/>
        <w:snapToGrid w:val="0"/>
        <w:spacing w:line="360" w:lineRule="auto"/>
        <w:ind w:firstLineChars="200" w:firstLine="640"/>
        <w:rPr>
          <w:rFonts w:ascii="仿宋_GB2312" w:eastAsia="仿宋_GB2312" w:hAnsi="宋体" w:cs="Courier New"/>
          <w:sz w:val="32"/>
          <w:szCs w:val="32"/>
        </w:rPr>
      </w:pPr>
      <w:r>
        <w:rPr>
          <w:rFonts w:ascii="仿宋_GB2312" w:eastAsia="仿宋_GB2312" w:hAnsi="宋体" w:cs="Courier New" w:hint="eastAsia"/>
          <w:sz w:val="32"/>
          <w:szCs w:val="32"/>
        </w:rPr>
        <w:t>2016年度收入总计</w:t>
      </w:r>
      <w:r w:rsidR="00347FA7">
        <w:rPr>
          <w:rFonts w:ascii="仿宋_GB2312" w:eastAsia="仿宋_GB2312" w:hAnsi="宋体" w:cs="Courier New"/>
          <w:sz w:val="32"/>
          <w:szCs w:val="32"/>
        </w:rPr>
        <w:t>1924.61</w:t>
      </w:r>
      <w:r>
        <w:rPr>
          <w:rFonts w:ascii="仿宋_GB2312" w:eastAsia="仿宋_GB2312" w:hAnsi="宋体" w:cs="Courier New" w:hint="eastAsia"/>
          <w:sz w:val="32"/>
          <w:szCs w:val="32"/>
        </w:rPr>
        <w:t>万元，支出总计</w:t>
      </w:r>
      <w:r w:rsidR="00347FA7">
        <w:rPr>
          <w:rFonts w:ascii="仿宋_GB2312" w:eastAsia="仿宋_GB2312" w:hAnsi="宋体" w:cs="Courier New"/>
          <w:sz w:val="32"/>
          <w:szCs w:val="32"/>
        </w:rPr>
        <w:t>1871.86</w:t>
      </w:r>
      <w:r>
        <w:rPr>
          <w:rFonts w:ascii="仿宋_GB2312" w:eastAsia="仿宋_GB2312" w:hAnsi="宋体" w:cs="Courier New" w:hint="eastAsia"/>
          <w:sz w:val="32"/>
          <w:szCs w:val="32"/>
        </w:rPr>
        <w:t>万元，与2015年相比，收入增加</w:t>
      </w:r>
      <w:r w:rsidR="00C953D5">
        <w:rPr>
          <w:rFonts w:ascii="仿宋_GB2312" w:eastAsia="仿宋_GB2312" w:hAnsi="宋体" w:cs="Courier New"/>
          <w:sz w:val="32"/>
          <w:szCs w:val="32"/>
        </w:rPr>
        <w:t>49.53</w:t>
      </w:r>
      <w:r>
        <w:rPr>
          <w:rFonts w:ascii="仿宋_GB2312" w:eastAsia="仿宋_GB2312" w:hAnsi="宋体" w:cs="Courier New" w:hint="eastAsia"/>
          <w:sz w:val="32"/>
          <w:szCs w:val="32"/>
        </w:rPr>
        <w:t>万元，增长</w:t>
      </w:r>
      <w:r w:rsidR="00C953D5">
        <w:rPr>
          <w:rFonts w:ascii="仿宋_GB2312" w:eastAsia="仿宋_GB2312" w:hAnsi="宋体" w:cs="Courier New"/>
          <w:sz w:val="32"/>
          <w:szCs w:val="32"/>
        </w:rPr>
        <w:t>2.57</w:t>
      </w:r>
      <w:r>
        <w:rPr>
          <w:rFonts w:ascii="仿宋_GB2312" w:eastAsia="仿宋_GB2312" w:hAnsi="宋体" w:cs="Courier New" w:hint="eastAsia"/>
          <w:sz w:val="32"/>
          <w:szCs w:val="32"/>
        </w:rPr>
        <w:t>%</w:t>
      </w:r>
      <w:r w:rsidR="00C953D5">
        <w:rPr>
          <w:rFonts w:ascii="仿宋_GB2312" w:eastAsia="仿宋_GB2312" w:hAnsi="宋体" w:cs="Courier New" w:hint="eastAsia"/>
          <w:sz w:val="32"/>
          <w:szCs w:val="32"/>
        </w:rPr>
        <w:t>，</w:t>
      </w:r>
      <w:r w:rsidR="001552E0">
        <w:rPr>
          <w:rFonts w:ascii="仿宋_GB2312" w:eastAsia="仿宋_GB2312" w:hAnsi="宋体" w:cs="Courier New" w:hint="eastAsia"/>
          <w:sz w:val="32"/>
          <w:szCs w:val="32"/>
        </w:rPr>
        <w:t>支出减少3.1万元，下降0.2%。</w:t>
      </w:r>
      <w:r w:rsidR="00C953D5">
        <w:rPr>
          <w:rFonts w:ascii="仿宋_GB2312" w:eastAsia="仿宋_GB2312" w:hAnsi="宋体" w:cs="Courier New" w:hint="eastAsia"/>
          <w:sz w:val="32"/>
          <w:szCs w:val="32"/>
        </w:rPr>
        <w:t>主要为农业综合开发项目资金</w:t>
      </w:r>
    </w:p>
    <w:p w:rsidR="000A33D1" w:rsidRPr="0089328D" w:rsidRDefault="00CD5E5E">
      <w:pPr>
        <w:numPr>
          <w:ilvl w:val="0"/>
          <w:numId w:val="2"/>
        </w:numPr>
        <w:adjustRightInd w:val="0"/>
        <w:snapToGrid w:val="0"/>
        <w:spacing w:line="360" w:lineRule="auto"/>
        <w:ind w:firstLineChars="200" w:firstLine="643"/>
        <w:outlineLvl w:val="1"/>
        <w:rPr>
          <w:rFonts w:ascii="黑体" w:eastAsia="黑体" w:hAnsi="黑体"/>
          <w:b/>
          <w:sz w:val="32"/>
          <w:szCs w:val="32"/>
        </w:rPr>
      </w:pPr>
      <w:r w:rsidRPr="0089328D">
        <w:rPr>
          <w:rFonts w:ascii="黑体" w:eastAsia="黑体" w:hAnsi="黑体" w:hint="eastAsia"/>
          <w:b/>
          <w:sz w:val="32"/>
          <w:szCs w:val="32"/>
        </w:rPr>
        <w:t>关于收入决算情况说明</w:t>
      </w:r>
    </w:p>
    <w:p w:rsidR="000A33D1" w:rsidRDefault="00CD5E5E">
      <w:pPr>
        <w:adjustRightInd w:val="0"/>
        <w:snapToGrid w:val="0"/>
        <w:spacing w:line="360" w:lineRule="auto"/>
        <w:ind w:firstLineChars="200" w:firstLine="640"/>
        <w:rPr>
          <w:rFonts w:ascii="仿宋_GB2312" w:eastAsia="仿宋_GB2312" w:hAnsi="Times New Roman"/>
          <w:sz w:val="32"/>
          <w:szCs w:val="32"/>
        </w:rPr>
      </w:pPr>
      <w:r>
        <w:rPr>
          <w:rFonts w:ascii="仿宋_GB2312" w:eastAsia="仿宋_GB2312" w:hAnsi="宋体" w:cs="Courier New" w:hint="eastAsia"/>
          <w:sz w:val="32"/>
          <w:szCs w:val="32"/>
        </w:rPr>
        <w:t>2016年度</w:t>
      </w:r>
      <w:r>
        <w:rPr>
          <w:rFonts w:ascii="仿宋_GB2312" w:eastAsia="仿宋_GB2312" w:hAnsi="Times New Roman" w:hint="eastAsia"/>
          <w:sz w:val="32"/>
          <w:szCs w:val="32"/>
        </w:rPr>
        <w:t>收入合计</w:t>
      </w:r>
      <w:r w:rsidR="00C953D5">
        <w:rPr>
          <w:rFonts w:ascii="仿宋_GB2312" w:eastAsia="仿宋_GB2312" w:hAnsi="宋体" w:cs="Courier New"/>
          <w:sz w:val="32"/>
          <w:szCs w:val="32"/>
        </w:rPr>
        <w:t>1924.61</w:t>
      </w:r>
      <w:r>
        <w:rPr>
          <w:rFonts w:ascii="仿宋_GB2312" w:eastAsia="仿宋_GB2312" w:hAnsi="Times New Roman" w:hint="eastAsia"/>
          <w:sz w:val="32"/>
          <w:szCs w:val="32"/>
        </w:rPr>
        <w:t>万元，其中：财政拨款收入</w:t>
      </w:r>
      <w:r w:rsidR="00C953D5">
        <w:rPr>
          <w:rFonts w:ascii="仿宋_GB2312" w:eastAsia="仿宋_GB2312" w:hAnsi="宋体" w:cs="Courier New"/>
          <w:sz w:val="32"/>
          <w:szCs w:val="32"/>
        </w:rPr>
        <w:t>1924.61</w:t>
      </w:r>
      <w:r>
        <w:rPr>
          <w:rFonts w:ascii="仿宋_GB2312" w:eastAsia="仿宋_GB2312" w:hAnsi="Times New Roman" w:hint="eastAsia"/>
          <w:sz w:val="32"/>
          <w:szCs w:val="32"/>
        </w:rPr>
        <w:t>万元，占</w:t>
      </w:r>
      <w:r w:rsidR="00C953D5">
        <w:rPr>
          <w:rFonts w:ascii="仿宋_GB2312" w:eastAsia="仿宋_GB2312" w:hAnsi="Times New Roman"/>
          <w:sz w:val="32"/>
          <w:szCs w:val="32"/>
        </w:rPr>
        <w:t>100</w:t>
      </w:r>
      <w:r>
        <w:rPr>
          <w:rFonts w:ascii="仿宋_GB2312" w:eastAsia="仿宋_GB2312" w:hAnsi="Times New Roman"/>
          <w:sz w:val="32"/>
          <w:szCs w:val="32"/>
        </w:rPr>
        <w:t>%</w:t>
      </w:r>
      <w:r w:rsidR="00C953D5">
        <w:rPr>
          <w:rFonts w:ascii="仿宋_GB2312" w:eastAsia="仿宋_GB2312" w:hAnsi="Times New Roman" w:hint="eastAsia"/>
          <w:sz w:val="32"/>
          <w:szCs w:val="32"/>
        </w:rPr>
        <w:t>；</w:t>
      </w:r>
    </w:p>
    <w:p w:rsidR="000A33D1" w:rsidRPr="0089328D" w:rsidRDefault="00CD5E5E" w:rsidP="0089328D">
      <w:pPr>
        <w:numPr>
          <w:ilvl w:val="0"/>
          <w:numId w:val="2"/>
        </w:numPr>
        <w:adjustRightInd w:val="0"/>
        <w:snapToGrid w:val="0"/>
        <w:spacing w:line="360" w:lineRule="auto"/>
        <w:ind w:firstLineChars="200" w:firstLine="643"/>
        <w:outlineLvl w:val="1"/>
        <w:rPr>
          <w:rFonts w:ascii="黑体" w:eastAsia="黑体" w:hAnsi="黑体"/>
          <w:b/>
          <w:sz w:val="32"/>
          <w:szCs w:val="32"/>
        </w:rPr>
      </w:pPr>
      <w:r w:rsidRPr="0089328D">
        <w:rPr>
          <w:rFonts w:ascii="黑体" w:eastAsia="黑体" w:hAnsi="黑体" w:hint="eastAsia"/>
          <w:b/>
          <w:sz w:val="32"/>
          <w:szCs w:val="32"/>
        </w:rPr>
        <w:t>关于支出决算情况说明</w:t>
      </w:r>
    </w:p>
    <w:p w:rsidR="000A33D1" w:rsidRDefault="00CD5E5E">
      <w:pPr>
        <w:adjustRightInd w:val="0"/>
        <w:snapToGrid w:val="0"/>
        <w:spacing w:line="360" w:lineRule="auto"/>
        <w:ind w:firstLineChars="200" w:firstLine="640"/>
        <w:rPr>
          <w:rFonts w:ascii="仿宋_GB2312" w:eastAsia="仿宋_GB2312" w:hAnsi="宋体" w:cs="Courier New"/>
          <w:sz w:val="32"/>
          <w:szCs w:val="32"/>
        </w:rPr>
      </w:pPr>
      <w:r>
        <w:rPr>
          <w:rFonts w:ascii="仿宋_GB2312" w:eastAsia="仿宋_GB2312" w:hAnsi="宋体" w:cs="Courier New" w:hint="eastAsia"/>
          <w:sz w:val="32"/>
          <w:szCs w:val="32"/>
        </w:rPr>
        <w:t>2016年度支出合计</w:t>
      </w:r>
      <w:r w:rsidR="00C953D5">
        <w:rPr>
          <w:rFonts w:ascii="仿宋_GB2312" w:eastAsia="仿宋_GB2312" w:hAnsi="宋体" w:cs="Courier New"/>
          <w:sz w:val="32"/>
          <w:szCs w:val="32"/>
        </w:rPr>
        <w:t>1871.86</w:t>
      </w:r>
      <w:r>
        <w:rPr>
          <w:rFonts w:ascii="仿宋_GB2312" w:eastAsia="仿宋_GB2312" w:hAnsi="宋体" w:cs="Courier New" w:hint="eastAsia"/>
          <w:sz w:val="32"/>
          <w:szCs w:val="32"/>
        </w:rPr>
        <w:t>万元，其中：基本支出</w:t>
      </w:r>
      <w:r w:rsidR="00C953D5">
        <w:rPr>
          <w:rFonts w:ascii="仿宋_GB2312" w:eastAsia="仿宋_GB2312" w:hAnsi="宋体" w:cs="Courier New"/>
          <w:sz w:val="32"/>
          <w:szCs w:val="32"/>
        </w:rPr>
        <w:t>110.46</w:t>
      </w:r>
      <w:r>
        <w:rPr>
          <w:rFonts w:ascii="仿宋_GB2312" w:eastAsia="仿宋_GB2312" w:hAnsi="宋体" w:cs="Courier New" w:hint="eastAsia"/>
          <w:sz w:val="32"/>
          <w:szCs w:val="32"/>
        </w:rPr>
        <w:t>万元，占</w:t>
      </w:r>
      <w:r w:rsidR="00C953D5">
        <w:rPr>
          <w:rFonts w:ascii="仿宋_GB2312" w:eastAsia="仿宋_GB2312" w:hAnsi="宋体" w:cs="Courier New"/>
          <w:sz w:val="32"/>
          <w:szCs w:val="32"/>
        </w:rPr>
        <w:t>5.9</w:t>
      </w:r>
      <w:r>
        <w:rPr>
          <w:rFonts w:ascii="仿宋_GB2312" w:eastAsia="仿宋_GB2312" w:hAnsi="宋体" w:cs="Courier New"/>
          <w:sz w:val="32"/>
          <w:szCs w:val="32"/>
        </w:rPr>
        <w:t>%</w:t>
      </w:r>
      <w:r>
        <w:rPr>
          <w:rFonts w:ascii="仿宋_GB2312" w:eastAsia="仿宋_GB2312" w:hAnsi="宋体" w:cs="Courier New" w:hint="eastAsia"/>
          <w:sz w:val="32"/>
          <w:szCs w:val="32"/>
        </w:rPr>
        <w:t>；项目支出</w:t>
      </w:r>
      <w:r w:rsidR="00C953D5">
        <w:rPr>
          <w:rFonts w:ascii="仿宋_GB2312" w:eastAsia="仿宋_GB2312" w:hAnsi="宋体" w:cs="Courier New"/>
          <w:sz w:val="32"/>
          <w:szCs w:val="32"/>
        </w:rPr>
        <w:t>1761.4</w:t>
      </w:r>
      <w:r>
        <w:rPr>
          <w:rFonts w:ascii="仿宋_GB2312" w:eastAsia="仿宋_GB2312" w:hAnsi="宋体" w:cs="Courier New" w:hint="eastAsia"/>
          <w:sz w:val="32"/>
          <w:szCs w:val="32"/>
        </w:rPr>
        <w:t>万元，占</w:t>
      </w:r>
      <w:r w:rsidR="00C953D5">
        <w:rPr>
          <w:rFonts w:ascii="仿宋_GB2312" w:eastAsia="仿宋_GB2312" w:hAnsi="宋体" w:cs="Courier New"/>
          <w:sz w:val="32"/>
          <w:szCs w:val="32"/>
        </w:rPr>
        <w:t>94.1</w:t>
      </w:r>
      <w:r>
        <w:rPr>
          <w:rFonts w:ascii="仿宋_GB2312" w:eastAsia="仿宋_GB2312" w:hAnsi="宋体" w:cs="Courier New" w:hint="eastAsia"/>
          <w:sz w:val="32"/>
          <w:szCs w:val="32"/>
        </w:rPr>
        <w:t>%。</w:t>
      </w:r>
    </w:p>
    <w:p w:rsidR="000A33D1" w:rsidRPr="0089328D" w:rsidRDefault="00CD5E5E" w:rsidP="0089328D">
      <w:pPr>
        <w:numPr>
          <w:ilvl w:val="0"/>
          <w:numId w:val="2"/>
        </w:numPr>
        <w:adjustRightInd w:val="0"/>
        <w:snapToGrid w:val="0"/>
        <w:spacing w:line="360" w:lineRule="auto"/>
        <w:ind w:firstLineChars="200" w:firstLine="643"/>
        <w:outlineLvl w:val="1"/>
        <w:rPr>
          <w:rFonts w:ascii="黑体" w:eastAsia="黑体" w:hAnsi="黑体"/>
          <w:b/>
          <w:sz w:val="32"/>
          <w:szCs w:val="32"/>
        </w:rPr>
      </w:pPr>
      <w:r w:rsidRPr="0089328D">
        <w:rPr>
          <w:rFonts w:ascii="黑体" w:eastAsia="黑体" w:hAnsi="黑体" w:hint="eastAsia"/>
          <w:b/>
          <w:sz w:val="32"/>
          <w:szCs w:val="32"/>
        </w:rPr>
        <w:t>关于财政拨款收入支出决算总体情况说明</w:t>
      </w:r>
    </w:p>
    <w:p w:rsidR="000A33D1" w:rsidRDefault="00CD5E5E">
      <w:pPr>
        <w:adjustRightInd w:val="0"/>
        <w:snapToGrid w:val="0"/>
        <w:spacing w:line="360" w:lineRule="auto"/>
        <w:ind w:firstLineChars="200" w:firstLine="640"/>
        <w:rPr>
          <w:rFonts w:ascii="仿宋_GB2312" w:eastAsia="仿宋_GB2312" w:hAnsi="宋体" w:cs="Courier New"/>
          <w:sz w:val="32"/>
          <w:szCs w:val="32"/>
        </w:rPr>
      </w:pPr>
      <w:r>
        <w:rPr>
          <w:rFonts w:ascii="仿宋_GB2312" w:eastAsia="仿宋_GB2312" w:hAnsi="宋体" w:cs="Courier New" w:hint="eastAsia"/>
          <w:sz w:val="32"/>
          <w:szCs w:val="32"/>
        </w:rPr>
        <w:t>2016年财政拨款收入决算</w:t>
      </w:r>
      <w:r w:rsidR="00C953D5">
        <w:rPr>
          <w:rFonts w:ascii="仿宋_GB2312" w:eastAsia="仿宋_GB2312" w:hAnsi="宋体" w:cs="Courier New"/>
          <w:sz w:val="32"/>
          <w:szCs w:val="32"/>
        </w:rPr>
        <w:t>1924.61</w:t>
      </w:r>
      <w:r>
        <w:rPr>
          <w:rFonts w:ascii="仿宋_GB2312" w:eastAsia="仿宋_GB2312" w:hAnsi="宋体" w:cs="Courier New" w:hint="eastAsia"/>
          <w:sz w:val="32"/>
          <w:szCs w:val="32"/>
        </w:rPr>
        <w:t>万元，与2015年相比，财政拨款收入增加</w:t>
      </w:r>
      <w:r w:rsidR="00C953D5">
        <w:rPr>
          <w:rFonts w:ascii="仿宋_GB2312" w:eastAsia="仿宋_GB2312" w:hAnsi="宋体" w:cs="Courier New"/>
          <w:sz w:val="32"/>
          <w:szCs w:val="32"/>
        </w:rPr>
        <w:t>49.53</w:t>
      </w:r>
      <w:r>
        <w:rPr>
          <w:rFonts w:ascii="仿宋_GB2312" w:eastAsia="仿宋_GB2312" w:hAnsi="宋体" w:cs="Courier New" w:hint="eastAsia"/>
          <w:sz w:val="32"/>
          <w:szCs w:val="32"/>
        </w:rPr>
        <w:t>，增长</w:t>
      </w:r>
      <w:r w:rsidR="00C953D5">
        <w:rPr>
          <w:rFonts w:ascii="仿宋_GB2312" w:eastAsia="仿宋_GB2312" w:hAnsi="宋体" w:cs="Courier New"/>
          <w:sz w:val="32"/>
          <w:szCs w:val="32"/>
        </w:rPr>
        <w:t>2.57</w:t>
      </w:r>
      <w:r>
        <w:rPr>
          <w:rFonts w:ascii="仿宋_GB2312" w:eastAsia="仿宋_GB2312" w:hAnsi="宋体" w:cs="Courier New" w:hint="eastAsia"/>
          <w:sz w:val="32"/>
          <w:szCs w:val="32"/>
        </w:rPr>
        <w:t>%；支出决算</w:t>
      </w:r>
      <w:r w:rsidR="00C953D5">
        <w:rPr>
          <w:rFonts w:ascii="仿宋_GB2312" w:eastAsia="仿宋_GB2312" w:hAnsi="宋体" w:cs="Courier New"/>
          <w:sz w:val="32"/>
          <w:szCs w:val="32"/>
        </w:rPr>
        <w:t>1871.86</w:t>
      </w:r>
      <w:r>
        <w:rPr>
          <w:rFonts w:ascii="仿宋_GB2312" w:eastAsia="仿宋_GB2312" w:hAnsi="宋体" w:cs="Courier New" w:hint="eastAsia"/>
          <w:sz w:val="32"/>
          <w:szCs w:val="32"/>
        </w:rPr>
        <w:t>万元，与2015年相比支出</w:t>
      </w:r>
      <w:r w:rsidR="00C953D5">
        <w:rPr>
          <w:rFonts w:ascii="仿宋_GB2312" w:eastAsia="仿宋_GB2312" w:hAnsi="宋体" w:cs="Courier New" w:hint="eastAsia"/>
          <w:sz w:val="32"/>
          <w:szCs w:val="32"/>
        </w:rPr>
        <w:t>减少</w:t>
      </w:r>
      <w:r w:rsidR="00C953D5">
        <w:rPr>
          <w:rFonts w:ascii="仿宋_GB2312" w:eastAsia="仿宋_GB2312" w:hAnsi="宋体" w:cs="Courier New"/>
          <w:sz w:val="32"/>
          <w:szCs w:val="32"/>
        </w:rPr>
        <w:t>3.22</w:t>
      </w:r>
      <w:r>
        <w:rPr>
          <w:rFonts w:ascii="仿宋_GB2312" w:eastAsia="仿宋_GB2312" w:hAnsi="宋体" w:cs="Courier New" w:hint="eastAsia"/>
          <w:sz w:val="32"/>
          <w:szCs w:val="32"/>
        </w:rPr>
        <w:t>万元，</w:t>
      </w:r>
      <w:r w:rsidR="00C953D5">
        <w:rPr>
          <w:rFonts w:ascii="仿宋_GB2312" w:eastAsia="仿宋_GB2312" w:hAnsi="宋体" w:cs="Courier New" w:hint="eastAsia"/>
          <w:sz w:val="32"/>
          <w:szCs w:val="32"/>
        </w:rPr>
        <w:t>减少</w:t>
      </w:r>
      <w:r w:rsidR="00C953D5">
        <w:rPr>
          <w:rFonts w:ascii="仿宋_GB2312" w:eastAsia="仿宋_GB2312" w:hAnsi="宋体" w:cs="Courier New"/>
          <w:sz w:val="32"/>
          <w:szCs w:val="32"/>
        </w:rPr>
        <w:t>0.17</w:t>
      </w:r>
      <w:r>
        <w:rPr>
          <w:rFonts w:ascii="仿宋_GB2312" w:eastAsia="仿宋_GB2312" w:hAnsi="宋体" w:cs="Courier New" w:hint="eastAsia"/>
          <w:sz w:val="32"/>
          <w:szCs w:val="32"/>
        </w:rPr>
        <w:t>%。</w:t>
      </w:r>
    </w:p>
    <w:p w:rsidR="000A33D1" w:rsidRPr="0089328D" w:rsidRDefault="00595C98" w:rsidP="00B67EA6">
      <w:pPr>
        <w:adjustRightInd w:val="0"/>
        <w:snapToGrid w:val="0"/>
        <w:spacing w:line="360" w:lineRule="auto"/>
        <w:ind w:left="640"/>
        <w:outlineLvl w:val="1"/>
        <w:rPr>
          <w:rFonts w:ascii="黑体" w:eastAsia="黑体" w:hAnsi="黑体"/>
          <w:b/>
          <w:sz w:val="32"/>
          <w:szCs w:val="32"/>
        </w:rPr>
      </w:pPr>
      <w:r w:rsidRPr="0089328D">
        <w:rPr>
          <w:rFonts w:ascii="黑体" w:eastAsia="黑体" w:hAnsi="黑体" w:hint="eastAsia"/>
          <w:b/>
          <w:sz w:val="32"/>
          <w:szCs w:val="32"/>
        </w:rPr>
        <w:t>五</w:t>
      </w:r>
      <w:r w:rsidRPr="0089328D">
        <w:rPr>
          <w:rFonts w:ascii="黑体" w:eastAsia="黑体" w:hAnsi="黑体" w:hint="eastAsia"/>
          <w:b/>
          <w:sz w:val="28"/>
          <w:szCs w:val="32"/>
        </w:rPr>
        <w:t>、</w:t>
      </w:r>
      <w:r w:rsidR="00CD5E5E" w:rsidRPr="0089328D">
        <w:rPr>
          <w:rFonts w:ascii="黑体" w:eastAsia="黑体" w:hAnsi="黑体" w:hint="eastAsia"/>
          <w:b/>
          <w:sz w:val="32"/>
          <w:szCs w:val="32"/>
        </w:rPr>
        <w:t>关于一般公共预算财政拨款支出决算情况说明</w:t>
      </w:r>
    </w:p>
    <w:p w:rsidR="000A33D1" w:rsidRDefault="00CD5E5E">
      <w:pPr>
        <w:numPr>
          <w:ilvl w:val="0"/>
          <w:numId w:val="3"/>
        </w:numPr>
        <w:adjustRightInd w:val="0"/>
        <w:snapToGrid w:val="0"/>
        <w:spacing w:line="360" w:lineRule="auto"/>
        <w:ind w:firstLineChars="200" w:firstLine="640"/>
        <w:rPr>
          <w:rFonts w:ascii="楷体_GB2312" w:eastAsia="楷体_GB2312" w:hAnsi="楷体_GB2312" w:cs="楷体_GB2312"/>
          <w:sz w:val="32"/>
          <w:szCs w:val="32"/>
        </w:rPr>
      </w:pPr>
      <w:r>
        <w:rPr>
          <w:rFonts w:ascii="楷体_GB2312" w:eastAsia="楷体_GB2312" w:hAnsi="楷体_GB2312" w:cs="楷体_GB2312" w:hint="eastAsia"/>
          <w:sz w:val="32"/>
          <w:szCs w:val="32"/>
        </w:rPr>
        <w:t>财政拨款支出决算总体情况。</w:t>
      </w:r>
    </w:p>
    <w:p w:rsidR="0089328D" w:rsidRDefault="00CD5E5E">
      <w:pPr>
        <w:adjustRightInd w:val="0"/>
        <w:snapToGrid w:val="0"/>
        <w:spacing w:line="360" w:lineRule="auto"/>
        <w:ind w:firstLineChars="200" w:firstLine="640"/>
        <w:rPr>
          <w:rFonts w:ascii="仿宋_GB2312" w:eastAsia="仿宋_GB2312" w:hAnsi="宋体" w:cs="Courier New"/>
          <w:sz w:val="32"/>
          <w:szCs w:val="32"/>
        </w:rPr>
      </w:pPr>
      <w:r>
        <w:rPr>
          <w:rFonts w:ascii="仿宋_GB2312" w:eastAsia="仿宋_GB2312" w:hAnsi="宋体" w:cs="Courier New" w:hint="eastAsia"/>
          <w:sz w:val="32"/>
          <w:szCs w:val="32"/>
        </w:rPr>
        <w:t>2016年一般公共预算财政拨款支出</w:t>
      </w:r>
      <w:r w:rsidR="00C953D5">
        <w:rPr>
          <w:rFonts w:ascii="仿宋_GB2312" w:eastAsia="仿宋_GB2312" w:hAnsi="宋体" w:cs="Courier New"/>
          <w:sz w:val="32"/>
          <w:szCs w:val="32"/>
        </w:rPr>
        <w:t>1458.73</w:t>
      </w:r>
      <w:r>
        <w:rPr>
          <w:rFonts w:ascii="仿宋_GB2312" w:eastAsia="仿宋_GB2312" w:hAnsi="宋体" w:cs="Courier New" w:hint="eastAsia"/>
          <w:sz w:val="32"/>
          <w:szCs w:val="32"/>
        </w:rPr>
        <w:t>万元，占支出合计的</w:t>
      </w:r>
      <w:r w:rsidR="007D3249">
        <w:rPr>
          <w:rFonts w:ascii="仿宋_GB2312" w:eastAsia="仿宋_GB2312" w:hAnsi="宋体" w:cs="Courier New"/>
          <w:sz w:val="32"/>
          <w:szCs w:val="32"/>
        </w:rPr>
        <w:t>77.93</w:t>
      </w:r>
      <w:r>
        <w:rPr>
          <w:rFonts w:ascii="仿宋_GB2312" w:eastAsia="仿宋_GB2312" w:hAnsi="宋体" w:cs="Courier New" w:hint="eastAsia"/>
          <w:sz w:val="32"/>
          <w:szCs w:val="32"/>
        </w:rPr>
        <w:t>%。</w:t>
      </w:r>
      <w:r w:rsidR="007D3249" w:rsidRPr="007D3249">
        <w:rPr>
          <w:rFonts w:ascii="仿宋_GB2312" w:eastAsia="仿宋_GB2312" w:hAnsi="宋体" w:cs="Courier New" w:hint="eastAsia"/>
          <w:sz w:val="32"/>
          <w:szCs w:val="32"/>
        </w:rPr>
        <w:t>政府性基金预算财政拨</w:t>
      </w:r>
    </w:p>
    <w:p w:rsidR="000A33D1" w:rsidRDefault="007D3249">
      <w:pPr>
        <w:adjustRightInd w:val="0"/>
        <w:snapToGrid w:val="0"/>
        <w:spacing w:line="360" w:lineRule="auto"/>
        <w:ind w:firstLineChars="200" w:firstLine="640"/>
        <w:rPr>
          <w:rFonts w:ascii="仿宋_GB2312" w:eastAsia="仿宋_GB2312" w:hAnsi="宋体" w:cs="Courier New"/>
          <w:sz w:val="32"/>
          <w:szCs w:val="32"/>
        </w:rPr>
      </w:pPr>
      <w:r w:rsidRPr="007D3249">
        <w:rPr>
          <w:rFonts w:ascii="仿宋_GB2312" w:eastAsia="仿宋_GB2312" w:hAnsi="宋体" w:cs="Courier New" w:hint="eastAsia"/>
          <w:sz w:val="32"/>
          <w:szCs w:val="32"/>
        </w:rPr>
        <w:t>款支出</w:t>
      </w:r>
      <w:r>
        <w:rPr>
          <w:rFonts w:ascii="仿宋_GB2312" w:eastAsia="仿宋_GB2312" w:hAnsi="宋体" w:cs="Courier New" w:hint="eastAsia"/>
          <w:sz w:val="32"/>
          <w:szCs w:val="32"/>
        </w:rPr>
        <w:t>413.13，占支出合计的</w:t>
      </w:r>
      <w:r>
        <w:rPr>
          <w:rFonts w:ascii="仿宋_GB2312" w:eastAsia="仿宋_GB2312" w:hAnsi="宋体" w:cs="Courier New"/>
          <w:sz w:val="32"/>
          <w:szCs w:val="32"/>
        </w:rPr>
        <w:t>22.07</w:t>
      </w:r>
      <w:r>
        <w:rPr>
          <w:rFonts w:ascii="仿宋_GB2312" w:eastAsia="仿宋_GB2312" w:hAnsi="宋体" w:cs="Courier New" w:hint="eastAsia"/>
          <w:sz w:val="32"/>
          <w:szCs w:val="32"/>
        </w:rPr>
        <w:t>%</w:t>
      </w:r>
    </w:p>
    <w:p w:rsidR="000A33D1" w:rsidRDefault="00CD5E5E">
      <w:pPr>
        <w:numPr>
          <w:ilvl w:val="0"/>
          <w:numId w:val="3"/>
        </w:numPr>
        <w:adjustRightInd w:val="0"/>
        <w:snapToGrid w:val="0"/>
        <w:spacing w:line="360" w:lineRule="auto"/>
        <w:ind w:firstLineChars="200" w:firstLine="640"/>
        <w:rPr>
          <w:rFonts w:ascii="楷体_GB2312" w:eastAsia="楷体_GB2312" w:hAnsi="楷体_GB2312" w:cs="楷体_GB2312"/>
          <w:sz w:val="32"/>
          <w:szCs w:val="32"/>
        </w:rPr>
      </w:pPr>
      <w:r>
        <w:rPr>
          <w:rFonts w:ascii="楷体_GB2312" w:eastAsia="楷体_GB2312" w:hAnsi="楷体_GB2312" w:cs="楷体_GB2312" w:hint="eastAsia"/>
          <w:sz w:val="32"/>
          <w:szCs w:val="32"/>
        </w:rPr>
        <w:t>财政拨款支出决算结构情况。</w:t>
      </w:r>
    </w:p>
    <w:p w:rsidR="000B729C" w:rsidRDefault="00CD5E5E">
      <w:pPr>
        <w:adjustRightInd w:val="0"/>
        <w:snapToGrid w:val="0"/>
        <w:spacing w:line="360" w:lineRule="auto"/>
        <w:ind w:firstLineChars="200" w:firstLine="640"/>
        <w:rPr>
          <w:rFonts w:ascii="仿宋_GB2312" w:eastAsia="仿宋_GB2312" w:hAnsi="宋体" w:cs="Courier New"/>
          <w:sz w:val="32"/>
          <w:szCs w:val="32"/>
        </w:rPr>
      </w:pPr>
      <w:r>
        <w:rPr>
          <w:rFonts w:ascii="仿宋_GB2312" w:eastAsia="仿宋_GB2312" w:hAnsi="宋体" w:cs="Courier New" w:hint="eastAsia"/>
          <w:sz w:val="32"/>
          <w:szCs w:val="32"/>
        </w:rPr>
        <w:t>2016年度一般公共预算财政拨款支出</w:t>
      </w:r>
      <w:r w:rsidR="007D3249">
        <w:rPr>
          <w:rFonts w:ascii="仿宋_GB2312" w:eastAsia="仿宋_GB2312" w:hAnsi="宋体" w:cs="Courier New"/>
          <w:sz w:val="32"/>
          <w:szCs w:val="32"/>
        </w:rPr>
        <w:t>1458.73</w:t>
      </w:r>
      <w:r>
        <w:rPr>
          <w:rFonts w:ascii="仿宋_GB2312" w:eastAsia="仿宋_GB2312" w:hAnsi="宋体" w:cs="Courier New" w:hint="eastAsia"/>
          <w:sz w:val="32"/>
          <w:szCs w:val="32"/>
        </w:rPr>
        <w:t>万元，</w:t>
      </w:r>
      <w:bookmarkStart w:id="1" w:name="_Hlk493779183"/>
      <w:r>
        <w:rPr>
          <w:rFonts w:ascii="仿宋_GB2312" w:eastAsia="仿宋_GB2312" w:hAnsi="宋体" w:cs="Courier New" w:hint="eastAsia"/>
          <w:sz w:val="32"/>
          <w:szCs w:val="32"/>
        </w:rPr>
        <w:t>主要用于以下方面：</w:t>
      </w:r>
      <w:bookmarkEnd w:id="1"/>
      <w:r>
        <w:rPr>
          <w:rFonts w:ascii="仿宋_GB2312" w:eastAsia="仿宋_GB2312" w:hAnsi="宋体" w:cs="Courier New" w:hint="eastAsia"/>
          <w:sz w:val="32"/>
          <w:szCs w:val="32"/>
        </w:rPr>
        <w:t>行政运行支出</w:t>
      </w:r>
      <w:r w:rsidR="007D3249">
        <w:rPr>
          <w:rFonts w:ascii="仿宋_GB2312" w:eastAsia="仿宋_GB2312" w:hAnsi="宋体" w:cs="Courier New"/>
          <w:sz w:val="32"/>
          <w:szCs w:val="32"/>
        </w:rPr>
        <w:t>19.11</w:t>
      </w:r>
      <w:r>
        <w:rPr>
          <w:rFonts w:ascii="仿宋_GB2312" w:eastAsia="仿宋_GB2312" w:hAnsi="宋体" w:cs="Courier New" w:hint="eastAsia"/>
          <w:sz w:val="32"/>
          <w:szCs w:val="32"/>
        </w:rPr>
        <w:t>万元，占</w:t>
      </w:r>
      <w:r w:rsidR="007D3249">
        <w:rPr>
          <w:rFonts w:ascii="仿宋_GB2312" w:eastAsia="仿宋_GB2312" w:hAnsi="宋体" w:cs="Courier New"/>
          <w:sz w:val="32"/>
          <w:szCs w:val="32"/>
        </w:rPr>
        <w:t>1.31</w:t>
      </w:r>
      <w:r>
        <w:rPr>
          <w:rFonts w:ascii="仿宋_GB2312" w:eastAsia="仿宋_GB2312" w:hAnsi="宋体" w:cs="Courier New" w:hint="eastAsia"/>
          <w:sz w:val="32"/>
          <w:szCs w:val="32"/>
        </w:rPr>
        <w:t>%；事业运行</w:t>
      </w:r>
      <w:r>
        <w:rPr>
          <w:rFonts w:ascii="仿宋_GB2312" w:eastAsia="仿宋_GB2312" w:hAnsi="宋体" w:cs="Courier New" w:hint="eastAsia"/>
          <w:sz w:val="32"/>
          <w:szCs w:val="32"/>
        </w:rPr>
        <w:lastRenderedPageBreak/>
        <w:t>支出</w:t>
      </w:r>
      <w:r w:rsidR="007D3249">
        <w:rPr>
          <w:rFonts w:ascii="仿宋_GB2312" w:eastAsia="仿宋_GB2312" w:hAnsi="宋体" w:cs="Courier New"/>
          <w:sz w:val="32"/>
          <w:szCs w:val="32"/>
        </w:rPr>
        <w:t>91.35</w:t>
      </w:r>
      <w:r>
        <w:rPr>
          <w:rFonts w:ascii="仿宋_GB2312" w:eastAsia="仿宋_GB2312" w:hAnsi="宋体" w:cs="Courier New" w:hint="eastAsia"/>
          <w:sz w:val="32"/>
          <w:szCs w:val="32"/>
        </w:rPr>
        <w:t>万元，</w:t>
      </w:r>
      <w:bookmarkStart w:id="2" w:name="_Hlk493779261"/>
      <w:r>
        <w:rPr>
          <w:rFonts w:ascii="仿宋_GB2312" w:eastAsia="仿宋_GB2312" w:hAnsi="宋体" w:cs="Courier New" w:hint="eastAsia"/>
          <w:sz w:val="32"/>
          <w:szCs w:val="32"/>
        </w:rPr>
        <w:t>占</w:t>
      </w:r>
      <w:r w:rsidR="007D3249">
        <w:rPr>
          <w:rFonts w:ascii="仿宋_GB2312" w:eastAsia="仿宋_GB2312" w:hAnsi="宋体" w:cs="Courier New"/>
          <w:sz w:val="32"/>
          <w:szCs w:val="32"/>
        </w:rPr>
        <w:t>6.26</w:t>
      </w:r>
      <w:r>
        <w:rPr>
          <w:rFonts w:ascii="仿宋_GB2312" w:eastAsia="仿宋_GB2312" w:hAnsi="宋体" w:cs="Courier New" w:hint="eastAsia"/>
          <w:sz w:val="32"/>
          <w:szCs w:val="32"/>
        </w:rPr>
        <w:t>%；</w:t>
      </w:r>
      <w:bookmarkStart w:id="3" w:name="_Hlk493779000"/>
      <w:bookmarkEnd w:id="2"/>
      <w:r w:rsidR="007D3249">
        <w:rPr>
          <w:rFonts w:ascii="仿宋_GB2312" w:eastAsia="仿宋_GB2312" w:hAnsi="宋体" w:cs="Courier New" w:hint="eastAsia"/>
          <w:sz w:val="32"/>
          <w:szCs w:val="32"/>
        </w:rPr>
        <w:t>土地治理</w:t>
      </w:r>
      <w:r>
        <w:rPr>
          <w:rFonts w:ascii="仿宋_GB2312" w:eastAsia="仿宋_GB2312" w:hAnsi="宋体" w:cs="Courier New" w:hint="eastAsia"/>
          <w:sz w:val="32"/>
          <w:szCs w:val="32"/>
        </w:rPr>
        <w:t>支出</w:t>
      </w:r>
      <w:r w:rsidR="007D3249">
        <w:rPr>
          <w:rFonts w:ascii="仿宋_GB2312" w:eastAsia="仿宋_GB2312" w:hAnsi="宋体" w:cs="Courier New"/>
          <w:sz w:val="32"/>
          <w:szCs w:val="32"/>
        </w:rPr>
        <w:t>1135.55</w:t>
      </w:r>
      <w:r>
        <w:rPr>
          <w:rFonts w:ascii="仿宋_GB2312" w:eastAsia="仿宋_GB2312" w:hAnsi="宋体" w:cs="Courier New" w:hint="eastAsia"/>
          <w:sz w:val="32"/>
          <w:szCs w:val="32"/>
        </w:rPr>
        <w:t>万元，占</w:t>
      </w:r>
      <w:r w:rsidR="007D3249">
        <w:rPr>
          <w:rFonts w:ascii="仿宋_GB2312" w:eastAsia="仿宋_GB2312" w:hAnsi="宋体" w:cs="Courier New"/>
          <w:sz w:val="32"/>
          <w:szCs w:val="32"/>
        </w:rPr>
        <w:t>77.85</w:t>
      </w:r>
      <w:r>
        <w:rPr>
          <w:rFonts w:ascii="仿宋_GB2312" w:eastAsia="仿宋_GB2312" w:hAnsi="宋体" w:cs="Courier New" w:hint="eastAsia"/>
          <w:sz w:val="32"/>
          <w:szCs w:val="32"/>
        </w:rPr>
        <w:t>%</w:t>
      </w:r>
      <w:r w:rsidR="007D3249">
        <w:rPr>
          <w:rFonts w:ascii="仿宋_GB2312" w:eastAsia="仿宋_GB2312" w:hAnsi="宋体" w:cs="Courier New" w:hint="eastAsia"/>
          <w:sz w:val="32"/>
          <w:szCs w:val="32"/>
        </w:rPr>
        <w:t>：</w:t>
      </w:r>
      <w:r w:rsidR="007D3249" w:rsidRPr="007D3249">
        <w:rPr>
          <w:rFonts w:ascii="仿宋_GB2312" w:eastAsia="仿宋_GB2312" w:hAnsi="宋体" w:cs="Courier New" w:hint="eastAsia"/>
          <w:sz w:val="32"/>
          <w:szCs w:val="32"/>
        </w:rPr>
        <w:t>土地治理支出</w:t>
      </w:r>
      <w:r w:rsidR="007D3249">
        <w:rPr>
          <w:rFonts w:ascii="仿宋_GB2312" w:eastAsia="仿宋_GB2312" w:hAnsi="宋体" w:cs="Courier New"/>
          <w:sz w:val="32"/>
          <w:szCs w:val="32"/>
        </w:rPr>
        <w:t>212.73</w:t>
      </w:r>
      <w:r w:rsidR="007D3249" w:rsidRPr="007D3249">
        <w:rPr>
          <w:rFonts w:ascii="仿宋_GB2312" w:eastAsia="仿宋_GB2312" w:hAnsi="宋体" w:cs="Courier New" w:hint="eastAsia"/>
          <w:sz w:val="32"/>
          <w:szCs w:val="32"/>
        </w:rPr>
        <w:t>万元，占</w:t>
      </w:r>
      <w:r w:rsidR="007D3249">
        <w:rPr>
          <w:rFonts w:ascii="仿宋_GB2312" w:eastAsia="仿宋_GB2312" w:hAnsi="宋体" w:cs="Courier New"/>
          <w:sz w:val="32"/>
          <w:szCs w:val="32"/>
        </w:rPr>
        <w:t>14.58</w:t>
      </w:r>
      <w:r w:rsidR="007D3249" w:rsidRPr="007D3249">
        <w:rPr>
          <w:rFonts w:ascii="仿宋_GB2312" w:eastAsia="仿宋_GB2312" w:hAnsi="宋体" w:cs="Courier New" w:hint="eastAsia"/>
          <w:sz w:val="32"/>
          <w:szCs w:val="32"/>
        </w:rPr>
        <w:t>%。</w:t>
      </w:r>
    </w:p>
    <w:p w:rsidR="000A33D1" w:rsidRDefault="007D3249">
      <w:pPr>
        <w:adjustRightInd w:val="0"/>
        <w:snapToGrid w:val="0"/>
        <w:spacing w:line="360" w:lineRule="auto"/>
        <w:ind w:firstLineChars="200" w:firstLine="640"/>
        <w:rPr>
          <w:rFonts w:ascii="仿宋_GB2312" w:eastAsia="仿宋_GB2312" w:hAnsi="宋体" w:cs="Courier New"/>
          <w:sz w:val="32"/>
          <w:szCs w:val="32"/>
        </w:rPr>
      </w:pPr>
      <w:r w:rsidRPr="007D3249">
        <w:rPr>
          <w:rFonts w:ascii="仿宋_GB2312" w:eastAsia="仿宋_GB2312" w:hAnsi="宋体" w:cs="Courier New" w:hint="eastAsia"/>
          <w:sz w:val="32"/>
          <w:szCs w:val="32"/>
        </w:rPr>
        <w:t>政府性基金预算财政拨款支出</w:t>
      </w:r>
      <w:r>
        <w:rPr>
          <w:rFonts w:ascii="仿宋_GB2312" w:eastAsia="仿宋_GB2312" w:hAnsi="宋体" w:cs="Courier New" w:hint="eastAsia"/>
          <w:sz w:val="32"/>
          <w:szCs w:val="32"/>
        </w:rPr>
        <w:t>4</w:t>
      </w:r>
      <w:r>
        <w:rPr>
          <w:rFonts w:ascii="仿宋_GB2312" w:eastAsia="仿宋_GB2312" w:hAnsi="宋体" w:cs="Courier New"/>
          <w:sz w:val="32"/>
          <w:szCs w:val="32"/>
        </w:rPr>
        <w:t>13.13</w:t>
      </w:r>
      <w:r>
        <w:rPr>
          <w:rFonts w:ascii="仿宋_GB2312" w:eastAsia="仿宋_GB2312" w:hAnsi="宋体" w:cs="Courier New" w:hint="eastAsia"/>
          <w:sz w:val="32"/>
          <w:szCs w:val="32"/>
        </w:rPr>
        <w:t>万元，主要用于以下方面：</w:t>
      </w:r>
      <w:bookmarkStart w:id="4" w:name="_Hlk493780878"/>
      <w:r w:rsidR="00B97330" w:rsidRPr="00B97330">
        <w:rPr>
          <w:rFonts w:ascii="仿宋_GB2312" w:eastAsia="仿宋_GB2312" w:hAnsi="宋体" w:cs="Courier New" w:hint="eastAsia"/>
          <w:sz w:val="32"/>
          <w:szCs w:val="32"/>
        </w:rPr>
        <w:t>移民补助</w:t>
      </w:r>
      <w:r w:rsidRPr="007D3249">
        <w:rPr>
          <w:rFonts w:ascii="仿宋_GB2312" w:eastAsia="仿宋_GB2312" w:hAnsi="宋体" w:cs="Courier New" w:hint="eastAsia"/>
          <w:sz w:val="32"/>
          <w:szCs w:val="32"/>
        </w:rPr>
        <w:t>支出</w:t>
      </w:r>
      <w:r w:rsidR="00B97330">
        <w:rPr>
          <w:rFonts w:ascii="仿宋_GB2312" w:eastAsia="仿宋_GB2312" w:hAnsi="宋体" w:cs="Courier New"/>
          <w:sz w:val="32"/>
          <w:szCs w:val="32"/>
        </w:rPr>
        <w:t>211.32</w:t>
      </w:r>
      <w:r w:rsidR="000B729C">
        <w:rPr>
          <w:rFonts w:ascii="仿宋_GB2312" w:eastAsia="仿宋_GB2312" w:hAnsi="宋体" w:cs="Courier New" w:hint="eastAsia"/>
          <w:sz w:val="32"/>
          <w:szCs w:val="32"/>
        </w:rPr>
        <w:t>万元，占</w:t>
      </w:r>
      <w:r w:rsidR="00B97330">
        <w:rPr>
          <w:rFonts w:ascii="仿宋_GB2312" w:eastAsia="仿宋_GB2312" w:hAnsi="宋体" w:cs="Courier New"/>
          <w:sz w:val="32"/>
          <w:szCs w:val="32"/>
        </w:rPr>
        <w:t>51.15</w:t>
      </w:r>
      <w:r w:rsidR="000B729C">
        <w:rPr>
          <w:rFonts w:ascii="仿宋_GB2312" w:eastAsia="仿宋_GB2312" w:hAnsi="宋体" w:cs="Courier New" w:hint="eastAsia"/>
          <w:sz w:val="32"/>
          <w:szCs w:val="32"/>
        </w:rPr>
        <w:t>%；</w:t>
      </w:r>
      <w:bookmarkEnd w:id="4"/>
      <w:r w:rsidR="00B97330" w:rsidRPr="00B97330">
        <w:rPr>
          <w:rFonts w:ascii="仿宋_GB2312" w:eastAsia="仿宋_GB2312" w:hAnsi="宋体" w:cs="Courier New" w:hint="eastAsia"/>
          <w:sz w:val="32"/>
          <w:szCs w:val="32"/>
        </w:rPr>
        <w:t>基础设施建设和经济发展</w:t>
      </w:r>
      <w:r w:rsidR="00B97330" w:rsidRPr="007D3249">
        <w:rPr>
          <w:rFonts w:ascii="仿宋_GB2312" w:eastAsia="仿宋_GB2312" w:hAnsi="宋体" w:cs="Courier New" w:hint="eastAsia"/>
          <w:sz w:val="32"/>
          <w:szCs w:val="32"/>
        </w:rPr>
        <w:t>支出</w:t>
      </w:r>
      <w:r w:rsidR="00B97330">
        <w:rPr>
          <w:rFonts w:ascii="仿宋_GB2312" w:eastAsia="仿宋_GB2312" w:hAnsi="宋体" w:cs="Courier New"/>
          <w:sz w:val="32"/>
          <w:szCs w:val="32"/>
        </w:rPr>
        <w:t>186.83</w:t>
      </w:r>
      <w:r w:rsidR="00B97330">
        <w:rPr>
          <w:rFonts w:ascii="仿宋_GB2312" w:eastAsia="仿宋_GB2312" w:hAnsi="宋体" w:cs="Courier New" w:hint="eastAsia"/>
          <w:sz w:val="32"/>
          <w:szCs w:val="32"/>
        </w:rPr>
        <w:t>万元，占</w:t>
      </w:r>
      <w:r w:rsidR="00B97330">
        <w:rPr>
          <w:rFonts w:ascii="仿宋_GB2312" w:eastAsia="仿宋_GB2312" w:hAnsi="宋体" w:cs="Courier New"/>
          <w:sz w:val="32"/>
          <w:szCs w:val="32"/>
        </w:rPr>
        <w:t>45.22</w:t>
      </w:r>
      <w:r w:rsidR="00B97330">
        <w:rPr>
          <w:rFonts w:ascii="仿宋_GB2312" w:eastAsia="仿宋_GB2312" w:hAnsi="宋体" w:cs="Courier New" w:hint="eastAsia"/>
          <w:sz w:val="32"/>
          <w:szCs w:val="32"/>
        </w:rPr>
        <w:t>%；</w:t>
      </w:r>
      <w:r w:rsidR="000B729C" w:rsidRPr="000B729C">
        <w:rPr>
          <w:rFonts w:ascii="仿宋_GB2312" w:eastAsia="仿宋_GB2312" w:hAnsi="宋体" w:cs="Courier New" w:hint="eastAsia"/>
          <w:sz w:val="32"/>
          <w:szCs w:val="32"/>
        </w:rPr>
        <w:t>农业土地开发资金及对应专项债务收入安排的支出</w:t>
      </w:r>
      <w:r w:rsidR="000B729C">
        <w:rPr>
          <w:rFonts w:ascii="仿宋_GB2312" w:eastAsia="仿宋_GB2312" w:hAnsi="宋体" w:cs="Courier New" w:hint="eastAsia"/>
          <w:sz w:val="32"/>
          <w:szCs w:val="32"/>
        </w:rPr>
        <w:t>14.98万元，</w:t>
      </w:r>
      <w:r w:rsidR="000B729C" w:rsidRPr="007D3249">
        <w:rPr>
          <w:rFonts w:ascii="仿宋_GB2312" w:eastAsia="仿宋_GB2312" w:hAnsi="宋体" w:cs="Courier New" w:hint="eastAsia"/>
          <w:sz w:val="32"/>
          <w:szCs w:val="32"/>
        </w:rPr>
        <w:t>占</w:t>
      </w:r>
      <w:r w:rsidR="000B729C">
        <w:rPr>
          <w:rFonts w:ascii="仿宋_GB2312" w:eastAsia="仿宋_GB2312" w:hAnsi="宋体" w:cs="Courier New"/>
          <w:sz w:val="32"/>
          <w:szCs w:val="32"/>
        </w:rPr>
        <w:t>3.63</w:t>
      </w:r>
      <w:r w:rsidR="000B729C" w:rsidRPr="007D3249">
        <w:rPr>
          <w:rFonts w:ascii="仿宋_GB2312" w:eastAsia="仿宋_GB2312" w:hAnsi="宋体" w:cs="Courier New" w:hint="eastAsia"/>
          <w:sz w:val="32"/>
          <w:szCs w:val="32"/>
        </w:rPr>
        <w:t>%。</w:t>
      </w:r>
    </w:p>
    <w:bookmarkEnd w:id="3"/>
    <w:p w:rsidR="000A33D1" w:rsidRDefault="00CD5E5E">
      <w:pPr>
        <w:numPr>
          <w:ilvl w:val="0"/>
          <w:numId w:val="3"/>
        </w:numPr>
        <w:adjustRightInd w:val="0"/>
        <w:snapToGrid w:val="0"/>
        <w:spacing w:line="360" w:lineRule="auto"/>
        <w:ind w:firstLineChars="200" w:firstLine="640"/>
        <w:rPr>
          <w:rFonts w:ascii="楷体_GB2312" w:eastAsia="楷体_GB2312" w:hAnsi="楷体_GB2312" w:cs="楷体_GB2312"/>
          <w:sz w:val="32"/>
          <w:szCs w:val="32"/>
        </w:rPr>
      </w:pPr>
      <w:r>
        <w:rPr>
          <w:rFonts w:ascii="楷体_GB2312" w:eastAsia="楷体_GB2312" w:hAnsi="楷体_GB2312" w:cs="楷体_GB2312" w:hint="eastAsia"/>
          <w:sz w:val="32"/>
          <w:szCs w:val="32"/>
        </w:rPr>
        <w:t>财政拨款支出决算具体情况。</w:t>
      </w:r>
    </w:p>
    <w:p w:rsidR="000B729C" w:rsidRPr="000B729C" w:rsidRDefault="000B729C" w:rsidP="000B729C">
      <w:pPr>
        <w:pStyle w:val="a5"/>
        <w:spacing w:before="0" w:beforeAutospacing="0" w:after="0" w:afterAutospacing="0" w:line="600" w:lineRule="exact"/>
        <w:ind w:left="420" w:rightChars="13" w:right="27" w:firstLineChars="100" w:firstLine="320"/>
        <w:rPr>
          <w:rFonts w:ascii="仿宋_GB2312" w:eastAsia="仿宋_GB2312" w:cs="Courier New"/>
          <w:kern w:val="2"/>
          <w:sz w:val="32"/>
          <w:szCs w:val="32"/>
        </w:rPr>
      </w:pPr>
      <w:r w:rsidRPr="000B729C">
        <w:rPr>
          <w:rFonts w:ascii="仿宋_GB2312" w:eastAsia="仿宋_GB2312" w:cs="Courier New" w:hint="eastAsia"/>
          <w:kern w:val="2"/>
          <w:sz w:val="32"/>
          <w:szCs w:val="32"/>
        </w:rPr>
        <w:t>2016年度总支出</w:t>
      </w:r>
      <w:r w:rsidRPr="000B729C">
        <w:rPr>
          <w:rFonts w:ascii="仿宋_GB2312" w:eastAsia="仿宋_GB2312" w:cs="Courier New"/>
          <w:kern w:val="2"/>
          <w:sz w:val="32"/>
          <w:szCs w:val="32"/>
        </w:rPr>
        <w:t>1871.86</w:t>
      </w:r>
      <w:r w:rsidRPr="000B729C">
        <w:rPr>
          <w:rFonts w:ascii="仿宋_GB2312" w:eastAsia="仿宋_GB2312" w:cs="Courier New" w:hint="eastAsia"/>
          <w:kern w:val="2"/>
          <w:sz w:val="32"/>
          <w:szCs w:val="32"/>
        </w:rPr>
        <w:t>万元具体情况如下：</w:t>
      </w:r>
    </w:p>
    <w:p w:rsidR="000B729C" w:rsidRPr="000B729C" w:rsidRDefault="000B729C" w:rsidP="000B729C">
      <w:pPr>
        <w:pStyle w:val="a5"/>
        <w:spacing w:before="0" w:beforeAutospacing="0" w:after="0" w:afterAutospacing="0" w:line="600" w:lineRule="exact"/>
        <w:ind w:leftChars="13" w:left="27" w:rightChars="13" w:right="27" w:firstLineChars="200" w:firstLine="640"/>
        <w:rPr>
          <w:rFonts w:ascii="仿宋_GB2312" w:eastAsia="仿宋_GB2312" w:cs="Courier New"/>
          <w:kern w:val="2"/>
          <w:sz w:val="32"/>
          <w:szCs w:val="32"/>
        </w:rPr>
      </w:pPr>
      <w:r w:rsidRPr="000B729C">
        <w:rPr>
          <w:rFonts w:ascii="仿宋_GB2312" w:eastAsia="仿宋_GB2312" w:cs="Courier New" w:hint="eastAsia"/>
          <w:kern w:val="2"/>
          <w:sz w:val="32"/>
          <w:szCs w:val="32"/>
        </w:rPr>
        <w:t>1、农业（项）</w:t>
      </w:r>
      <w:r w:rsidRPr="000B729C">
        <w:rPr>
          <w:rFonts w:ascii="仿宋_GB2312" w:eastAsia="仿宋_GB2312" w:cs="Courier New"/>
          <w:kern w:val="2"/>
          <w:sz w:val="32"/>
          <w:szCs w:val="32"/>
        </w:rPr>
        <w:t>110.46</w:t>
      </w:r>
      <w:r w:rsidRPr="000B729C">
        <w:rPr>
          <w:rFonts w:ascii="仿宋_GB2312" w:eastAsia="仿宋_GB2312" w:cs="Courier New" w:hint="eastAsia"/>
          <w:kern w:val="2"/>
          <w:sz w:val="32"/>
          <w:szCs w:val="32"/>
        </w:rPr>
        <w:t>万元，主要用于人员经费、公用经费支出。</w:t>
      </w:r>
    </w:p>
    <w:p w:rsidR="000B729C" w:rsidRPr="000B729C" w:rsidRDefault="000B729C" w:rsidP="000B729C">
      <w:pPr>
        <w:pStyle w:val="a5"/>
        <w:spacing w:before="0" w:beforeAutospacing="0" w:after="0" w:afterAutospacing="0" w:line="600" w:lineRule="exact"/>
        <w:ind w:leftChars="13" w:left="27" w:rightChars="13" w:right="27" w:firstLineChars="200" w:firstLine="640"/>
        <w:rPr>
          <w:rFonts w:ascii="仿宋_GB2312" w:eastAsia="仿宋_GB2312" w:cs="Courier New"/>
          <w:kern w:val="2"/>
          <w:sz w:val="32"/>
          <w:szCs w:val="32"/>
        </w:rPr>
      </w:pPr>
      <w:r w:rsidRPr="000B729C">
        <w:rPr>
          <w:rFonts w:ascii="仿宋_GB2312" w:eastAsia="仿宋_GB2312" w:cs="Courier New" w:hint="eastAsia"/>
          <w:kern w:val="2"/>
          <w:sz w:val="32"/>
          <w:szCs w:val="32"/>
        </w:rPr>
        <w:t>2、农业综合开发（项）</w:t>
      </w:r>
      <w:r w:rsidRPr="000B729C">
        <w:rPr>
          <w:rFonts w:ascii="仿宋_GB2312" w:eastAsia="仿宋_GB2312" w:cs="Courier New"/>
          <w:kern w:val="2"/>
          <w:sz w:val="32"/>
          <w:szCs w:val="32"/>
        </w:rPr>
        <w:t>1348.28</w:t>
      </w:r>
      <w:r w:rsidRPr="000B729C">
        <w:rPr>
          <w:rFonts w:ascii="仿宋_GB2312" w:eastAsia="仿宋_GB2312" w:cs="Courier New" w:hint="eastAsia"/>
          <w:kern w:val="2"/>
          <w:sz w:val="32"/>
          <w:szCs w:val="32"/>
        </w:rPr>
        <w:t>万元，项目支出。</w:t>
      </w:r>
    </w:p>
    <w:p w:rsidR="000B729C" w:rsidRPr="000B729C" w:rsidRDefault="000B729C" w:rsidP="000B729C">
      <w:pPr>
        <w:pStyle w:val="a5"/>
        <w:spacing w:before="0" w:beforeAutospacing="0" w:after="0" w:afterAutospacing="0" w:line="600" w:lineRule="exact"/>
        <w:ind w:leftChars="13" w:left="27" w:rightChars="13" w:right="27" w:firstLineChars="200" w:firstLine="640"/>
        <w:rPr>
          <w:rFonts w:ascii="仿宋_GB2312" w:eastAsia="仿宋_GB2312" w:cs="Courier New"/>
          <w:kern w:val="2"/>
          <w:sz w:val="32"/>
          <w:szCs w:val="32"/>
        </w:rPr>
      </w:pPr>
      <w:r w:rsidRPr="000B729C">
        <w:rPr>
          <w:rFonts w:ascii="仿宋_GB2312" w:eastAsia="仿宋_GB2312" w:cs="Courier New" w:hint="eastAsia"/>
          <w:kern w:val="2"/>
          <w:sz w:val="32"/>
          <w:szCs w:val="32"/>
        </w:rPr>
        <w:t>3、城乡社区事务（项）</w:t>
      </w:r>
      <w:r w:rsidRPr="000B729C">
        <w:rPr>
          <w:rFonts w:ascii="仿宋_GB2312" w:eastAsia="仿宋_GB2312" w:cs="Courier New"/>
          <w:kern w:val="2"/>
          <w:sz w:val="32"/>
          <w:szCs w:val="32"/>
        </w:rPr>
        <w:t>14.98</w:t>
      </w:r>
      <w:r w:rsidRPr="000B729C">
        <w:rPr>
          <w:rFonts w:ascii="仿宋_GB2312" w:eastAsia="仿宋_GB2312" w:cs="Courier New" w:hint="eastAsia"/>
          <w:kern w:val="2"/>
          <w:sz w:val="32"/>
          <w:szCs w:val="32"/>
        </w:rPr>
        <w:t>万元，主要用于项目支出。</w:t>
      </w:r>
    </w:p>
    <w:p w:rsidR="000B729C" w:rsidRPr="000B729C" w:rsidRDefault="000B729C" w:rsidP="00B67EA6">
      <w:pPr>
        <w:pStyle w:val="a5"/>
        <w:numPr>
          <w:ilvl w:val="0"/>
          <w:numId w:val="10"/>
        </w:numPr>
        <w:spacing w:before="0" w:beforeAutospacing="0" w:after="0" w:afterAutospacing="0" w:line="600" w:lineRule="exact"/>
        <w:ind w:rightChars="13" w:right="27"/>
        <w:rPr>
          <w:rFonts w:ascii="仿宋_GB2312" w:eastAsia="仿宋_GB2312" w:cs="Courier New"/>
          <w:kern w:val="2"/>
          <w:sz w:val="32"/>
          <w:szCs w:val="32"/>
        </w:rPr>
      </w:pPr>
      <w:r w:rsidRPr="000B729C">
        <w:rPr>
          <w:rFonts w:ascii="仿宋_GB2312" w:eastAsia="仿宋_GB2312" w:cs="Courier New" w:hint="eastAsia"/>
          <w:kern w:val="2"/>
          <w:sz w:val="32"/>
          <w:szCs w:val="32"/>
        </w:rPr>
        <w:t>社会保障和就业（项）</w:t>
      </w:r>
      <w:r w:rsidRPr="000B729C">
        <w:rPr>
          <w:rFonts w:ascii="仿宋_GB2312" w:eastAsia="仿宋_GB2312" w:cs="Courier New"/>
          <w:kern w:val="2"/>
          <w:sz w:val="32"/>
          <w:szCs w:val="32"/>
        </w:rPr>
        <w:t>398.14</w:t>
      </w:r>
      <w:r w:rsidRPr="000B729C">
        <w:rPr>
          <w:rFonts w:ascii="仿宋_GB2312" w:eastAsia="仿宋_GB2312" w:cs="Courier New" w:hint="eastAsia"/>
          <w:kern w:val="2"/>
          <w:sz w:val="32"/>
          <w:szCs w:val="32"/>
        </w:rPr>
        <w:t>万元，主要用于移民补助。</w:t>
      </w:r>
    </w:p>
    <w:p w:rsidR="000A33D1" w:rsidRPr="000B729C" w:rsidRDefault="000A33D1">
      <w:pPr>
        <w:adjustRightInd w:val="0"/>
        <w:snapToGrid w:val="0"/>
        <w:spacing w:line="360" w:lineRule="auto"/>
        <w:ind w:firstLineChars="200" w:firstLine="640"/>
        <w:rPr>
          <w:rFonts w:ascii="仿宋_GB2312" w:eastAsia="仿宋_GB2312" w:hAnsi="宋体" w:cs="Courier New"/>
          <w:sz w:val="32"/>
          <w:szCs w:val="32"/>
        </w:rPr>
      </w:pPr>
    </w:p>
    <w:p w:rsidR="000A33D1" w:rsidRPr="0089328D" w:rsidRDefault="00B67EA6" w:rsidP="00B67EA6">
      <w:pPr>
        <w:adjustRightInd w:val="0"/>
        <w:snapToGrid w:val="0"/>
        <w:spacing w:line="360" w:lineRule="auto"/>
        <w:ind w:firstLineChars="300" w:firstLine="964"/>
        <w:outlineLvl w:val="1"/>
        <w:rPr>
          <w:rFonts w:ascii="黑体" w:eastAsia="黑体" w:hAnsi="黑体"/>
          <w:b/>
          <w:sz w:val="32"/>
          <w:szCs w:val="32"/>
        </w:rPr>
      </w:pPr>
      <w:r w:rsidRPr="0089328D">
        <w:rPr>
          <w:rFonts w:ascii="黑体" w:eastAsia="黑体" w:hAnsi="黑体" w:hint="eastAsia"/>
          <w:b/>
          <w:sz w:val="32"/>
          <w:szCs w:val="32"/>
        </w:rPr>
        <w:t>六、</w:t>
      </w:r>
      <w:r w:rsidR="00CD5E5E" w:rsidRPr="0089328D">
        <w:rPr>
          <w:rFonts w:ascii="黑体" w:eastAsia="黑体" w:hAnsi="黑体" w:hint="eastAsia"/>
          <w:b/>
          <w:sz w:val="32"/>
          <w:szCs w:val="32"/>
        </w:rPr>
        <w:t>关于一般公共预算财政拨款“三公”经费支出决算情况说明</w:t>
      </w:r>
    </w:p>
    <w:p w:rsidR="00347FA7" w:rsidRDefault="00347FA7" w:rsidP="0089328D">
      <w:pPr>
        <w:pStyle w:val="a5"/>
        <w:spacing w:before="0" w:beforeAutospacing="0" w:after="0" w:afterAutospacing="0" w:line="600" w:lineRule="exact"/>
        <w:ind w:rightChars="13" w:right="27" w:firstLineChars="200" w:firstLine="640"/>
        <w:rPr>
          <w:rFonts w:ascii="仿宋_GB2312" w:eastAsia="仿宋_GB2312" w:cs="Courier New"/>
          <w:kern w:val="2"/>
          <w:sz w:val="32"/>
          <w:szCs w:val="32"/>
        </w:rPr>
      </w:pPr>
      <w:r w:rsidRPr="00B67EA6">
        <w:rPr>
          <w:rFonts w:ascii="仿宋_GB2312" w:eastAsia="仿宋_GB2312" w:cs="Courier New" w:hint="eastAsia"/>
          <w:kern w:val="2"/>
          <w:sz w:val="32"/>
          <w:szCs w:val="32"/>
        </w:rPr>
        <w:t>“三公”经费支出0万元，支出情况：公务车辆购置及运行费维护费0万元，公务招待费</w:t>
      </w:r>
      <w:r w:rsidRPr="00B67EA6">
        <w:rPr>
          <w:rFonts w:ascii="仿宋_GB2312" w:eastAsia="仿宋_GB2312" w:cs="Courier New"/>
          <w:kern w:val="2"/>
          <w:sz w:val="32"/>
          <w:szCs w:val="32"/>
        </w:rPr>
        <w:t>0</w:t>
      </w:r>
      <w:r w:rsidRPr="00B67EA6">
        <w:rPr>
          <w:rFonts w:ascii="仿宋_GB2312" w:eastAsia="仿宋_GB2312" w:cs="Courier New" w:hint="eastAsia"/>
          <w:kern w:val="2"/>
          <w:sz w:val="32"/>
          <w:szCs w:val="32"/>
        </w:rPr>
        <w:t>万元。</w:t>
      </w:r>
    </w:p>
    <w:p w:rsidR="001552E0" w:rsidRDefault="001552E0" w:rsidP="0089328D">
      <w:pPr>
        <w:pStyle w:val="a5"/>
        <w:spacing w:before="0" w:beforeAutospacing="0" w:after="0" w:afterAutospacing="0" w:line="600" w:lineRule="exact"/>
        <w:ind w:rightChars="13" w:right="27" w:firstLineChars="200" w:firstLine="640"/>
        <w:rPr>
          <w:rFonts w:ascii="仿宋_GB2312" w:eastAsia="仿宋_GB2312" w:cs="Courier New"/>
          <w:kern w:val="2"/>
          <w:sz w:val="32"/>
          <w:szCs w:val="32"/>
        </w:rPr>
      </w:pPr>
      <w:r>
        <w:rPr>
          <w:rFonts w:ascii="仿宋_GB2312" w:eastAsia="仿宋_GB2312" w:cs="Courier New" w:hint="eastAsia"/>
          <w:kern w:val="2"/>
          <w:sz w:val="32"/>
          <w:szCs w:val="32"/>
        </w:rPr>
        <w:t>因公出国（境）团组数及人数都为0。</w:t>
      </w:r>
    </w:p>
    <w:p w:rsidR="000F2BBD" w:rsidRDefault="000F2BBD" w:rsidP="0089328D">
      <w:pPr>
        <w:pStyle w:val="a5"/>
        <w:spacing w:before="0" w:beforeAutospacing="0" w:after="0" w:afterAutospacing="0" w:line="600" w:lineRule="exact"/>
        <w:ind w:rightChars="13" w:right="27" w:firstLineChars="200" w:firstLine="640"/>
        <w:rPr>
          <w:rFonts w:ascii="仿宋_GB2312" w:eastAsia="仿宋_GB2312" w:cs="Courier New"/>
          <w:kern w:val="2"/>
          <w:sz w:val="32"/>
          <w:szCs w:val="32"/>
        </w:rPr>
      </w:pPr>
      <w:r>
        <w:rPr>
          <w:rFonts w:ascii="仿宋_GB2312" w:eastAsia="仿宋_GB2312" w:cs="Courier New" w:hint="eastAsia"/>
          <w:kern w:val="2"/>
          <w:sz w:val="32"/>
          <w:szCs w:val="32"/>
        </w:rPr>
        <w:t>公务用车购置数及保有量为0。</w:t>
      </w:r>
    </w:p>
    <w:p w:rsidR="000F2BBD" w:rsidRDefault="000F2BBD" w:rsidP="0089328D">
      <w:pPr>
        <w:pStyle w:val="a5"/>
        <w:spacing w:before="0" w:beforeAutospacing="0" w:after="0" w:afterAutospacing="0" w:line="600" w:lineRule="exact"/>
        <w:ind w:rightChars="13" w:right="27" w:firstLineChars="200" w:firstLine="640"/>
        <w:rPr>
          <w:rFonts w:ascii="仿宋_GB2312" w:eastAsia="仿宋_GB2312" w:cs="Courier New"/>
          <w:kern w:val="2"/>
          <w:sz w:val="32"/>
          <w:szCs w:val="32"/>
        </w:rPr>
      </w:pPr>
      <w:r>
        <w:rPr>
          <w:rFonts w:ascii="仿宋_GB2312" w:eastAsia="仿宋_GB2312" w:cs="Courier New" w:hint="eastAsia"/>
          <w:kern w:val="2"/>
          <w:sz w:val="32"/>
          <w:szCs w:val="32"/>
        </w:rPr>
        <w:t>国内公务接待批次、人数都为0.</w:t>
      </w:r>
    </w:p>
    <w:p w:rsidR="000F2BBD" w:rsidRDefault="000F2BBD" w:rsidP="0089328D">
      <w:pPr>
        <w:pStyle w:val="a5"/>
        <w:spacing w:before="0" w:beforeAutospacing="0" w:after="0" w:afterAutospacing="0" w:line="600" w:lineRule="exact"/>
        <w:ind w:rightChars="13" w:right="27" w:firstLineChars="200" w:firstLine="640"/>
        <w:rPr>
          <w:rFonts w:ascii="仿宋_GB2312" w:eastAsia="仿宋_GB2312" w:cs="Courier New"/>
          <w:kern w:val="2"/>
          <w:sz w:val="32"/>
          <w:szCs w:val="32"/>
        </w:rPr>
      </w:pPr>
      <w:r>
        <w:rPr>
          <w:rFonts w:ascii="仿宋_GB2312" w:eastAsia="仿宋_GB2312" w:cs="Courier New" w:hint="eastAsia"/>
          <w:kern w:val="2"/>
          <w:sz w:val="32"/>
          <w:szCs w:val="32"/>
        </w:rPr>
        <w:lastRenderedPageBreak/>
        <w:t>三</w:t>
      </w:r>
      <w:proofErr w:type="gramStart"/>
      <w:r>
        <w:rPr>
          <w:rFonts w:ascii="仿宋_GB2312" w:eastAsia="仿宋_GB2312" w:cs="Courier New" w:hint="eastAsia"/>
          <w:kern w:val="2"/>
          <w:sz w:val="32"/>
          <w:szCs w:val="32"/>
        </w:rPr>
        <w:t>公经费</w:t>
      </w:r>
      <w:proofErr w:type="gramEnd"/>
      <w:r>
        <w:rPr>
          <w:rFonts w:ascii="仿宋_GB2312" w:eastAsia="仿宋_GB2312" w:cs="Courier New" w:hint="eastAsia"/>
          <w:kern w:val="2"/>
          <w:sz w:val="32"/>
          <w:szCs w:val="32"/>
        </w:rPr>
        <w:t>减少原因是因为没有公务用车。遵守中央八项规定，压缩招待费开支。</w:t>
      </w:r>
    </w:p>
    <w:p w:rsidR="000F2BBD" w:rsidRDefault="000F2BBD" w:rsidP="003E20BD">
      <w:pPr>
        <w:adjustRightInd w:val="0"/>
        <w:snapToGrid w:val="0"/>
        <w:spacing w:line="360" w:lineRule="auto"/>
        <w:ind w:firstLineChars="147" w:firstLine="472"/>
        <w:outlineLvl w:val="1"/>
        <w:rPr>
          <w:rFonts w:ascii="黑体" w:eastAsia="黑体" w:hAnsi="黑体"/>
          <w:b/>
          <w:sz w:val="32"/>
          <w:szCs w:val="32"/>
        </w:rPr>
      </w:pPr>
      <w:r>
        <w:rPr>
          <w:rFonts w:ascii="黑体" w:eastAsia="黑体" w:hAnsi="黑体" w:hint="eastAsia"/>
          <w:b/>
          <w:sz w:val="32"/>
          <w:szCs w:val="32"/>
        </w:rPr>
        <w:t>七</w:t>
      </w:r>
      <w:r w:rsidRPr="0089328D">
        <w:rPr>
          <w:rFonts w:ascii="黑体" w:eastAsia="黑体" w:hAnsi="黑体" w:hint="eastAsia"/>
          <w:b/>
          <w:sz w:val="32"/>
          <w:szCs w:val="32"/>
        </w:rPr>
        <w:t>、</w:t>
      </w:r>
      <w:r>
        <w:rPr>
          <w:rFonts w:ascii="黑体" w:eastAsia="黑体" w:hAnsi="黑体" w:hint="eastAsia"/>
          <w:b/>
          <w:sz w:val="32"/>
          <w:szCs w:val="32"/>
        </w:rPr>
        <w:t>机关运行经费执行情况说明</w:t>
      </w:r>
    </w:p>
    <w:p w:rsidR="00877AFA" w:rsidRDefault="00877AFA" w:rsidP="00877AFA">
      <w:pPr>
        <w:kinsoku w:val="0"/>
        <w:overflowPunct w:val="0"/>
        <w:autoSpaceDE w:val="0"/>
        <w:autoSpaceDN w:val="0"/>
        <w:adjustRightInd w:val="0"/>
        <w:snapToGrid w:val="0"/>
        <w:spacing w:line="360" w:lineRule="auto"/>
        <w:ind w:firstLineChars="200" w:firstLine="643"/>
        <w:rPr>
          <w:rFonts w:ascii="仿宋_GB2312" w:eastAsia="仿宋_GB2312" w:hAnsi="宋体" w:cs="Courier New"/>
          <w:b/>
          <w:sz w:val="32"/>
          <w:szCs w:val="32"/>
        </w:rPr>
      </w:pPr>
      <w:r>
        <w:rPr>
          <w:rFonts w:ascii="仿宋_GB2312" w:eastAsia="仿宋_GB2312" w:hAnsi="宋体" w:cs="Courier New" w:hint="eastAsia"/>
          <w:b/>
          <w:sz w:val="32"/>
          <w:szCs w:val="32"/>
        </w:rPr>
        <w:t>机关运行经费为6.3万元</w:t>
      </w:r>
      <w:r w:rsidR="003E20BD">
        <w:rPr>
          <w:rFonts w:ascii="仿宋_GB2312" w:eastAsia="仿宋_GB2312" w:hAnsi="宋体" w:cs="Courier New" w:hint="eastAsia"/>
          <w:b/>
          <w:sz w:val="32"/>
          <w:szCs w:val="32"/>
        </w:rPr>
        <w:t>。主要用于日常行政运行开支。</w:t>
      </w:r>
    </w:p>
    <w:p w:rsidR="000A1717" w:rsidRDefault="000A1717" w:rsidP="003E20BD">
      <w:pPr>
        <w:adjustRightInd w:val="0"/>
        <w:snapToGrid w:val="0"/>
        <w:spacing w:line="360" w:lineRule="auto"/>
        <w:ind w:firstLineChars="147" w:firstLine="470"/>
        <w:outlineLvl w:val="1"/>
        <w:rPr>
          <w:rFonts w:ascii="黑体" w:eastAsia="黑体" w:hAnsi="黑体"/>
          <w:sz w:val="32"/>
          <w:szCs w:val="32"/>
        </w:rPr>
      </w:pPr>
      <w:r>
        <w:rPr>
          <w:rFonts w:ascii="黑体" w:eastAsia="黑体" w:hAnsi="黑体" w:hint="eastAsia"/>
          <w:sz w:val="32"/>
          <w:szCs w:val="32"/>
        </w:rPr>
        <w:t>八、政府采购执行情况说明</w:t>
      </w:r>
    </w:p>
    <w:p w:rsidR="000A1717" w:rsidRDefault="000A1717" w:rsidP="000A1717">
      <w:pPr>
        <w:kinsoku w:val="0"/>
        <w:overflowPunct w:val="0"/>
        <w:autoSpaceDE w:val="0"/>
        <w:autoSpaceDN w:val="0"/>
        <w:adjustRightInd w:val="0"/>
        <w:snapToGrid w:val="0"/>
        <w:spacing w:line="360" w:lineRule="auto"/>
        <w:ind w:firstLineChars="200" w:firstLine="640"/>
        <w:rPr>
          <w:rFonts w:ascii="仿宋_GB2312" w:eastAsia="仿宋_GB2312" w:hAnsi="宋体" w:cs="Courier New"/>
          <w:sz w:val="32"/>
          <w:szCs w:val="32"/>
        </w:rPr>
      </w:pPr>
      <w:r>
        <w:rPr>
          <w:rFonts w:ascii="仿宋_GB2312" w:eastAsia="仿宋_GB2312" w:hAnsi="宋体" w:cs="Courier New" w:hint="eastAsia"/>
          <w:sz w:val="32"/>
          <w:szCs w:val="32"/>
        </w:rPr>
        <w:t>政府采购年初预算为1737.5万元，实际采购金额为1392万元。</w:t>
      </w:r>
    </w:p>
    <w:p w:rsidR="000A1717" w:rsidRDefault="000A1717" w:rsidP="000A1717">
      <w:pPr>
        <w:kinsoku w:val="0"/>
        <w:overflowPunct w:val="0"/>
        <w:autoSpaceDE w:val="0"/>
        <w:autoSpaceDN w:val="0"/>
        <w:adjustRightInd w:val="0"/>
        <w:snapToGrid w:val="0"/>
        <w:spacing w:line="360" w:lineRule="auto"/>
        <w:ind w:firstLineChars="200" w:firstLine="640"/>
        <w:rPr>
          <w:rFonts w:ascii="仿宋_GB2312" w:eastAsia="仿宋_GB2312" w:hAnsi="宋体" w:cs="Courier New"/>
          <w:sz w:val="32"/>
          <w:szCs w:val="32"/>
        </w:rPr>
      </w:pPr>
    </w:p>
    <w:p w:rsidR="000A1717" w:rsidRPr="000A1717" w:rsidRDefault="000A1717" w:rsidP="000A1717">
      <w:pPr>
        <w:widowControl/>
        <w:spacing w:line="360" w:lineRule="auto"/>
        <w:jc w:val="left"/>
        <w:rPr>
          <w:rFonts w:ascii="仿宋_GB2312" w:eastAsia="仿宋_GB2312" w:hAnsi="宋体" w:cs="Courier New"/>
          <w:b/>
          <w:sz w:val="32"/>
          <w:szCs w:val="32"/>
        </w:rPr>
        <w:sectPr w:rsidR="000A1717" w:rsidRPr="000A1717">
          <w:pgSz w:w="11906" w:h="16838"/>
          <w:pgMar w:top="1440" w:right="1531" w:bottom="1440" w:left="1587" w:header="850" w:footer="992" w:gutter="0"/>
          <w:pgNumType w:fmt="numberInDash"/>
          <w:cols w:space="720"/>
          <w:docGrid w:type="lines" w:linePitch="317"/>
        </w:sectPr>
      </w:pPr>
    </w:p>
    <w:p w:rsidR="000A1717" w:rsidRDefault="000A1717" w:rsidP="00877AFA">
      <w:pPr>
        <w:widowControl/>
        <w:spacing w:line="360" w:lineRule="auto"/>
        <w:jc w:val="left"/>
        <w:rPr>
          <w:rFonts w:ascii="仿宋_GB2312" w:eastAsia="仿宋_GB2312" w:hAnsi="宋体" w:cs="Courier New"/>
          <w:b/>
          <w:sz w:val="32"/>
          <w:szCs w:val="32"/>
        </w:rPr>
        <w:sectPr w:rsidR="000A1717">
          <w:pgSz w:w="11906" w:h="16838"/>
          <w:pgMar w:top="1440" w:right="1531" w:bottom="1440" w:left="1587" w:header="850" w:footer="992" w:gutter="0"/>
          <w:pgNumType w:fmt="numberInDash"/>
          <w:cols w:space="720"/>
          <w:docGrid w:type="lines" w:linePitch="317"/>
        </w:sectPr>
      </w:pPr>
    </w:p>
    <w:p w:rsidR="000F2BBD" w:rsidRPr="0089328D" w:rsidRDefault="000F2BBD" w:rsidP="000F2BBD">
      <w:pPr>
        <w:adjustRightInd w:val="0"/>
        <w:snapToGrid w:val="0"/>
        <w:spacing w:line="360" w:lineRule="auto"/>
        <w:ind w:firstLineChars="300" w:firstLine="964"/>
        <w:outlineLvl w:val="1"/>
        <w:rPr>
          <w:rFonts w:ascii="黑体" w:eastAsia="黑体" w:hAnsi="黑体"/>
          <w:b/>
          <w:sz w:val="32"/>
          <w:szCs w:val="32"/>
        </w:rPr>
      </w:pPr>
    </w:p>
    <w:p w:rsidR="000F2BBD" w:rsidRPr="000F2BBD" w:rsidRDefault="000F2BBD" w:rsidP="0089328D">
      <w:pPr>
        <w:pStyle w:val="a5"/>
        <w:spacing w:before="0" w:beforeAutospacing="0" w:after="0" w:afterAutospacing="0" w:line="600" w:lineRule="exact"/>
        <w:ind w:rightChars="13" w:right="27" w:firstLineChars="200" w:firstLine="640"/>
        <w:rPr>
          <w:rFonts w:ascii="仿宋_GB2312" w:eastAsia="仿宋_GB2312" w:cs="Courier New"/>
          <w:kern w:val="2"/>
          <w:sz w:val="32"/>
          <w:szCs w:val="32"/>
        </w:rPr>
      </w:pPr>
    </w:p>
    <w:p w:rsidR="000F2BBD" w:rsidRPr="000F2BBD" w:rsidRDefault="000F2BBD" w:rsidP="0089328D">
      <w:pPr>
        <w:pStyle w:val="a5"/>
        <w:spacing w:before="0" w:beforeAutospacing="0" w:after="0" w:afterAutospacing="0" w:line="600" w:lineRule="exact"/>
        <w:ind w:rightChars="13" w:right="27" w:firstLineChars="200" w:firstLine="640"/>
        <w:rPr>
          <w:rFonts w:ascii="仿宋_GB2312" w:eastAsia="仿宋_GB2312" w:cs="Courier New"/>
          <w:kern w:val="2"/>
          <w:sz w:val="32"/>
          <w:szCs w:val="32"/>
        </w:rPr>
      </w:pPr>
    </w:p>
    <w:p w:rsidR="001552E0" w:rsidRPr="001552E0" w:rsidRDefault="001552E0" w:rsidP="0089328D">
      <w:pPr>
        <w:pStyle w:val="a5"/>
        <w:spacing w:before="0" w:beforeAutospacing="0" w:after="0" w:afterAutospacing="0" w:line="600" w:lineRule="exact"/>
        <w:ind w:rightChars="13" w:right="27" w:firstLineChars="200" w:firstLine="640"/>
        <w:rPr>
          <w:rFonts w:ascii="仿宋_GB2312" w:eastAsia="仿宋_GB2312" w:cs="Courier New"/>
          <w:kern w:val="2"/>
          <w:sz w:val="32"/>
          <w:szCs w:val="32"/>
        </w:rPr>
      </w:pPr>
    </w:p>
    <w:p w:rsidR="000A33D1" w:rsidRDefault="000A33D1">
      <w:pPr>
        <w:kinsoku w:val="0"/>
        <w:overflowPunct w:val="0"/>
        <w:autoSpaceDE w:val="0"/>
        <w:autoSpaceDN w:val="0"/>
        <w:adjustRightInd w:val="0"/>
        <w:snapToGrid w:val="0"/>
        <w:spacing w:line="360" w:lineRule="auto"/>
        <w:ind w:firstLineChars="200" w:firstLine="640"/>
        <w:rPr>
          <w:rFonts w:ascii="仿宋_GB2312" w:eastAsia="仿宋_GB2312" w:hAnsi="宋体" w:cs="Courier New"/>
          <w:sz w:val="32"/>
          <w:szCs w:val="32"/>
        </w:rPr>
      </w:pPr>
    </w:p>
    <w:p w:rsidR="000A33D1" w:rsidRDefault="000A33D1">
      <w:pPr>
        <w:kinsoku w:val="0"/>
        <w:overflowPunct w:val="0"/>
        <w:autoSpaceDE w:val="0"/>
        <w:autoSpaceDN w:val="0"/>
        <w:adjustRightInd w:val="0"/>
        <w:snapToGrid w:val="0"/>
        <w:spacing w:line="360" w:lineRule="auto"/>
        <w:ind w:firstLineChars="200" w:firstLine="640"/>
        <w:rPr>
          <w:rFonts w:ascii="仿宋_GB2312" w:eastAsia="仿宋_GB2312" w:hAnsi="宋体" w:cs="Courier New"/>
          <w:sz w:val="32"/>
          <w:szCs w:val="32"/>
        </w:rPr>
        <w:sectPr w:rsidR="000A33D1">
          <w:pgSz w:w="11906" w:h="16838"/>
          <w:pgMar w:top="1440" w:right="1531" w:bottom="1440" w:left="1587" w:header="850" w:footer="992" w:gutter="0"/>
          <w:pgNumType w:fmt="numberInDash"/>
          <w:cols w:space="0"/>
          <w:docGrid w:type="lines" w:linePitch="317"/>
        </w:sectPr>
      </w:pPr>
      <w:bookmarkStart w:id="5" w:name="_GoBack"/>
      <w:bookmarkEnd w:id="5"/>
    </w:p>
    <w:p w:rsidR="000A33D1" w:rsidRDefault="000A33D1">
      <w:pPr>
        <w:jc w:val="left"/>
        <w:rPr>
          <w:rFonts w:ascii="黑体" w:eastAsia="黑体" w:hAnsi="黑体" w:cs="黑体"/>
          <w:sz w:val="32"/>
          <w:szCs w:val="32"/>
        </w:rPr>
      </w:pPr>
    </w:p>
    <w:p w:rsidR="000A33D1" w:rsidRDefault="000A33D1">
      <w:pPr>
        <w:jc w:val="left"/>
        <w:rPr>
          <w:rFonts w:ascii="黑体" w:eastAsia="黑体" w:hAnsi="黑体" w:cs="黑体"/>
          <w:sz w:val="32"/>
          <w:szCs w:val="32"/>
        </w:rPr>
      </w:pPr>
    </w:p>
    <w:p w:rsidR="000A33D1" w:rsidRDefault="000A33D1">
      <w:pPr>
        <w:jc w:val="left"/>
        <w:rPr>
          <w:rFonts w:ascii="黑体" w:eastAsia="黑体" w:hAnsi="黑体" w:cs="黑体"/>
          <w:sz w:val="32"/>
          <w:szCs w:val="32"/>
        </w:rPr>
      </w:pPr>
    </w:p>
    <w:p w:rsidR="000A33D1" w:rsidRDefault="000A33D1">
      <w:pPr>
        <w:jc w:val="left"/>
        <w:rPr>
          <w:rFonts w:ascii="黑体" w:eastAsia="黑体" w:hAnsi="黑体" w:cs="黑体"/>
          <w:sz w:val="32"/>
          <w:szCs w:val="32"/>
        </w:rPr>
      </w:pPr>
    </w:p>
    <w:p w:rsidR="000A33D1" w:rsidRDefault="000A33D1">
      <w:pPr>
        <w:jc w:val="left"/>
        <w:rPr>
          <w:rFonts w:ascii="黑体" w:eastAsia="黑体" w:hAnsi="黑体" w:cs="黑体"/>
          <w:sz w:val="32"/>
          <w:szCs w:val="32"/>
        </w:rPr>
      </w:pPr>
    </w:p>
    <w:p w:rsidR="000A33D1" w:rsidRDefault="000A33D1">
      <w:pPr>
        <w:jc w:val="left"/>
        <w:rPr>
          <w:rFonts w:ascii="黑体" w:eastAsia="黑体" w:hAnsi="黑体" w:cs="黑体"/>
          <w:sz w:val="32"/>
          <w:szCs w:val="32"/>
        </w:rPr>
      </w:pPr>
    </w:p>
    <w:p w:rsidR="000A33D1" w:rsidRDefault="000A33D1">
      <w:pPr>
        <w:jc w:val="left"/>
        <w:rPr>
          <w:rFonts w:ascii="黑体" w:eastAsia="黑体" w:hAnsi="黑体" w:cs="黑体"/>
          <w:sz w:val="32"/>
          <w:szCs w:val="32"/>
        </w:rPr>
      </w:pPr>
    </w:p>
    <w:p w:rsidR="000A33D1" w:rsidRDefault="00CD5E5E">
      <w:pPr>
        <w:jc w:val="center"/>
        <w:outlineLvl w:val="0"/>
        <w:rPr>
          <w:rFonts w:ascii="隶书" w:eastAsia="隶书" w:hAnsi="隶书" w:cs="隶书"/>
          <w:sz w:val="48"/>
          <w:szCs w:val="48"/>
        </w:rPr>
      </w:pPr>
      <w:r>
        <w:rPr>
          <w:rFonts w:ascii="隶书" w:eastAsia="隶书" w:hAnsi="隶书" w:cs="隶书" w:hint="eastAsia"/>
          <w:sz w:val="48"/>
          <w:szCs w:val="48"/>
        </w:rPr>
        <w:t>第四部分　　名词解释</w:t>
      </w:r>
    </w:p>
    <w:p w:rsidR="000A33D1" w:rsidRDefault="000A33D1">
      <w:pPr>
        <w:outlineLvl w:val="0"/>
        <w:rPr>
          <w:rFonts w:ascii="隶书" w:eastAsia="隶书" w:hAnsi="隶书" w:cs="隶书"/>
          <w:sz w:val="48"/>
          <w:szCs w:val="48"/>
        </w:rPr>
      </w:pPr>
    </w:p>
    <w:p w:rsidR="000A33D1" w:rsidRDefault="000A33D1">
      <w:pPr>
        <w:outlineLvl w:val="0"/>
        <w:rPr>
          <w:rFonts w:ascii="隶书" w:eastAsia="隶书" w:hAnsi="隶书" w:cs="隶书"/>
          <w:sz w:val="48"/>
          <w:szCs w:val="48"/>
        </w:rPr>
        <w:sectPr w:rsidR="000A33D1">
          <w:pgSz w:w="11906" w:h="16838"/>
          <w:pgMar w:top="1440" w:right="1531" w:bottom="1440" w:left="1587" w:header="850" w:footer="992" w:gutter="0"/>
          <w:pgNumType w:fmt="numberInDash"/>
          <w:cols w:space="0"/>
          <w:docGrid w:type="lines" w:linePitch="317"/>
        </w:sectPr>
      </w:pPr>
    </w:p>
    <w:p w:rsidR="000A33D1" w:rsidRPr="00B67EA6" w:rsidRDefault="00CD5E5E" w:rsidP="00B67EA6">
      <w:pPr>
        <w:pStyle w:val="a6"/>
        <w:numPr>
          <w:ilvl w:val="0"/>
          <w:numId w:val="11"/>
        </w:numPr>
        <w:kinsoku w:val="0"/>
        <w:overflowPunct w:val="0"/>
        <w:autoSpaceDE w:val="0"/>
        <w:autoSpaceDN w:val="0"/>
        <w:adjustRightInd w:val="0"/>
        <w:snapToGrid w:val="0"/>
        <w:spacing w:line="360" w:lineRule="auto"/>
        <w:ind w:firstLineChars="0"/>
        <w:jc w:val="left"/>
        <w:rPr>
          <w:rFonts w:ascii="仿宋_GB2312" w:eastAsia="仿宋_GB2312" w:hAnsi="宋体" w:cs="Courier New"/>
          <w:sz w:val="32"/>
          <w:szCs w:val="32"/>
        </w:rPr>
      </w:pPr>
      <w:r w:rsidRPr="00B67EA6">
        <w:rPr>
          <w:rFonts w:ascii="仿宋_GB2312" w:eastAsia="仿宋_GB2312" w:hAnsi="宋体" w:cs="Courier New" w:hint="eastAsia"/>
          <w:b/>
          <w:bCs/>
          <w:sz w:val="32"/>
          <w:szCs w:val="32"/>
        </w:rPr>
        <w:lastRenderedPageBreak/>
        <w:t>财政拨款收入：</w:t>
      </w:r>
      <w:r w:rsidRPr="00B67EA6">
        <w:rPr>
          <w:rFonts w:ascii="仿宋_GB2312" w:eastAsia="仿宋_GB2312" w:hAnsi="宋体" w:cs="Courier New" w:hint="eastAsia"/>
          <w:bCs/>
          <w:sz w:val="32"/>
          <w:szCs w:val="32"/>
        </w:rPr>
        <w:t>指行政单位向同级财政部门取得的各</w:t>
      </w:r>
      <w:proofErr w:type="gramStart"/>
      <w:r w:rsidRPr="00B67EA6">
        <w:rPr>
          <w:rFonts w:ascii="仿宋_GB2312" w:eastAsia="仿宋_GB2312" w:hAnsi="宋体" w:cs="Courier New" w:hint="eastAsia"/>
          <w:bCs/>
          <w:sz w:val="32"/>
          <w:szCs w:val="32"/>
        </w:rPr>
        <w:t>类财政</w:t>
      </w:r>
      <w:proofErr w:type="gramEnd"/>
      <w:r w:rsidRPr="00B67EA6">
        <w:rPr>
          <w:rFonts w:ascii="仿宋_GB2312" w:eastAsia="仿宋_GB2312" w:hAnsi="宋体" w:cs="Courier New" w:hint="eastAsia"/>
          <w:bCs/>
          <w:sz w:val="32"/>
          <w:szCs w:val="32"/>
        </w:rPr>
        <w:t>预算资金，包括为其基本支出和项目支出向同级财政部门申请取得的财政拨款</w:t>
      </w:r>
      <w:r w:rsidRPr="00B67EA6">
        <w:rPr>
          <w:rFonts w:ascii="仿宋_GB2312" w:eastAsia="仿宋_GB2312" w:hAnsi="宋体" w:cs="Courier New" w:hint="eastAsia"/>
          <w:sz w:val="32"/>
          <w:szCs w:val="32"/>
        </w:rPr>
        <w:t>。</w:t>
      </w:r>
    </w:p>
    <w:p w:rsidR="00B67EA6" w:rsidRPr="00B67EA6" w:rsidRDefault="0020267C" w:rsidP="00B67EA6">
      <w:pPr>
        <w:pStyle w:val="a6"/>
        <w:numPr>
          <w:ilvl w:val="0"/>
          <w:numId w:val="11"/>
        </w:numPr>
        <w:kinsoku w:val="0"/>
        <w:overflowPunct w:val="0"/>
        <w:autoSpaceDE w:val="0"/>
        <w:autoSpaceDN w:val="0"/>
        <w:adjustRightInd w:val="0"/>
        <w:snapToGrid w:val="0"/>
        <w:spacing w:line="360" w:lineRule="auto"/>
        <w:ind w:firstLineChars="0"/>
        <w:rPr>
          <w:rFonts w:ascii="仿宋_GB2312" w:eastAsia="仿宋_GB2312" w:hAnsi="宋体" w:cs="Courier New"/>
          <w:b/>
          <w:sz w:val="32"/>
          <w:szCs w:val="32"/>
        </w:rPr>
      </w:pPr>
      <w:r>
        <w:rPr>
          <w:rFonts w:ascii="仿宋_GB2312" w:eastAsia="仿宋_GB2312" w:hAnsi="宋体" w:cs="Courier New" w:hint="eastAsia"/>
          <w:b/>
          <w:sz w:val="32"/>
          <w:szCs w:val="32"/>
        </w:rPr>
        <w:t>移民补助</w:t>
      </w:r>
      <w:r w:rsidR="00B67EA6" w:rsidRPr="00B67EA6">
        <w:rPr>
          <w:rFonts w:ascii="仿宋_GB2312" w:eastAsia="仿宋_GB2312" w:hAnsi="宋体" w:cs="Courier New" w:hint="eastAsia"/>
          <w:b/>
          <w:sz w:val="32"/>
          <w:szCs w:val="32"/>
        </w:rPr>
        <w:t>：</w:t>
      </w:r>
      <w:r w:rsidR="00B67EA6" w:rsidRPr="00B67EA6">
        <w:rPr>
          <w:rFonts w:ascii="仿宋_GB2312" w:eastAsia="仿宋_GB2312" w:hAnsi="宋体" w:cs="Courier New" w:hint="eastAsia"/>
          <w:sz w:val="32"/>
          <w:szCs w:val="32"/>
        </w:rPr>
        <w:t>反映大中型水库移民后期扶持基金安排的</w:t>
      </w:r>
      <w:r>
        <w:rPr>
          <w:rFonts w:ascii="仿宋_GB2312" w:eastAsia="仿宋_GB2312" w:hAnsi="宋体" w:cs="Courier New" w:hint="eastAsia"/>
          <w:sz w:val="32"/>
          <w:szCs w:val="32"/>
        </w:rPr>
        <w:t>直接发放</w:t>
      </w:r>
      <w:r w:rsidR="005D02A9">
        <w:rPr>
          <w:rFonts w:ascii="仿宋_GB2312" w:eastAsia="仿宋_GB2312" w:hAnsi="宋体" w:cs="Courier New" w:hint="eastAsia"/>
          <w:sz w:val="32"/>
          <w:szCs w:val="32"/>
        </w:rPr>
        <w:t>给大中型水库农村移民的补助</w:t>
      </w:r>
      <w:r w:rsidR="00B67EA6" w:rsidRPr="00B67EA6">
        <w:rPr>
          <w:rFonts w:ascii="仿宋_GB2312" w:eastAsia="仿宋_GB2312" w:hAnsi="宋体" w:cs="Courier New" w:hint="eastAsia"/>
          <w:sz w:val="32"/>
          <w:szCs w:val="32"/>
        </w:rPr>
        <w:t>支出</w:t>
      </w:r>
      <w:r w:rsidR="00B97330">
        <w:rPr>
          <w:rFonts w:ascii="仿宋_GB2312" w:eastAsia="仿宋_GB2312" w:hAnsi="宋体" w:cs="Courier New" w:hint="eastAsia"/>
          <w:sz w:val="32"/>
          <w:szCs w:val="32"/>
        </w:rPr>
        <w:t>。</w:t>
      </w:r>
    </w:p>
    <w:p w:rsidR="000A33D1" w:rsidRDefault="00CD5E5E" w:rsidP="00F6359E">
      <w:pPr>
        <w:kinsoku w:val="0"/>
        <w:overflowPunct w:val="0"/>
        <w:autoSpaceDE w:val="0"/>
        <w:autoSpaceDN w:val="0"/>
        <w:adjustRightInd w:val="0"/>
        <w:snapToGrid w:val="0"/>
        <w:spacing w:line="360" w:lineRule="auto"/>
        <w:ind w:leftChars="200" w:left="1063" w:hangingChars="200" w:hanging="643"/>
        <w:rPr>
          <w:rFonts w:ascii="仿宋_GB2312" w:eastAsia="仿宋_GB2312" w:hAnsi="宋体" w:cs="Courier New"/>
          <w:sz w:val="32"/>
          <w:szCs w:val="32"/>
        </w:rPr>
      </w:pPr>
      <w:r w:rsidRPr="00147E36">
        <w:rPr>
          <w:rFonts w:ascii="仿宋_GB2312" w:eastAsia="仿宋_GB2312" w:hAnsi="宋体" w:cs="Courier New" w:hint="eastAsia"/>
          <w:b/>
          <w:sz w:val="32"/>
          <w:szCs w:val="32"/>
        </w:rPr>
        <w:t>三、</w:t>
      </w:r>
      <w:r w:rsidR="00B67EA6" w:rsidRPr="00B67EA6">
        <w:rPr>
          <w:rFonts w:ascii="仿宋_GB2312" w:eastAsia="仿宋_GB2312" w:hAnsi="宋体" w:cs="Courier New" w:hint="eastAsia"/>
          <w:b/>
          <w:sz w:val="32"/>
          <w:szCs w:val="32"/>
        </w:rPr>
        <w:t>农业土地开发资金及对应专项债务收入安排的支出</w:t>
      </w:r>
      <w:r>
        <w:rPr>
          <w:rFonts w:ascii="仿宋_GB2312" w:eastAsia="仿宋_GB2312" w:hAnsi="宋体" w:cs="Courier New" w:hint="eastAsia"/>
          <w:sz w:val="32"/>
          <w:szCs w:val="32"/>
        </w:rPr>
        <w:t>：反映</w:t>
      </w:r>
      <w:r w:rsidR="00B67EA6">
        <w:rPr>
          <w:rFonts w:ascii="仿宋_GB2312" w:eastAsia="仿宋_GB2312" w:hAnsi="宋体" w:cs="Courier New" w:hint="eastAsia"/>
          <w:sz w:val="32"/>
          <w:szCs w:val="32"/>
        </w:rPr>
        <w:t>从计提的农业综合开发资金及对应专项债务收入中安排用于农业土地开发的支出</w:t>
      </w:r>
      <w:r w:rsidR="00B97330">
        <w:rPr>
          <w:rFonts w:ascii="仿宋_GB2312" w:eastAsia="仿宋_GB2312" w:hAnsi="宋体" w:cs="Courier New" w:hint="eastAsia"/>
          <w:sz w:val="32"/>
          <w:szCs w:val="32"/>
        </w:rPr>
        <w:t>。</w:t>
      </w:r>
    </w:p>
    <w:p w:rsidR="000A33D1" w:rsidRDefault="00B67EA6" w:rsidP="00F6359E">
      <w:pPr>
        <w:kinsoku w:val="0"/>
        <w:overflowPunct w:val="0"/>
        <w:autoSpaceDE w:val="0"/>
        <w:autoSpaceDN w:val="0"/>
        <w:adjustRightInd w:val="0"/>
        <w:snapToGrid w:val="0"/>
        <w:spacing w:line="360" w:lineRule="auto"/>
        <w:ind w:leftChars="200" w:left="1063" w:hangingChars="200" w:hanging="643"/>
        <w:rPr>
          <w:rFonts w:ascii="仿宋_GB2312" w:eastAsia="仿宋_GB2312" w:hAnsi="宋体" w:cs="Courier New"/>
          <w:sz w:val="32"/>
          <w:szCs w:val="32"/>
        </w:rPr>
      </w:pPr>
      <w:r>
        <w:rPr>
          <w:rFonts w:ascii="仿宋_GB2312" w:eastAsia="仿宋_GB2312" w:hAnsi="宋体" w:cs="Courier New" w:hint="eastAsia"/>
          <w:b/>
          <w:bCs/>
          <w:sz w:val="32"/>
          <w:szCs w:val="32"/>
        </w:rPr>
        <w:t>四</w:t>
      </w:r>
      <w:r w:rsidR="00CD5E5E">
        <w:rPr>
          <w:rFonts w:ascii="仿宋_GB2312" w:eastAsia="仿宋_GB2312" w:hAnsi="宋体" w:cs="Courier New" w:hint="eastAsia"/>
          <w:b/>
          <w:bCs/>
          <w:sz w:val="32"/>
          <w:szCs w:val="32"/>
        </w:rPr>
        <w:t>、行政运行：</w:t>
      </w:r>
      <w:r w:rsidR="00CD5E5E" w:rsidRPr="00147E36">
        <w:rPr>
          <w:rFonts w:ascii="仿宋_GB2312" w:eastAsia="仿宋_GB2312" w:hAnsi="宋体" w:cs="Courier New" w:hint="eastAsia"/>
          <w:bCs/>
          <w:sz w:val="32"/>
          <w:szCs w:val="32"/>
        </w:rPr>
        <w:t>反映行政单位（包括实行公务员管理的事业单位）的基本支出。</w:t>
      </w:r>
    </w:p>
    <w:p w:rsidR="00B97330" w:rsidRDefault="00B67EA6" w:rsidP="00F6359E">
      <w:pPr>
        <w:kinsoku w:val="0"/>
        <w:overflowPunct w:val="0"/>
        <w:autoSpaceDE w:val="0"/>
        <w:autoSpaceDN w:val="0"/>
        <w:adjustRightInd w:val="0"/>
        <w:snapToGrid w:val="0"/>
        <w:spacing w:line="360" w:lineRule="auto"/>
        <w:ind w:leftChars="200" w:left="1063" w:hangingChars="200" w:hanging="643"/>
        <w:rPr>
          <w:rFonts w:ascii="仿宋_GB2312" w:eastAsia="仿宋_GB2312" w:hAnsi="宋体" w:cs="Courier New"/>
          <w:bCs/>
          <w:sz w:val="32"/>
          <w:szCs w:val="32"/>
        </w:rPr>
      </w:pPr>
      <w:r>
        <w:rPr>
          <w:rFonts w:ascii="仿宋_GB2312" w:eastAsia="仿宋_GB2312" w:hAnsi="宋体" w:cs="Courier New" w:hint="eastAsia"/>
          <w:b/>
          <w:bCs/>
          <w:sz w:val="32"/>
          <w:szCs w:val="32"/>
        </w:rPr>
        <w:t>五</w:t>
      </w:r>
      <w:r w:rsidR="00CD5E5E">
        <w:rPr>
          <w:rFonts w:ascii="仿宋_GB2312" w:eastAsia="仿宋_GB2312" w:hAnsi="宋体" w:cs="Courier New" w:hint="eastAsia"/>
          <w:b/>
          <w:bCs/>
          <w:sz w:val="32"/>
          <w:szCs w:val="32"/>
        </w:rPr>
        <w:t>、事业运行：</w:t>
      </w:r>
      <w:r w:rsidR="00CD5E5E" w:rsidRPr="00147E36">
        <w:rPr>
          <w:rFonts w:ascii="仿宋_GB2312" w:eastAsia="仿宋_GB2312" w:hAnsi="宋体" w:cs="Courier New" w:hint="eastAsia"/>
          <w:bCs/>
          <w:sz w:val="32"/>
          <w:szCs w:val="32"/>
        </w:rPr>
        <w:t>反映</w:t>
      </w:r>
      <w:r w:rsidR="00B97330">
        <w:rPr>
          <w:rFonts w:ascii="仿宋_GB2312" w:eastAsia="仿宋_GB2312" w:hAnsi="宋体" w:cs="Courier New" w:hint="eastAsia"/>
          <w:bCs/>
          <w:sz w:val="32"/>
          <w:szCs w:val="32"/>
        </w:rPr>
        <w:t>用于农业事业单位基本支出，事业单位设施、系统运行与资产维护等方面的支出。</w:t>
      </w:r>
    </w:p>
    <w:p w:rsidR="000A33D1" w:rsidRPr="00147E36" w:rsidRDefault="00B97330" w:rsidP="00F6359E">
      <w:pPr>
        <w:kinsoku w:val="0"/>
        <w:overflowPunct w:val="0"/>
        <w:autoSpaceDE w:val="0"/>
        <w:autoSpaceDN w:val="0"/>
        <w:adjustRightInd w:val="0"/>
        <w:snapToGrid w:val="0"/>
        <w:spacing w:line="360" w:lineRule="auto"/>
        <w:ind w:leftChars="200" w:left="1063" w:hangingChars="200" w:hanging="643"/>
        <w:rPr>
          <w:rFonts w:ascii="仿宋_GB2312" w:eastAsia="仿宋_GB2312" w:hAnsi="宋体" w:cs="Courier New"/>
          <w:bCs/>
          <w:sz w:val="32"/>
          <w:szCs w:val="32"/>
        </w:rPr>
      </w:pPr>
      <w:r>
        <w:rPr>
          <w:rFonts w:ascii="仿宋_GB2312" w:eastAsia="仿宋_GB2312" w:hAnsi="宋体" w:cs="Courier New" w:hint="eastAsia"/>
          <w:b/>
          <w:bCs/>
          <w:sz w:val="32"/>
          <w:szCs w:val="32"/>
        </w:rPr>
        <w:t>六</w:t>
      </w:r>
      <w:r w:rsidR="00CD5E5E">
        <w:rPr>
          <w:rFonts w:ascii="仿宋_GB2312" w:eastAsia="仿宋_GB2312" w:hAnsi="宋体" w:cs="Courier New" w:hint="eastAsia"/>
          <w:b/>
          <w:bCs/>
          <w:sz w:val="32"/>
          <w:szCs w:val="32"/>
        </w:rPr>
        <w:t>、</w:t>
      </w:r>
      <w:r>
        <w:rPr>
          <w:rFonts w:ascii="仿宋_GB2312" w:eastAsia="仿宋_GB2312" w:hAnsi="宋体" w:cs="Courier New" w:hint="eastAsia"/>
          <w:b/>
          <w:bCs/>
          <w:sz w:val="32"/>
          <w:szCs w:val="32"/>
        </w:rPr>
        <w:t>土地治理</w:t>
      </w:r>
      <w:r w:rsidR="00CD5E5E">
        <w:rPr>
          <w:rFonts w:ascii="仿宋_GB2312" w:eastAsia="仿宋_GB2312" w:hAnsi="宋体" w:cs="Courier New" w:hint="eastAsia"/>
          <w:b/>
          <w:bCs/>
          <w:sz w:val="32"/>
          <w:szCs w:val="32"/>
        </w:rPr>
        <w:t>：</w:t>
      </w:r>
      <w:bookmarkStart w:id="6" w:name="_Hlk493780711"/>
      <w:r w:rsidR="00CD5E5E" w:rsidRPr="00147E36">
        <w:rPr>
          <w:rFonts w:ascii="仿宋_GB2312" w:eastAsia="仿宋_GB2312" w:hAnsi="宋体" w:cs="Courier New" w:hint="eastAsia"/>
          <w:bCs/>
          <w:sz w:val="32"/>
          <w:szCs w:val="32"/>
        </w:rPr>
        <w:t>反映</w:t>
      </w:r>
      <w:r>
        <w:rPr>
          <w:rFonts w:ascii="仿宋_GB2312" w:eastAsia="仿宋_GB2312" w:hAnsi="宋体" w:cs="Courier New" w:hint="eastAsia"/>
          <w:bCs/>
          <w:sz w:val="32"/>
          <w:szCs w:val="32"/>
        </w:rPr>
        <w:t>农业综合开发部门安排的土地治理项目</w:t>
      </w:r>
      <w:r w:rsidR="00CD5E5E" w:rsidRPr="00147E36">
        <w:rPr>
          <w:rFonts w:ascii="仿宋_GB2312" w:eastAsia="仿宋_GB2312" w:hAnsi="宋体" w:cs="Courier New" w:hint="eastAsia"/>
          <w:bCs/>
          <w:sz w:val="32"/>
          <w:szCs w:val="32"/>
        </w:rPr>
        <w:t>支出</w:t>
      </w:r>
      <w:r>
        <w:rPr>
          <w:rFonts w:ascii="仿宋_GB2312" w:eastAsia="仿宋_GB2312" w:hAnsi="宋体" w:cs="Courier New" w:hint="eastAsia"/>
          <w:bCs/>
          <w:sz w:val="32"/>
          <w:szCs w:val="32"/>
        </w:rPr>
        <w:t>。</w:t>
      </w:r>
    </w:p>
    <w:bookmarkEnd w:id="6"/>
    <w:p w:rsidR="00B97330" w:rsidRPr="00147E36" w:rsidRDefault="00B97330" w:rsidP="00F6359E">
      <w:pPr>
        <w:kinsoku w:val="0"/>
        <w:overflowPunct w:val="0"/>
        <w:autoSpaceDE w:val="0"/>
        <w:autoSpaceDN w:val="0"/>
        <w:adjustRightInd w:val="0"/>
        <w:snapToGrid w:val="0"/>
        <w:spacing w:line="360" w:lineRule="auto"/>
        <w:ind w:leftChars="200" w:left="1063" w:hangingChars="200" w:hanging="643"/>
        <w:rPr>
          <w:rFonts w:ascii="仿宋_GB2312" w:eastAsia="仿宋_GB2312" w:hAnsi="宋体" w:cs="Courier New"/>
          <w:bCs/>
          <w:sz w:val="32"/>
          <w:szCs w:val="32"/>
        </w:rPr>
      </w:pPr>
      <w:r>
        <w:rPr>
          <w:rFonts w:ascii="仿宋_GB2312" w:eastAsia="仿宋_GB2312" w:hAnsi="宋体" w:cs="Courier New" w:hint="eastAsia"/>
          <w:b/>
          <w:bCs/>
          <w:sz w:val="32"/>
          <w:szCs w:val="32"/>
        </w:rPr>
        <w:t>七</w:t>
      </w:r>
      <w:r w:rsidR="00CD5E5E">
        <w:rPr>
          <w:rFonts w:ascii="仿宋_GB2312" w:eastAsia="仿宋_GB2312" w:hAnsi="宋体" w:cs="Courier New" w:hint="eastAsia"/>
          <w:b/>
          <w:bCs/>
          <w:sz w:val="32"/>
          <w:szCs w:val="32"/>
        </w:rPr>
        <w:t>、</w:t>
      </w:r>
      <w:r w:rsidRPr="00B97330">
        <w:rPr>
          <w:rFonts w:ascii="仿宋_GB2312" w:eastAsia="仿宋_GB2312" w:hAnsi="宋体" w:cs="Courier New" w:hint="eastAsia"/>
          <w:b/>
          <w:bCs/>
          <w:sz w:val="32"/>
          <w:szCs w:val="32"/>
        </w:rPr>
        <w:t>产业化经营</w:t>
      </w:r>
      <w:r w:rsidR="00CD5E5E">
        <w:rPr>
          <w:rFonts w:ascii="仿宋_GB2312" w:eastAsia="仿宋_GB2312" w:hAnsi="宋体" w:cs="Courier New" w:hint="eastAsia"/>
          <w:b/>
          <w:bCs/>
          <w:sz w:val="32"/>
          <w:szCs w:val="32"/>
        </w:rPr>
        <w:t>：</w:t>
      </w:r>
      <w:r w:rsidRPr="00147E36">
        <w:rPr>
          <w:rFonts w:ascii="仿宋_GB2312" w:eastAsia="仿宋_GB2312" w:hAnsi="宋体" w:cs="Courier New" w:hint="eastAsia"/>
          <w:bCs/>
          <w:sz w:val="32"/>
          <w:szCs w:val="32"/>
        </w:rPr>
        <w:t>反映</w:t>
      </w:r>
      <w:r>
        <w:rPr>
          <w:rFonts w:ascii="仿宋_GB2312" w:eastAsia="仿宋_GB2312" w:hAnsi="宋体" w:cs="Courier New" w:hint="eastAsia"/>
          <w:bCs/>
          <w:sz w:val="32"/>
          <w:szCs w:val="32"/>
        </w:rPr>
        <w:t>农业综合开发部门安排的产业化经营项目</w:t>
      </w:r>
      <w:r w:rsidRPr="00147E36">
        <w:rPr>
          <w:rFonts w:ascii="仿宋_GB2312" w:eastAsia="仿宋_GB2312" w:hAnsi="宋体" w:cs="Courier New" w:hint="eastAsia"/>
          <w:bCs/>
          <w:sz w:val="32"/>
          <w:szCs w:val="32"/>
        </w:rPr>
        <w:t>支出</w:t>
      </w:r>
      <w:r>
        <w:rPr>
          <w:rFonts w:ascii="仿宋_GB2312" w:eastAsia="仿宋_GB2312" w:hAnsi="宋体" w:cs="Courier New" w:hint="eastAsia"/>
          <w:bCs/>
          <w:sz w:val="32"/>
          <w:szCs w:val="32"/>
        </w:rPr>
        <w:t>。</w:t>
      </w:r>
    </w:p>
    <w:p w:rsidR="000A33D1" w:rsidRDefault="000A33D1">
      <w:pPr>
        <w:kinsoku w:val="0"/>
        <w:overflowPunct w:val="0"/>
        <w:autoSpaceDE w:val="0"/>
        <w:autoSpaceDN w:val="0"/>
        <w:adjustRightInd w:val="0"/>
        <w:snapToGrid w:val="0"/>
        <w:spacing w:line="360" w:lineRule="auto"/>
        <w:ind w:firstLineChars="200" w:firstLine="640"/>
        <w:jc w:val="left"/>
        <w:rPr>
          <w:rFonts w:ascii="仿宋_GB2312" w:eastAsia="仿宋_GB2312" w:hAnsi="宋体" w:cs="Courier New"/>
          <w:sz w:val="32"/>
          <w:szCs w:val="32"/>
        </w:rPr>
      </w:pPr>
    </w:p>
    <w:p w:rsidR="000A33D1" w:rsidRDefault="00B97330" w:rsidP="00F6359E">
      <w:pPr>
        <w:kinsoku w:val="0"/>
        <w:overflowPunct w:val="0"/>
        <w:autoSpaceDE w:val="0"/>
        <w:autoSpaceDN w:val="0"/>
        <w:adjustRightInd w:val="0"/>
        <w:snapToGrid w:val="0"/>
        <w:spacing w:line="360" w:lineRule="auto"/>
        <w:ind w:leftChars="200" w:left="1063" w:hangingChars="200" w:hanging="643"/>
        <w:rPr>
          <w:rFonts w:ascii="仿宋_GB2312" w:eastAsia="仿宋_GB2312" w:hAnsi="宋体" w:cs="Courier New"/>
          <w:sz w:val="32"/>
          <w:szCs w:val="32"/>
        </w:rPr>
      </w:pPr>
      <w:r>
        <w:rPr>
          <w:rFonts w:ascii="仿宋_GB2312" w:eastAsia="仿宋_GB2312" w:hAnsi="宋体" w:cs="Courier New" w:hint="eastAsia"/>
          <w:b/>
          <w:bCs/>
          <w:sz w:val="32"/>
          <w:szCs w:val="32"/>
        </w:rPr>
        <w:t>八</w:t>
      </w:r>
      <w:r w:rsidR="00CD5E5E">
        <w:rPr>
          <w:rFonts w:ascii="仿宋_GB2312" w:eastAsia="仿宋_GB2312" w:hAnsi="宋体" w:cs="Courier New" w:hint="eastAsia"/>
          <w:b/>
          <w:bCs/>
          <w:sz w:val="32"/>
          <w:szCs w:val="32"/>
        </w:rPr>
        <w:t>、</w:t>
      </w:r>
      <w:r w:rsidRPr="00B97330">
        <w:rPr>
          <w:rFonts w:ascii="仿宋_GB2312" w:eastAsia="仿宋_GB2312" w:hAnsi="宋体" w:cs="Courier New" w:hint="eastAsia"/>
          <w:b/>
          <w:bCs/>
          <w:sz w:val="32"/>
          <w:szCs w:val="32"/>
        </w:rPr>
        <w:t>其他农业综合开发支出</w:t>
      </w:r>
      <w:r w:rsidR="00CD5E5E">
        <w:rPr>
          <w:rFonts w:ascii="仿宋_GB2312" w:eastAsia="仿宋_GB2312" w:hAnsi="宋体" w:cs="Courier New" w:hint="eastAsia"/>
          <w:b/>
          <w:bCs/>
          <w:sz w:val="32"/>
          <w:szCs w:val="32"/>
        </w:rPr>
        <w:t>：</w:t>
      </w:r>
      <w:r w:rsidRPr="00147E36">
        <w:rPr>
          <w:rFonts w:ascii="仿宋_GB2312" w:eastAsia="仿宋_GB2312" w:hAnsi="宋体" w:cs="Courier New" w:hint="eastAsia"/>
          <w:bCs/>
          <w:sz w:val="32"/>
          <w:szCs w:val="32"/>
        </w:rPr>
        <w:t>反映</w:t>
      </w:r>
      <w:r>
        <w:rPr>
          <w:rFonts w:ascii="仿宋_GB2312" w:eastAsia="仿宋_GB2312" w:hAnsi="宋体" w:cs="Courier New" w:hint="eastAsia"/>
          <w:bCs/>
          <w:sz w:val="32"/>
          <w:szCs w:val="32"/>
        </w:rPr>
        <w:t>农业综合开发部门的其他支出。</w:t>
      </w:r>
    </w:p>
    <w:p w:rsidR="000A33D1" w:rsidRPr="005D02A9" w:rsidRDefault="005D02A9" w:rsidP="00F6359E">
      <w:pPr>
        <w:kinsoku w:val="0"/>
        <w:overflowPunct w:val="0"/>
        <w:autoSpaceDE w:val="0"/>
        <w:autoSpaceDN w:val="0"/>
        <w:adjustRightInd w:val="0"/>
        <w:snapToGrid w:val="0"/>
        <w:spacing w:line="360" w:lineRule="auto"/>
        <w:ind w:leftChars="200" w:left="1063" w:hangingChars="200" w:hanging="643"/>
        <w:rPr>
          <w:rFonts w:ascii="仿宋_GB2312" w:eastAsia="仿宋_GB2312" w:hAnsi="宋体" w:cs="Courier New"/>
          <w:b/>
          <w:bCs/>
          <w:sz w:val="32"/>
          <w:szCs w:val="32"/>
        </w:rPr>
      </w:pPr>
      <w:r w:rsidRPr="005D02A9">
        <w:rPr>
          <w:rFonts w:ascii="仿宋_GB2312" w:eastAsia="仿宋_GB2312" w:hAnsi="宋体" w:cs="Courier New" w:hint="eastAsia"/>
          <w:b/>
          <w:bCs/>
          <w:sz w:val="32"/>
          <w:szCs w:val="32"/>
        </w:rPr>
        <w:t>九、基础设施建设和经济发展</w:t>
      </w:r>
      <w:r w:rsidR="006257F0">
        <w:rPr>
          <w:rFonts w:ascii="仿宋_GB2312" w:eastAsia="仿宋_GB2312" w:hAnsi="宋体" w:cs="Courier New" w:hint="eastAsia"/>
          <w:b/>
          <w:bCs/>
          <w:sz w:val="32"/>
          <w:szCs w:val="32"/>
        </w:rPr>
        <w:t>：</w:t>
      </w:r>
      <w:r w:rsidR="006257F0" w:rsidRPr="00B67EA6">
        <w:rPr>
          <w:rFonts w:ascii="仿宋_GB2312" w:eastAsia="仿宋_GB2312" w:hAnsi="宋体" w:cs="Courier New" w:hint="eastAsia"/>
          <w:sz w:val="32"/>
          <w:szCs w:val="32"/>
        </w:rPr>
        <w:t>反映大中型水库移民后期扶持基金安排</w:t>
      </w:r>
      <w:r w:rsidR="006257F0">
        <w:rPr>
          <w:rFonts w:ascii="仿宋_GB2312" w:eastAsia="仿宋_GB2312" w:hAnsi="宋体" w:cs="Courier New" w:hint="eastAsia"/>
          <w:sz w:val="32"/>
          <w:szCs w:val="32"/>
        </w:rPr>
        <w:t>用于扶持大中型水库移民生产生活的基础设施建设、经济建设、产业发展项目支出等。</w:t>
      </w:r>
    </w:p>
    <w:p w:rsidR="000A33D1" w:rsidRDefault="008B0F24" w:rsidP="008B6C73">
      <w:pPr>
        <w:kinsoku w:val="0"/>
        <w:overflowPunct w:val="0"/>
        <w:autoSpaceDE w:val="0"/>
        <w:autoSpaceDN w:val="0"/>
        <w:adjustRightInd w:val="0"/>
        <w:snapToGrid w:val="0"/>
        <w:spacing w:line="360" w:lineRule="auto"/>
        <w:jc w:val="right"/>
        <w:rPr>
          <w:rFonts w:ascii="仿宋_GB2312" w:eastAsia="仿宋_GB2312" w:hAnsi="宋体" w:cs="Courier New"/>
          <w:sz w:val="32"/>
          <w:szCs w:val="32"/>
        </w:rPr>
      </w:pPr>
      <w:r>
        <w:rPr>
          <w:rFonts w:ascii="仿宋_GB2312" w:eastAsia="仿宋_GB2312" w:hAnsi="宋体" w:cs="Courier New" w:hint="eastAsia"/>
          <w:sz w:val="32"/>
          <w:szCs w:val="32"/>
        </w:rPr>
        <w:lastRenderedPageBreak/>
        <w:t>2017年9月22日</w:t>
      </w:r>
    </w:p>
    <w:p w:rsidR="008B0F24" w:rsidRDefault="008B0F24">
      <w:pPr>
        <w:kinsoku w:val="0"/>
        <w:overflowPunct w:val="0"/>
        <w:autoSpaceDE w:val="0"/>
        <w:autoSpaceDN w:val="0"/>
        <w:adjustRightInd w:val="0"/>
        <w:snapToGrid w:val="0"/>
        <w:spacing w:line="360" w:lineRule="auto"/>
        <w:rPr>
          <w:rFonts w:ascii="仿宋_GB2312" w:eastAsia="仿宋_GB2312" w:hAnsi="宋体" w:cs="Courier New"/>
          <w:sz w:val="32"/>
          <w:szCs w:val="32"/>
        </w:rPr>
      </w:pPr>
    </w:p>
    <w:p w:rsidR="008B0F24" w:rsidRDefault="008B0F24">
      <w:pPr>
        <w:kinsoku w:val="0"/>
        <w:overflowPunct w:val="0"/>
        <w:autoSpaceDE w:val="0"/>
        <w:autoSpaceDN w:val="0"/>
        <w:adjustRightInd w:val="0"/>
        <w:snapToGrid w:val="0"/>
        <w:spacing w:line="360" w:lineRule="auto"/>
        <w:rPr>
          <w:rFonts w:ascii="仿宋_GB2312" w:eastAsia="仿宋_GB2312" w:hAnsi="宋体" w:cs="Courier New"/>
          <w:sz w:val="52"/>
          <w:szCs w:val="52"/>
          <w:highlight w:val="yellow"/>
        </w:rPr>
      </w:pPr>
      <w:r>
        <w:rPr>
          <w:rFonts w:ascii="仿宋_GB2312" w:eastAsia="仿宋_GB2312" w:hAnsi="宋体" w:cs="Courier New" w:hint="eastAsia"/>
          <w:sz w:val="32"/>
          <w:szCs w:val="32"/>
        </w:rPr>
        <w:t>填报人：</w:t>
      </w:r>
      <w:r w:rsidRPr="008B0F24">
        <w:rPr>
          <w:rFonts w:ascii="仿宋_GB2312" w:eastAsia="仿宋_GB2312" w:hAnsi="宋体" w:cs="Courier New" w:hint="eastAsia"/>
          <w:sz w:val="32"/>
          <w:szCs w:val="32"/>
        </w:rPr>
        <w:t>李玉鹏</w:t>
      </w:r>
      <w:r>
        <w:rPr>
          <w:rFonts w:ascii="仿宋_GB2312" w:eastAsia="仿宋_GB2312" w:hAnsi="宋体" w:cs="Courier New" w:hint="eastAsia"/>
          <w:sz w:val="32"/>
          <w:szCs w:val="32"/>
        </w:rPr>
        <w:t>；</w:t>
      </w:r>
      <w:r w:rsidRPr="008B0F24">
        <w:rPr>
          <w:rFonts w:ascii="仿宋_GB2312" w:eastAsia="仿宋_GB2312" w:hAnsi="宋体" w:cs="Courier New"/>
          <w:sz w:val="32"/>
          <w:szCs w:val="32"/>
        </w:rPr>
        <w:t>15903867866</w:t>
      </w:r>
    </w:p>
    <w:sectPr w:rsidR="008B0F24" w:rsidSect="000A33D1">
      <w:pgSz w:w="11906" w:h="16838"/>
      <w:pgMar w:top="1440" w:right="1531" w:bottom="1440" w:left="1587" w:header="850" w:footer="992" w:gutter="0"/>
      <w:pgNumType w:fmt="numberInDash"/>
      <w:cols w:space="0"/>
      <w:docGrid w:type="lines" w:linePitch="317"/>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552E0" w:rsidRDefault="001552E0" w:rsidP="000A33D1">
      <w:r>
        <w:separator/>
      </w:r>
    </w:p>
  </w:endnote>
  <w:endnote w:type="continuationSeparator" w:id="1">
    <w:p w:rsidR="001552E0" w:rsidRDefault="001552E0" w:rsidP="000A33D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Calibri">
    <w:panose1 w:val="020F0502020204030204"/>
    <w:charset w:val="00"/>
    <w:family w:val="swiss"/>
    <w:pitch w:val="variable"/>
    <w:sig w:usb0="A00002EF" w:usb1="4000207B" w:usb2="00000000" w:usb3="00000000" w:csb0="0000009F" w:csb1="00000000"/>
  </w:font>
  <w:font w:name="Arial">
    <w:altName w:val="Arial Unicode MS"/>
    <w:panose1 w:val="020B0604020202020204"/>
    <w:charset w:val="00"/>
    <w:family w:val="swiss"/>
    <w:notTrueType/>
    <w:pitch w:val="variable"/>
    <w:sig w:usb0="00000003" w:usb1="00000000" w:usb2="00000000" w:usb3="00000000" w:csb0="00000001" w:csb1="00000000"/>
  </w:font>
  <w:font w:name="方正小标宋简体">
    <w:altName w:val="微软雅黑"/>
    <w:panose1 w:val="00000000000000000000"/>
    <w:charset w:val="86"/>
    <w:family w:val="auto"/>
    <w:notTrueType/>
    <w:pitch w:val="default"/>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0030101010101"/>
    <w:charset w:val="86"/>
    <w:family w:val="auto"/>
    <w:pitch w:val="variable"/>
    <w:sig w:usb0="00000001" w:usb1="080E0000" w:usb2="00000010" w:usb3="00000000" w:csb0="00040000" w:csb1="00000000"/>
  </w:font>
  <w:font w:name="隶书">
    <w:panose1 w:val="02010509060101010101"/>
    <w:charset w:val="86"/>
    <w:family w:val="modern"/>
    <w:pitch w:val="fixed"/>
    <w:sig w:usb0="00000001" w:usb1="080E0000" w:usb2="00000010" w:usb3="00000000" w:csb0="00040000" w:csb1="00000000"/>
  </w:font>
  <w:font w:name="仿宋">
    <w:altName w:val="Arial Unicode MS"/>
    <w:charset w:val="86"/>
    <w:family w:val="modern"/>
    <w:pitch w:val="fixed"/>
    <w:sig w:usb0="00000000" w:usb1="38CF7CFA" w:usb2="00000016" w:usb3="00000000" w:csb0="00040001" w:csb1="00000000"/>
  </w:font>
  <w:font w:name="Courier New">
    <w:panose1 w:val="02070309020205020404"/>
    <w:charset w:val="00"/>
    <w:family w:val="modern"/>
    <w:notTrueType/>
    <w:pitch w:val="fixed"/>
    <w:sig w:usb0="00000003" w:usb1="00000000" w:usb2="00000000" w:usb3="00000000" w:csb0="00000001" w:csb1="00000000"/>
  </w:font>
  <w:font w:name="楷体_GB2312">
    <w:panose1 w:val="02010609030101010101"/>
    <w:charset w:val="86"/>
    <w:family w:val="modern"/>
    <w:pitch w:val="fixed"/>
    <w:sig w:usb0="00000001" w:usb1="080E0000" w:usb2="00000010" w:usb3="00000000" w:csb0="00040000" w:csb1="00000000"/>
  </w:font>
  <w:font w:name="Calibri Light">
    <w:altName w:val="Arial Unicode MS"/>
    <w:charset w:val="00"/>
    <w:family w:val="swiss"/>
    <w:pitch w:val="default"/>
    <w:sig w:usb0="00000001" w:usb1="4000207B" w:usb2="00000000" w:usb3="00000000" w:csb0="2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552E0" w:rsidRDefault="001552E0">
    <w:pPr>
      <w:pStyle w:val="a3"/>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552E0" w:rsidRDefault="00AD23CD">
    <w:pPr>
      <w:pStyle w:val="a3"/>
    </w:pPr>
    <w:r>
      <w:pict>
        <v:shapetype id="_x0000_t202" coordsize="21600,21600" o:spt="202" path="m,l,21600r21600,l21600,xe">
          <v:stroke joinstyle="miter"/>
          <v:path gradientshapeok="t" o:connecttype="rect"/>
        </v:shapetype>
        <v:shape id="_x0000_s2050" type="#_x0000_t202" style="position:absolute;margin-left:0;margin-top:0;width:2in;height:2in;z-index:251658240;mso-wrap-style:none;mso-position-horizontal:center;mso-position-horizontal-relative:margin"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" filled="f" stroked="f" strokeweight=".5pt">
          <v:textbox style="mso-fit-shape-to-text:t" inset="0,0,0,0">
            <w:txbxContent>
              <w:p w:rsidR="001552E0" w:rsidRDefault="00AD23CD">
                <w:pPr>
                  <w:snapToGrid w:val="0"/>
                  <w:rPr>
                    <w:sz w:val="18"/>
                  </w:rPr>
                </w:pPr>
                <w:r>
                  <w:rPr>
                    <w:rFonts w:hint="eastAsia"/>
                    <w:sz w:val="18"/>
                  </w:rPr>
                  <w:fldChar w:fldCharType="begin"/>
                </w:r>
                <w:r w:rsidR="001552E0">
                  <w:rPr>
                    <w:rFonts w:hint="eastAsia"/>
                    <w:sz w:val="18"/>
                  </w:rPr>
                  <w:instrText xml:space="preserve"> PAGE  \* MERGEFORMAT </w:instrText>
                </w:r>
                <w:r>
                  <w:rPr>
                    <w:rFonts w:hint="eastAsia"/>
                    <w:sz w:val="18"/>
                  </w:rPr>
                  <w:fldChar w:fldCharType="separate"/>
                </w:r>
                <w:r w:rsidR="003E20BD">
                  <w:rPr>
                    <w:noProof/>
                    <w:sz w:val="18"/>
                  </w:rPr>
                  <w:t>- 2 -</w:t>
                </w:r>
                <w:r>
                  <w:rPr>
                    <w:rFonts w:hint="eastAsia"/>
                    <w:sz w:val="18"/>
                  </w:rPr>
                  <w:fldChar w:fldCharType="end"/>
                </w:r>
              </w:p>
            </w:txbxContent>
          </v:textbox>
          <w10:wrap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552E0" w:rsidRDefault="001552E0" w:rsidP="000A33D1">
      <w:r>
        <w:separator/>
      </w:r>
    </w:p>
  </w:footnote>
  <w:footnote w:type="continuationSeparator" w:id="1">
    <w:p w:rsidR="001552E0" w:rsidRDefault="001552E0" w:rsidP="000A33D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686CB2"/>
    <w:multiLevelType w:val="hybridMultilevel"/>
    <w:tmpl w:val="E18EA4F6"/>
    <w:lvl w:ilvl="0" w:tplc="C832E19C">
      <w:start w:val="2"/>
      <w:numFmt w:val="japaneseCounting"/>
      <w:lvlText w:val="%1、"/>
      <w:lvlJc w:val="left"/>
      <w:pPr>
        <w:ind w:left="1429" w:hanging="720"/>
      </w:pPr>
      <w:rPr>
        <w:rFonts w:hint="default"/>
      </w:rPr>
    </w:lvl>
    <w:lvl w:ilvl="1" w:tplc="04090019" w:tentative="1">
      <w:start w:val="1"/>
      <w:numFmt w:val="lowerLetter"/>
      <w:lvlText w:val="%2)"/>
      <w:lvlJc w:val="left"/>
      <w:pPr>
        <w:ind w:left="1549" w:hanging="420"/>
      </w:pPr>
    </w:lvl>
    <w:lvl w:ilvl="2" w:tplc="0409001B" w:tentative="1">
      <w:start w:val="1"/>
      <w:numFmt w:val="lowerRoman"/>
      <w:lvlText w:val="%3."/>
      <w:lvlJc w:val="right"/>
      <w:pPr>
        <w:ind w:left="1969" w:hanging="420"/>
      </w:pPr>
    </w:lvl>
    <w:lvl w:ilvl="3" w:tplc="0409000F" w:tentative="1">
      <w:start w:val="1"/>
      <w:numFmt w:val="decimal"/>
      <w:lvlText w:val="%4."/>
      <w:lvlJc w:val="left"/>
      <w:pPr>
        <w:ind w:left="2389" w:hanging="420"/>
      </w:pPr>
    </w:lvl>
    <w:lvl w:ilvl="4" w:tplc="04090019" w:tentative="1">
      <w:start w:val="1"/>
      <w:numFmt w:val="lowerLetter"/>
      <w:lvlText w:val="%5)"/>
      <w:lvlJc w:val="left"/>
      <w:pPr>
        <w:ind w:left="2809" w:hanging="420"/>
      </w:pPr>
    </w:lvl>
    <w:lvl w:ilvl="5" w:tplc="0409001B" w:tentative="1">
      <w:start w:val="1"/>
      <w:numFmt w:val="lowerRoman"/>
      <w:lvlText w:val="%6."/>
      <w:lvlJc w:val="right"/>
      <w:pPr>
        <w:ind w:left="3229" w:hanging="420"/>
      </w:pPr>
    </w:lvl>
    <w:lvl w:ilvl="6" w:tplc="0409000F" w:tentative="1">
      <w:start w:val="1"/>
      <w:numFmt w:val="decimal"/>
      <w:lvlText w:val="%7."/>
      <w:lvlJc w:val="left"/>
      <w:pPr>
        <w:ind w:left="3649" w:hanging="420"/>
      </w:pPr>
    </w:lvl>
    <w:lvl w:ilvl="7" w:tplc="04090019" w:tentative="1">
      <w:start w:val="1"/>
      <w:numFmt w:val="lowerLetter"/>
      <w:lvlText w:val="%8)"/>
      <w:lvlJc w:val="left"/>
      <w:pPr>
        <w:ind w:left="4069" w:hanging="420"/>
      </w:pPr>
    </w:lvl>
    <w:lvl w:ilvl="8" w:tplc="0409001B" w:tentative="1">
      <w:start w:val="1"/>
      <w:numFmt w:val="lowerRoman"/>
      <w:lvlText w:val="%9."/>
      <w:lvlJc w:val="right"/>
      <w:pPr>
        <w:ind w:left="4489" w:hanging="420"/>
      </w:pPr>
    </w:lvl>
  </w:abstractNum>
  <w:abstractNum w:abstractNumId="1">
    <w:nsid w:val="095B0CB5"/>
    <w:multiLevelType w:val="hybridMultilevel"/>
    <w:tmpl w:val="EB70C062"/>
    <w:lvl w:ilvl="0" w:tplc="E85A63AA">
      <w:start w:val="4"/>
      <w:numFmt w:val="decimal"/>
      <w:lvlText w:val="%1、"/>
      <w:lvlJc w:val="left"/>
      <w:pPr>
        <w:ind w:left="1387" w:hanging="720"/>
      </w:pPr>
      <w:rPr>
        <w:rFonts w:hint="default"/>
      </w:rPr>
    </w:lvl>
    <w:lvl w:ilvl="1" w:tplc="04090019" w:tentative="1">
      <w:start w:val="1"/>
      <w:numFmt w:val="lowerLetter"/>
      <w:lvlText w:val="%2)"/>
      <w:lvlJc w:val="left"/>
      <w:pPr>
        <w:ind w:left="1507" w:hanging="420"/>
      </w:pPr>
    </w:lvl>
    <w:lvl w:ilvl="2" w:tplc="0409001B" w:tentative="1">
      <w:start w:val="1"/>
      <w:numFmt w:val="lowerRoman"/>
      <w:lvlText w:val="%3."/>
      <w:lvlJc w:val="right"/>
      <w:pPr>
        <w:ind w:left="1927" w:hanging="420"/>
      </w:pPr>
    </w:lvl>
    <w:lvl w:ilvl="3" w:tplc="0409000F" w:tentative="1">
      <w:start w:val="1"/>
      <w:numFmt w:val="decimal"/>
      <w:lvlText w:val="%4."/>
      <w:lvlJc w:val="left"/>
      <w:pPr>
        <w:ind w:left="2347" w:hanging="420"/>
      </w:pPr>
    </w:lvl>
    <w:lvl w:ilvl="4" w:tplc="04090019" w:tentative="1">
      <w:start w:val="1"/>
      <w:numFmt w:val="lowerLetter"/>
      <w:lvlText w:val="%5)"/>
      <w:lvlJc w:val="left"/>
      <w:pPr>
        <w:ind w:left="2767" w:hanging="420"/>
      </w:pPr>
    </w:lvl>
    <w:lvl w:ilvl="5" w:tplc="0409001B" w:tentative="1">
      <w:start w:val="1"/>
      <w:numFmt w:val="lowerRoman"/>
      <w:lvlText w:val="%6."/>
      <w:lvlJc w:val="right"/>
      <w:pPr>
        <w:ind w:left="3187" w:hanging="420"/>
      </w:pPr>
    </w:lvl>
    <w:lvl w:ilvl="6" w:tplc="0409000F" w:tentative="1">
      <w:start w:val="1"/>
      <w:numFmt w:val="decimal"/>
      <w:lvlText w:val="%7."/>
      <w:lvlJc w:val="left"/>
      <w:pPr>
        <w:ind w:left="3607" w:hanging="420"/>
      </w:pPr>
    </w:lvl>
    <w:lvl w:ilvl="7" w:tplc="04090019" w:tentative="1">
      <w:start w:val="1"/>
      <w:numFmt w:val="lowerLetter"/>
      <w:lvlText w:val="%8)"/>
      <w:lvlJc w:val="left"/>
      <w:pPr>
        <w:ind w:left="4027" w:hanging="420"/>
      </w:pPr>
    </w:lvl>
    <w:lvl w:ilvl="8" w:tplc="0409001B" w:tentative="1">
      <w:start w:val="1"/>
      <w:numFmt w:val="lowerRoman"/>
      <w:lvlText w:val="%9."/>
      <w:lvlJc w:val="right"/>
      <w:pPr>
        <w:ind w:left="4447" w:hanging="420"/>
      </w:pPr>
    </w:lvl>
  </w:abstractNum>
  <w:abstractNum w:abstractNumId="2">
    <w:nsid w:val="0EF86F85"/>
    <w:multiLevelType w:val="hybridMultilevel"/>
    <w:tmpl w:val="5C3838F8"/>
    <w:lvl w:ilvl="0" w:tplc="F0FC8784">
      <w:start w:val="1"/>
      <w:numFmt w:val="decimal"/>
      <w:lvlText w:val="%1、"/>
      <w:lvlJc w:val="left"/>
      <w:pPr>
        <w:ind w:left="1360" w:hanging="72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
    <w:nsid w:val="346C61D9"/>
    <w:multiLevelType w:val="hybridMultilevel"/>
    <w:tmpl w:val="0108F000"/>
    <w:lvl w:ilvl="0" w:tplc="FE082836">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nsid w:val="44F821F4"/>
    <w:multiLevelType w:val="hybridMultilevel"/>
    <w:tmpl w:val="964C8FB4"/>
    <w:lvl w:ilvl="0" w:tplc="CC567D7C">
      <w:start w:val="7"/>
      <w:numFmt w:val="japaneseCounting"/>
      <w:lvlText w:val="%1、"/>
      <w:lvlJc w:val="left"/>
      <w:pPr>
        <w:ind w:left="1360" w:hanging="720"/>
      </w:pPr>
      <w:rPr>
        <w:rFonts w:hint="default"/>
      </w:r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abstractNum w:abstractNumId="5">
    <w:nsid w:val="5971BF59"/>
    <w:multiLevelType w:val="singleLevel"/>
    <w:tmpl w:val="5971BF59"/>
    <w:lvl w:ilvl="0">
      <w:start w:val="1"/>
      <w:numFmt w:val="chineseCounting"/>
      <w:suff w:val="nothing"/>
      <w:lvlText w:val="%1、"/>
      <w:lvlJc w:val="left"/>
      <w:pPr>
        <w:ind w:left="289" w:firstLine="420"/>
      </w:pPr>
      <w:rPr>
        <w:rFonts w:hint="eastAsia"/>
      </w:rPr>
    </w:lvl>
  </w:abstractNum>
  <w:abstractNum w:abstractNumId="6">
    <w:nsid w:val="5971DAC2"/>
    <w:multiLevelType w:val="singleLevel"/>
    <w:tmpl w:val="5971DAC2"/>
    <w:lvl w:ilvl="0">
      <w:start w:val="1"/>
      <w:numFmt w:val="chineseCounting"/>
      <w:suff w:val="nothing"/>
      <w:lvlText w:val="%1、"/>
      <w:lvlJc w:val="left"/>
      <w:pPr>
        <w:ind w:left="0" w:firstLine="420"/>
      </w:pPr>
      <w:rPr>
        <w:rFonts w:hint="eastAsia"/>
      </w:rPr>
    </w:lvl>
  </w:abstractNum>
  <w:abstractNum w:abstractNumId="7">
    <w:nsid w:val="5971DBDD"/>
    <w:multiLevelType w:val="singleLevel"/>
    <w:tmpl w:val="5971DBDD"/>
    <w:lvl w:ilvl="0">
      <w:start w:val="1"/>
      <w:numFmt w:val="chineseCounting"/>
      <w:suff w:val="nothing"/>
      <w:lvlText w:val="（%1）"/>
      <w:lvlJc w:val="left"/>
      <w:pPr>
        <w:ind w:left="0" w:firstLine="420"/>
      </w:pPr>
      <w:rPr>
        <w:rFonts w:hint="eastAsia"/>
      </w:rPr>
    </w:lvl>
  </w:abstractNum>
  <w:abstractNum w:abstractNumId="8">
    <w:nsid w:val="5971DD00"/>
    <w:multiLevelType w:val="singleLevel"/>
    <w:tmpl w:val="5971DD00"/>
    <w:lvl w:ilvl="0">
      <w:start w:val="1"/>
      <w:numFmt w:val="decimal"/>
      <w:suff w:val="nothing"/>
      <w:lvlText w:val="%1．"/>
      <w:lvlJc w:val="left"/>
      <w:pPr>
        <w:ind w:left="167" w:firstLine="400"/>
      </w:pPr>
      <w:rPr>
        <w:rFonts w:hint="default"/>
      </w:rPr>
    </w:lvl>
  </w:abstractNum>
  <w:abstractNum w:abstractNumId="9">
    <w:nsid w:val="5971E093"/>
    <w:multiLevelType w:val="singleLevel"/>
    <w:tmpl w:val="5971E093"/>
    <w:lvl w:ilvl="0">
      <w:start w:val="1"/>
      <w:numFmt w:val="chineseCounting"/>
      <w:suff w:val="nothing"/>
      <w:lvlText w:val="（%1）"/>
      <w:lvlJc w:val="left"/>
      <w:pPr>
        <w:ind w:left="0" w:firstLine="420"/>
      </w:pPr>
      <w:rPr>
        <w:rFonts w:hint="eastAsia"/>
      </w:rPr>
    </w:lvl>
  </w:abstractNum>
  <w:abstractNum w:abstractNumId="10">
    <w:nsid w:val="5971E2D2"/>
    <w:multiLevelType w:val="singleLevel"/>
    <w:tmpl w:val="5971E2D2"/>
    <w:lvl w:ilvl="0">
      <w:start w:val="1"/>
      <w:numFmt w:val="decimal"/>
      <w:suff w:val="nothing"/>
      <w:lvlText w:val="%1．"/>
      <w:lvlJc w:val="left"/>
      <w:pPr>
        <w:ind w:left="0" w:firstLine="400"/>
      </w:pPr>
      <w:rPr>
        <w:rFonts w:hint="default"/>
      </w:rPr>
    </w:lvl>
  </w:abstractNum>
  <w:abstractNum w:abstractNumId="11">
    <w:nsid w:val="5971E776"/>
    <w:multiLevelType w:val="singleLevel"/>
    <w:tmpl w:val="5971E776"/>
    <w:lvl w:ilvl="0">
      <w:start w:val="1"/>
      <w:numFmt w:val="chineseCounting"/>
      <w:suff w:val="nothing"/>
      <w:lvlText w:val="（%1）"/>
      <w:lvlJc w:val="left"/>
      <w:pPr>
        <w:ind w:left="0" w:firstLine="420"/>
      </w:pPr>
      <w:rPr>
        <w:rFonts w:hint="eastAsia"/>
      </w:rPr>
    </w:lvl>
  </w:abstractNum>
  <w:abstractNum w:abstractNumId="12">
    <w:nsid w:val="5971EDEF"/>
    <w:multiLevelType w:val="singleLevel"/>
    <w:tmpl w:val="5971EDEF"/>
    <w:lvl w:ilvl="0">
      <w:start w:val="1"/>
      <w:numFmt w:val="chineseCounting"/>
      <w:suff w:val="nothing"/>
      <w:lvlText w:val="（%1）"/>
      <w:lvlJc w:val="left"/>
      <w:pPr>
        <w:ind w:left="0" w:firstLine="420"/>
      </w:pPr>
      <w:rPr>
        <w:rFonts w:hint="eastAsia"/>
      </w:rPr>
    </w:lvl>
  </w:abstractNum>
  <w:abstractNum w:abstractNumId="13">
    <w:nsid w:val="5E8264FD"/>
    <w:multiLevelType w:val="hybridMultilevel"/>
    <w:tmpl w:val="031C87E0"/>
    <w:lvl w:ilvl="0" w:tplc="AF167BF0">
      <w:start w:val="1"/>
      <w:numFmt w:val="japaneseCounting"/>
      <w:lvlText w:val="%1、"/>
      <w:lvlJc w:val="left"/>
      <w:pPr>
        <w:ind w:left="1145" w:hanging="720"/>
      </w:pPr>
      <w:rPr>
        <w:rFonts w:hint="default"/>
        <w:b/>
      </w:rPr>
    </w:lvl>
    <w:lvl w:ilvl="1" w:tplc="04090019" w:tentative="1">
      <w:start w:val="1"/>
      <w:numFmt w:val="lowerLetter"/>
      <w:lvlText w:val="%2)"/>
      <w:lvlJc w:val="left"/>
      <w:pPr>
        <w:ind w:left="1265" w:hanging="420"/>
      </w:pPr>
    </w:lvl>
    <w:lvl w:ilvl="2" w:tplc="0409001B" w:tentative="1">
      <w:start w:val="1"/>
      <w:numFmt w:val="lowerRoman"/>
      <w:lvlText w:val="%3."/>
      <w:lvlJc w:val="right"/>
      <w:pPr>
        <w:ind w:left="1685" w:hanging="420"/>
      </w:pPr>
    </w:lvl>
    <w:lvl w:ilvl="3" w:tplc="0409000F" w:tentative="1">
      <w:start w:val="1"/>
      <w:numFmt w:val="decimal"/>
      <w:lvlText w:val="%4."/>
      <w:lvlJc w:val="left"/>
      <w:pPr>
        <w:ind w:left="2105" w:hanging="420"/>
      </w:pPr>
    </w:lvl>
    <w:lvl w:ilvl="4" w:tplc="04090019" w:tentative="1">
      <w:start w:val="1"/>
      <w:numFmt w:val="lowerLetter"/>
      <w:lvlText w:val="%5)"/>
      <w:lvlJc w:val="left"/>
      <w:pPr>
        <w:ind w:left="2525" w:hanging="420"/>
      </w:pPr>
    </w:lvl>
    <w:lvl w:ilvl="5" w:tplc="0409001B" w:tentative="1">
      <w:start w:val="1"/>
      <w:numFmt w:val="lowerRoman"/>
      <w:lvlText w:val="%6."/>
      <w:lvlJc w:val="right"/>
      <w:pPr>
        <w:ind w:left="2945" w:hanging="420"/>
      </w:pPr>
    </w:lvl>
    <w:lvl w:ilvl="6" w:tplc="0409000F" w:tentative="1">
      <w:start w:val="1"/>
      <w:numFmt w:val="decimal"/>
      <w:lvlText w:val="%7."/>
      <w:lvlJc w:val="left"/>
      <w:pPr>
        <w:ind w:left="3365" w:hanging="420"/>
      </w:pPr>
    </w:lvl>
    <w:lvl w:ilvl="7" w:tplc="04090019" w:tentative="1">
      <w:start w:val="1"/>
      <w:numFmt w:val="lowerLetter"/>
      <w:lvlText w:val="%8)"/>
      <w:lvlJc w:val="left"/>
      <w:pPr>
        <w:ind w:left="3785" w:hanging="420"/>
      </w:pPr>
    </w:lvl>
    <w:lvl w:ilvl="8" w:tplc="0409001B" w:tentative="1">
      <w:start w:val="1"/>
      <w:numFmt w:val="lowerRoman"/>
      <w:lvlText w:val="%9."/>
      <w:lvlJc w:val="right"/>
      <w:pPr>
        <w:ind w:left="4205" w:hanging="420"/>
      </w:pPr>
    </w:lvl>
  </w:abstractNum>
  <w:num w:numId="1">
    <w:abstractNumId w:val="5"/>
  </w:num>
  <w:num w:numId="2">
    <w:abstractNumId w:val="6"/>
  </w:num>
  <w:num w:numId="3">
    <w:abstractNumId w:val="7"/>
  </w:num>
  <w:num w:numId="4">
    <w:abstractNumId w:val="8"/>
  </w:num>
  <w:num w:numId="5">
    <w:abstractNumId w:val="9"/>
  </w:num>
  <w:num w:numId="6">
    <w:abstractNumId w:val="10"/>
  </w:num>
  <w:num w:numId="7">
    <w:abstractNumId w:val="11"/>
  </w:num>
  <w:num w:numId="8">
    <w:abstractNumId w:val="12"/>
  </w:num>
  <w:num w:numId="9">
    <w:abstractNumId w:val="4"/>
  </w:num>
  <w:num w:numId="10">
    <w:abstractNumId w:val="1"/>
  </w:num>
  <w:num w:numId="11">
    <w:abstractNumId w:val="13"/>
  </w:num>
  <w:num w:numId="12">
    <w:abstractNumId w:val="0"/>
  </w:num>
  <w:num w:numId="13">
    <w:abstractNumId w:val="3"/>
  </w:num>
  <w:num w:numId="1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HorizontalSpacing w:val="210"/>
  <w:drawingGridVerticalSpacing w:val="159"/>
  <w:noPunctuationKerning/>
  <w:characterSpacingControl w:val="compressPunctuation"/>
  <w:hdrShapeDefaults>
    <o:shapedefaults v:ext="edit" spidmax="2052"/>
    <o:shapelayout v:ext="edit">
      <o:idmap v:ext="edit" data="2"/>
    </o:shapelayout>
  </w:hdrShapeDefaults>
  <w:footnotePr>
    <w:footnote w:id="0"/>
    <w:footnote w:id="1"/>
  </w:footnotePr>
  <w:endnotePr>
    <w:endnote w:id="0"/>
    <w:endnote w:id="1"/>
  </w:endnotePr>
  <w:compat>
    <w:spaceForUL/>
    <w:balanceSingleByteDoubleByteWidth/>
    <w:doNotLeaveBackslashAlone/>
    <w:doNotExpandShiftReturn/>
    <w:adjustLineHeightInTable/>
    <w:doNotWrapTextWithPunct/>
    <w:doNotUseEastAsianBreakRules/>
    <w:useFELayout/>
    <w:doNotUseIndentAsNumberingTabStop/>
    <w:useAltKinsokuLineBreakRules/>
  </w:compat>
  <w:rsids>
    <w:rsidRoot w:val="00172A27"/>
    <w:rsid w:val="00046169"/>
    <w:rsid w:val="00072578"/>
    <w:rsid w:val="000A1717"/>
    <w:rsid w:val="000A33D1"/>
    <w:rsid w:val="000B5A03"/>
    <w:rsid w:val="000B729C"/>
    <w:rsid w:val="000F2BBD"/>
    <w:rsid w:val="00102CCD"/>
    <w:rsid w:val="00102EF4"/>
    <w:rsid w:val="001150B0"/>
    <w:rsid w:val="00147E36"/>
    <w:rsid w:val="00154B6E"/>
    <w:rsid w:val="001552E0"/>
    <w:rsid w:val="00161FE9"/>
    <w:rsid w:val="0016690A"/>
    <w:rsid w:val="00172A27"/>
    <w:rsid w:val="0020267C"/>
    <w:rsid w:val="00273A6B"/>
    <w:rsid w:val="002929B4"/>
    <w:rsid w:val="003339E2"/>
    <w:rsid w:val="00347FA7"/>
    <w:rsid w:val="0036688E"/>
    <w:rsid w:val="003E20BD"/>
    <w:rsid w:val="00403F0C"/>
    <w:rsid w:val="00420257"/>
    <w:rsid w:val="0044706F"/>
    <w:rsid w:val="004617C5"/>
    <w:rsid w:val="004B6626"/>
    <w:rsid w:val="0051650F"/>
    <w:rsid w:val="00595C98"/>
    <w:rsid w:val="005D02A9"/>
    <w:rsid w:val="006257F0"/>
    <w:rsid w:val="0063060A"/>
    <w:rsid w:val="006C3AFC"/>
    <w:rsid w:val="006D2C9A"/>
    <w:rsid w:val="007D3249"/>
    <w:rsid w:val="008516D5"/>
    <w:rsid w:val="00877AFA"/>
    <w:rsid w:val="0089328D"/>
    <w:rsid w:val="008B0F24"/>
    <w:rsid w:val="008B6C73"/>
    <w:rsid w:val="008C1B91"/>
    <w:rsid w:val="009108DE"/>
    <w:rsid w:val="00937F54"/>
    <w:rsid w:val="00A15B54"/>
    <w:rsid w:val="00A203F6"/>
    <w:rsid w:val="00AC298E"/>
    <w:rsid w:val="00AD23CD"/>
    <w:rsid w:val="00B458CF"/>
    <w:rsid w:val="00B67EA6"/>
    <w:rsid w:val="00B97330"/>
    <w:rsid w:val="00C62684"/>
    <w:rsid w:val="00C953D5"/>
    <w:rsid w:val="00CA50E7"/>
    <w:rsid w:val="00CD5E5E"/>
    <w:rsid w:val="00CD71F9"/>
    <w:rsid w:val="00CE709D"/>
    <w:rsid w:val="00CF0A66"/>
    <w:rsid w:val="00D0181D"/>
    <w:rsid w:val="00DF2ABD"/>
    <w:rsid w:val="00E51003"/>
    <w:rsid w:val="00E724A0"/>
    <w:rsid w:val="00EB5645"/>
    <w:rsid w:val="00ED39FC"/>
    <w:rsid w:val="00F221F1"/>
    <w:rsid w:val="00F4251F"/>
    <w:rsid w:val="00F6359E"/>
    <w:rsid w:val="00FB0E21"/>
    <w:rsid w:val="00FB0ECE"/>
    <w:rsid w:val="031D5B7B"/>
    <w:rsid w:val="04453648"/>
    <w:rsid w:val="05DB00B9"/>
    <w:rsid w:val="0662013C"/>
    <w:rsid w:val="06D822D1"/>
    <w:rsid w:val="07666AAF"/>
    <w:rsid w:val="09BB2134"/>
    <w:rsid w:val="0ACA4234"/>
    <w:rsid w:val="0CA339AC"/>
    <w:rsid w:val="0CA434B9"/>
    <w:rsid w:val="0E077A74"/>
    <w:rsid w:val="0E4C156E"/>
    <w:rsid w:val="0E904321"/>
    <w:rsid w:val="0EF9581E"/>
    <w:rsid w:val="0F1F413F"/>
    <w:rsid w:val="10005FBF"/>
    <w:rsid w:val="10BD4691"/>
    <w:rsid w:val="10D34D0F"/>
    <w:rsid w:val="10FE4598"/>
    <w:rsid w:val="11585E8B"/>
    <w:rsid w:val="11CD39D2"/>
    <w:rsid w:val="12623B58"/>
    <w:rsid w:val="13310314"/>
    <w:rsid w:val="15492582"/>
    <w:rsid w:val="155914F1"/>
    <w:rsid w:val="17042C28"/>
    <w:rsid w:val="179D3E32"/>
    <w:rsid w:val="18F44D57"/>
    <w:rsid w:val="1D415527"/>
    <w:rsid w:val="1D9B396B"/>
    <w:rsid w:val="1E7D3B34"/>
    <w:rsid w:val="1F744929"/>
    <w:rsid w:val="21C73722"/>
    <w:rsid w:val="22A51050"/>
    <w:rsid w:val="258776D9"/>
    <w:rsid w:val="283D43BA"/>
    <w:rsid w:val="29B70F08"/>
    <w:rsid w:val="2A126968"/>
    <w:rsid w:val="2BA4769A"/>
    <w:rsid w:val="2C0F1E57"/>
    <w:rsid w:val="2CD06EF4"/>
    <w:rsid w:val="2D624D69"/>
    <w:rsid w:val="2E024002"/>
    <w:rsid w:val="2E6778A8"/>
    <w:rsid w:val="2F335194"/>
    <w:rsid w:val="30963758"/>
    <w:rsid w:val="31F2642E"/>
    <w:rsid w:val="32B404BC"/>
    <w:rsid w:val="32EF40CE"/>
    <w:rsid w:val="33096F94"/>
    <w:rsid w:val="34920D5F"/>
    <w:rsid w:val="35AB7798"/>
    <w:rsid w:val="36032657"/>
    <w:rsid w:val="37210A4D"/>
    <w:rsid w:val="372974AC"/>
    <w:rsid w:val="37515EC2"/>
    <w:rsid w:val="379E6AAE"/>
    <w:rsid w:val="3949702E"/>
    <w:rsid w:val="3A450038"/>
    <w:rsid w:val="3ACA5F25"/>
    <w:rsid w:val="3BE408BA"/>
    <w:rsid w:val="3C7F703B"/>
    <w:rsid w:val="3D70189E"/>
    <w:rsid w:val="3E6124F7"/>
    <w:rsid w:val="42271DDB"/>
    <w:rsid w:val="428275E7"/>
    <w:rsid w:val="436C121D"/>
    <w:rsid w:val="43910C0D"/>
    <w:rsid w:val="47C4694B"/>
    <w:rsid w:val="486A453B"/>
    <w:rsid w:val="48B52937"/>
    <w:rsid w:val="48E77A90"/>
    <w:rsid w:val="48EE3EF3"/>
    <w:rsid w:val="49E44B57"/>
    <w:rsid w:val="4A5E7D33"/>
    <w:rsid w:val="4A913FDD"/>
    <w:rsid w:val="4C1E2F28"/>
    <w:rsid w:val="4C684B5B"/>
    <w:rsid w:val="4CFC29CC"/>
    <w:rsid w:val="4D6E1856"/>
    <w:rsid w:val="4E874CF9"/>
    <w:rsid w:val="502C04C1"/>
    <w:rsid w:val="51DE24AB"/>
    <w:rsid w:val="53471A18"/>
    <w:rsid w:val="54022256"/>
    <w:rsid w:val="541D5326"/>
    <w:rsid w:val="54243E56"/>
    <w:rsid w:val="5651051D"/>
    <w:rsid w:val="56A171A5"/>
    <w:rsid w:val="56EC004A"/>
    <w:rsid w:val="57E961A8"/>
    <w:rsid w:val="581E77CF"/>
    <w:rsid w:val="58B06254"/>
    <w:rsid w:val="59713363"/>
    <w:rsid w:val="59B12657"/>
    <w:rsid w:val="5AF25131"/>
    <w:rsid w:val="5BDC5F99"/>
    <w:rsid w:val="5FD4611E"/>
    <w:rsid w:val="5FEC7E9A"/>
    <w:rsid w:val="600176AC"/>
    <w:rsid w:val="61FA4F6F"/>
    <w:rsid w:val="65332BB8"/>
    <w:rsid w:val="664A46E0"/>
    <w:rsid w:val="66620ABF"/>
    <w:rsid w:val="66755D81"/>
    <w:rsid w:val="67A53259"/>
    <w:rsid w:val="687B2E76"/>
    <w:rsid w:val="68A121F7"/>
    <w:rsid w:val="68A9241E"/>
    <w:rsid w:val="6AE904EB"/>
    <w:rsid w:val="6B6D695A"/>
    <w:rsid w:val="6BFB42B2"/>
    <w:rsid w:val="6F6657C7"/>
    <w:rsid w:val="6FD41D7F"/>
    <w:rsid w:val="72416639"/>
    <w:rsid w:val="738C1FE2"/>
    <w:rsid w:val="75531EF6"/>
    <w:rsid w:val="75B95F83"/>
    <w:rsid w:val="75D0003D"/>
    <w:rsid w:val="764F7877"/>
    <w:rsid w:val="772F420D"/>
    <w:rsid w:val="77961A89"/>
    <w:rsid w:val="78727223"/>
    <w:rsid w:val="7AA141FF"/>
    <w:rsid w:val="7AEC3CE1"/>
    <w:rsid w:val="7B0B317D"/>
    <w:rsid w:val="7B9A5E82"/>
    <w:rsid w:val="7C445B57"/>
    <w:rsid w:val="7D713C10"/>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qFormat="1"/>
    <w:lsdException w:name="footer" w:qFormat="1"/>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Default Paragraph Font" w:uiPriority="1"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nhideWhenUsed="0" w:qFormat="1"/>
    <w:lsdException w:name="HTML Top of Form" w:uiPriority="99"/>
    <w:lsdException w:name="HTML Bottom of Form" w:uiPriority="99"/>
    <w:lsdException w:name="Normal (Web)" w:uiPriority="99"/>
    <w:lsdException w:name="Normal Table" w:uiPriority="99" w:qFormat="1"/>
    <w:lsdException w:name="No List" w:uiPriority="99"/>
    <w:lsdException w:name="Outline List 1" w:uiPriority="99"/>
    <w:lsdException w:name="Outline List 2" w:uiPriority="99"/>
    <w:lsdException w:name="Outline List 3" w:uiPriority="99"/>
    <w:lsdException w:name="Table Web 3" w:semiHidden="0" w:unhideWhenUsed="0"/>
    <w:lsdException w:name="Balloon Text" w:semiHidden="0" w:unhideWhenUsed="0"/>
    <w:lsdException w:name="Table Grid" w:semiHidden="0" w:unhideWhenUsed="0"/>
    <w:lsdException w:name="Table Theme" w:semiHidden="0" w:unhideWhenUsed="0"/>
    <w:lsdException w:name="Placeholder Text" w:uiPriority="99"/>
    <w:lsdException w:name="No Spacing" w:uiPriority="99"/>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lsdException w:name="List Paragraph" w:uiPriority="99" w:qFormat="1"/>
    <w:lsdException w:name="Quote" w:uiPriority="99"/>
    <w:lsdException w:name="Intense Quote" w:uiPriority="99"/>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A33D1"/>
    <w:pPr>
      <w:widowControl w:val="0"/>
      <w:jc w:val="both"/>
    </w:pPr>
    <w:rPr>
      <w:rFonts w:asciiTheme="minorHAnsi" w:eastAsiaTheme="minorEastAsia" w:hAnsiTheme="minorHAnsi" w:cstheme="minorBid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qFormat/>
    <w:rsid w:val="000A33D1"/>
    <w:pPr>
      <w:tabs>
        <w:tab w:val="center" w:pos="4153"/>
        <w:tab w:val="right" w:pos="8306"/>
      </w:tabs>
      <w:snapToGrid w:val="0"/>
      <w:jc w:val="left"/>
    </w:pPr>
    <w:rPr>
      <w:sz w:val="18"/>
    </w:rPr>
  </w:style>
  <w:style w:type="paragraph" w:styleId="a4">
    <w:name w:val="header"/>
    <w:basedOn w:val="a"/>
    <w:qFormat/>
    <w:rsid w:val="000A33D1"/>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character" w:customStyle="1" w:styleId="font31">
    <w:name w:val="font31"/>
    <w:basedOn w:val="a0"/>
    <w:qFormat/>
    <w:rsid w:val="000A33D1"/>
    <w:rPr>
      <w:rFonts w:ascii="Arial" w:hAnsi="Arial" w:cs="Arial"/>
      <w:color w:val="000000"/>
      <w:sz w:val="16"/>
      <w:szCs w:val="16"/>
      <w:u w:val="none"/>
    </w:rPr>
  </w:style>
  <w:style w:type="character" w:customStyle="1" w:styleId="font01">
    <w:name w:val="font01"/>
    <w:basedOn w:val="a0"/>
    <w:qFormat/>
    <w:rsid w:val="000A33D1"/>
    <w:rPr>
      <w:rFonts w:ascii="Arial" w:hAnsi="Arial" w:cs="Arial" w:hint="default"/>
      <w:color w:val="000000"/>
      <w:sz w:val="16"/>
      <w:szCs w:val="16"/>
      <w:u w:val="none"/>
    </w:rPr>
  </w:style>
  <w:style w:type="character" w:customStyle="1" w:styleId="font41">
    <w:name w:val="font41"/>
    <w:basedOn w:val="a0"/>
    <w:qFormat/>
    <w:rsid w:val="000A33D1"/>
    <w:rPr>
      <w:rFonts w:ascii="宋体" w:eastAsia="宋体" w:hAnsi="宋体" w:cs="宋体" w:hint="eastAsia"/>
      <w:color w:val="000000"/>
      <w:sz w:val="16"/>
      <w:szCs w:val="16"/>
      <w:u w:val="none"/>
    </w:rPr>
  </w:style>
  <w:style w:type="paragraph" w:styleId="a5">
    <w:name w:val="Normal (Web)"/>
    <w:basedOn w:val="a"/>
    <w:uiPriority w:val="99"/>
    <w:unhideWhenUsed/>
    <w:rsid w:val="00DF2ABD"/>
    <w:pPr>
      <w:widowControl/>
      <w:spacing w:before="100" w:beforeAutospacing="1" w:after="100" w:afterAutospacing="1"/>
      <w:jc w:val="left"/>
    </w:pPr>
    <w:rPr>
      <w:rFonts w:ascii="宋体" w:eastAsia="宋体" w:hAnsi="宋体" w:cs="宋体"/>
      <w:kern w:val="0"/>
      <w:sz w:val="24"/>
    </w:rPr>
  </w:style>
  <w:style w:type="paragraph" w:styleId="a6">
    <w:name w:val="List Paragraph"/>
    <w:basedOn w:val="a"/>
    <w:uiPriority w:val="99"/>
    <w:unhideWhenUsed/>
    <w:qFormat/>
    <w:rsid w:val="000B729C"/>
    <w:pPr>
      <w:ind w:firstLineChars="200" w:firstLine="420"/>
    </w:pPr>
  </w:style>
  <w:style w:type="paragraph" w:styleId="a7">
    <w:name w:val="Date"/>
    <w:basedOn w:val="a"/>
    <w:next w:val="a"/>
    <w:link w:val="Char"/>
    <w:semiHidden/>
    <w:unhideWhenUsed/>
    <w:rsid w:val="008B0F24"/>
    <w:pPr>
      <w:ind w:leftChars="2500" w:left="100"/>
    </w:pPr>
  </w:style>
  <w:style w:type="character" w:customStyle="1" w:styleId="Char">
    <w:name w:val="日期 Char"/>
    <w:basedOn w:val="a0"/>
    <w:link w:val="a7"/>
    <w:semiHidden/>
    <w:rsid w:val="008B0F24"/>
    <w:rPr>
      <w:rFonts w:asciiTheme="minorHAnsi" w:eastAsiaTheme="minorEastAsia" w:hAnsiTheme="minorHAnsi" w:cstheme="minorBidi"/>
      <w:kern w:val="2"/>
      <w:sz w:val="21"/>
      <w:szCs w:val="24"/>
    </w:rPr>
  </w:style>
</w:styles>
</file>

<file path=word/webSettings.xml><?xml version="1.0" encoding="utf-8"?>
<w:webSettings xmlns:r="http://schemas.openxmlformats.org/officeDocument/2006/relationships" xmlns:w="http://schemas.openxmlformats.org/wordprocessingml/2006/main">
  <w:divs>
    <w:div w:id="389153082">
      <w:bodyDiv w:val="1"/>
      <w:marLeft w:val="0"/>
      <w:marRight w:val="0"/>
      <w:marTop w:val="0"/>
      <w:marBottom w:val="0"/>
      <w:divBdr>
        <w:top w:val="none" w:sz="0" w:space="0" w:color="auto"/>
        <w:left w:val="none" w:sz="0" w:space="0" w:color="auto"/>
        <w:bottom w:val="none" w:sz="0" w:space="0" w:color="auto"/>
        <w:right w:val="none" w:sz="0" w:space="0" w:color="auto"/>
      </w:divBdr>
    </w:div>
    <w:div w:id="407658138">
      <w:bodyDiv w:val="1"/>
      <w:marLeft w:val="0"/>
      <w:marRight w:val="0"/>
      <w:marTop w:val="0"/>
      <w:marBottom w:val="0"/>
      <w:divBdr>
        <w:top w:val="none" w:sz="0" w:space="0" w:color="auto"/>
        <w:left w:val="none" w:sz="0" w:space="0" w:color="auto"/>
        <w:bottom w:val="none" w:sz="0" w:space="0" w:color="auto"/>
        <w:right w:val="none" w:sz="0" w:space="0" w:color="auto"/>
      </w:divBdr>
    </w:div>
    <w:div w:id="683095069">
      <w:bodyDiv w:val="1"/>
      <w:marLeft w:val="0"/>
      <w:marRight w:val="0"/>
      <w:marTop w:val="0"/>
      <w:marBottom w:val="0"/>
      <w:divBdr>
        <w:top w:val="none" w:sz="0" w:space="0" w:color="auto"/>
        <w:left w:val="none" w:sz="0" w:space="0" w:color="auto"/>
        <w:bottom w:val="none" w:sz="0" w:space="0" w:color="auto"/>
        <w:right w:val="none" w:sz="0" w:space="0" w:color="auto"/>
      </w:divBdr>
    </w:div>
    <w:div w:id="81927446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271</TotalTime>
  <Pages>22</Pages>
  <Words>1167</Words>
  <Characters>6654</Characters>
  <Application>Microsoft Office Word</Application>
  <DocSecurity>0</DocSecurity>
  <Lines>55</Lines>
  <Paragraphs>15</Paragraphs>
  <ScaleCrop>false</ScaleCrop>
  <Company>Microsoft</Company>
  <LinksUpToDate>false</LinksUpToDate>
  <CharactersWithSpaces>7806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wsj</dc:creator>
  <cp:lastModifiedBy>微软用户</cp:lastModifiedBy>
  <cp:revision>37</cp:revision>
  <cp:lastPrinted>2017-09-07T01:21:00Z</cp:lastPrinted>
  <dcterms:created xsi:type="dcterms:W3CDTF">2017-09-07T02:51:00Z</dcterms:created>
  <dcterms:modified xsi:type="dcterms:W3CDTF">2017-09-23T11:38:00Z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2052-10.1.0.6747</vt:lpwstr>
  </property>
</Properties>
</file>