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5A3" w:rsidRDefault="002B35A3">
      <w:pPr>
        <w:jc w:val="center"/>
        <w:rPr>
          <w:rFonts w:ascii="方正小标宋简体" w:eastAsia="方正小标宋简体" w:hAnsi="方正小标宋简体" w:cs="方正小标宋简体"/>
          <w:sz w:val="52"/>
          <w:szCs w:val="52"/>
        </w:rPr>
      </w:pPr>
    </w:p>
    <w:p w:rsidR="002B35A3" w:rsidRDefault="002B35A3">
      <w:pPr>
        <w:jc w:val="center"/>
        <w:rPr>
          <w:rFonts w:ascii="方正小标宋简体" w:eastAsia="方正小标宋简体" w:hAnsi="方正小标宋简体" w:cs="方正小标宋简体"/>
          <w:sz w:val="52"/>
          <w:szCs w:val="52"/>
        </w:rPr>
      </w:pPr>
    </w:p>
    <w:p w:rsidR="002B35A3" w:rsidRDefault="002B35A3">
      <w:pPr>
        <w:jc w:val="center"/>
        <w:rPr>
          <w:rFonts w:ascii="方正小标宋简体" w:eastAsia="方正小标宋简体" w:hAnsi="方正小标宋简体" w:cs="方正小标宋简体"/>
          <w:sz w:val="52"/>
          <w:szCs w:val="52"/>
        </w:rPr>
      </w:pPr>
    </w:p>
    <w:p w:rsidR="002B35A3" w:rsidRDefault="002B35A3">
      <w:pPr>
        <w:jc w:val="center"/>
        <w:rPr>
          <w:rFonts w:ascii="方正小标宋简体" w:eastAsia="方正小标宋简体" w:hAnsi="方正小标宋简体" w:cs="方正小标宋简体"/>
          <w:sz w:val="52"/>
          <w:szCs w:val="52"/>
        </w:rPr>
      </w:pPr>
    </w:p>
    <w:p w:rsidR="002B35A3" w:rsidRDefault="002B35A3" w:rsidP="0031443D">
      <w:pPr>
        <w:ind w:firstLineChars="500" w:firstLine="2200"/>
        <w:rPr>
          <w:rFonts w:ascii="仿宋_GB2312" w:eastAsia="仿宋_GB2312" w:hAnsi="仿宋_GB2312" w:cs="仿宋_GB2312"/>
          <w:sz w:val="44"/>
          <w:szCs w:val="44"/>
        </w:rPr>
      </w:pPr>
      <w:r>
        <w:rPr>
          <w:rFonts w:ascii="仿宋_GB2312" w:eastAsia="仿宋_GB2312" w:hAnsi="仿宋_GB2312" w:cs="仿宋_GB2312" w:hint="eastAsia"/>
          <w:sz w:val="44"/>
          <w:szCs w:val="44"/>
        </w:rPr>
        <w:t>延津县综合行政执法局</w:t>
      </w:r>
    </w:p>
    <w:p w:rsidR="002B35A3" w:rsidRDefault="002B35A3">
      <w:pPr>
        <w:jc w:val="center"/>
        <w:rPr>
          <w:rFonts w:ascii="黑体" w:eastAsia="黑体" w:hAnsi="黑体" w:cs="黑体"/>
          <w:sz w:val="52"/>
          <w:szCs w:val="52"/>
        </w:rPr>
      </w:pPr>
    </w:p>
    <w:p w:rsidR="002B35A3" w:rsidRDefault="002B35A3">
      <w:pPr>
        <w:jc w:val="center"/>
        <w:rPr>
          <w:rFonts w:ascii="隶书" w:eastAsia="隶书" w:hAnsi="隶书" w:cs="隶书"/>
          <w:sz w:val="52"/>
          <w:szCs w:val="52"/>
        </w:rPr>
        <w:sectPr w:rsidR="002B35A3">
          <w:pgSz w:w="11906" w:h="16838"/>
          <w:pgMar w:top="1440" w:right="1531" w:bottom="1440" w:left="1587" w:header="850" w:footer="992" w:gutter="0"/>
          <w:pgNumType w:fmt="numberInDash" w:start="1"/>
          <w:cols w:space="0"/>
          <w:docGrid w:type="lines" w:linePitch="317"/>
        </w:sectPr>
      </w:pPr>
      <w:r>
        <w:rPr>
          <w:rFonts w:ascii="隶书" w:eastAsia="隶书" w:hAnsi="隶书" w:cs="隶书"/>
          <w:sz w:val="52"/>
          <w:szCs w:val="52"/>
        </w:rPr>
        <w:t>2016</w:t>
      </w:r>
      <w:r>
        <w:rPr>
          <w:rFonts w:ascii="隶书" w:eastAsia="隶书" w:hAnsi="隶书" w:cs="隶书" w:hint="eastAsia"/>
          <w:sz w:val="52"/>
          <w:szCs w:val="52"/>
        </w:rPr>
        <w:t>年度部门决算</w:t>
      </w:r>
    </w:p>
    <w:p w:rsidR="002B35A3" w:rsidRDefault="002B35A3">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2B35A3" w:rsidRDefault="002B35A3">
      <w:pPr>
        <w:jc w:val="left"/>
        <w:rPr>
          <w:rFonts w:ascii="黑体" w:eastAsia="黑体" w:hAnsi="黑体" w:cs="黑体"/>
          <w:sz w:val="32"/>
          <w:szCs w:val="32"/>
        </w:rPr>
      </w:pPr>
      <w:r>
        <w:rPr>
          <w:rFonts w:ascii="黑体" w:eastAsia="黑体" w:hAnsi="黑体" w:cs="黑体" w:hint="eastAsia"/>
          <w:sz w:val="32"/>
          <w:szCs w:val="32"/>
        </w:rPr>
        <w:t>第一部分　　延津县综合行政执法局概况</w:t>
      </w:r>
    </w:p>
    <w:p w:rsidR="002B35A3" w:rsidRDefault="002B35A3" w:rsidP="0031443D">
      <w:pPr>
        <w:ind w:firstLineChars="300" w:firstLine="960"/>
        <w:jc w:val="left"/>
        <w:rPr>
          <w:rFonts w:ascii="宋体" w:cs="宋体"/>
          <w:sz w:val="32"/>
          <w:szCs w:val="32"/>
        </w:rPr>
      </w:pPr>
      <w:r>
        <w:rPr>
          <w:rFonts w:ascii="宋体" w:hAnsi="宋体" w:cs="宋体" w:hint="eastAsia"/>
          <w:sz w:val="32"/>
          <w:szCs w:val="32"/>
        </w:rPr>
        <w:t>主要职责</w:t>
      </w:r>
    </w:p>
    <w:p w:rsidR="002B35A3" w:rsidRDefault="002B35A3">
      <w:pPr>
        <w:jc w:val="left"/>
        <w:rPr>
          <w:rFonts w:ascii="黑体" w:eastAsia="黑体" w:hAnsi="黑体" w:cs="黑体"/>
          <w:sz w:val="32"/>
          <w:szCs w:val="32"/>
        </w:rPr>
      </w:pPr>
      <w:r>
        <w:rPr>
          <w:rFonts w:ascii="黑体" w:eastAsia="黑体" w:hAnsi="黑体" w:cs="黑体" w:hint="eastAsia"/>
          <w:sz w:val="32"/>
          <w:szCs w:val="32"/>
        </w:rPr>
        <w:t>第二部分　　延津县综合行政执法局</w:t>
      </w:r>
      <w:r>
        <w:rPr>
          <w:rFonts w:ascii="黑体" w:eastAsia="黑体" w:hAnsi="黑体" w:cs="黑体"/>
          <w:sz w:val="32"/>
          <w:szCs w:val="32"/>
        </w:rPr>
        <w:t>2016</w:t>
      </w:r>
      <w:r>
        <w:rPr>
          <w:rFonts w:ascii="黑体" w:eastAsia="黑体" w:hAnsi="黑体" w:cs="黑体" w:hint="eastAsia"/>
          <w:sz w:val="32"/>
          <w:szCs w:val="32"/>
        </w:rPr>
        <w:t>年度部门决算表</w:t>
      </w:r>
    </w:p>
    <w:p w:rsidR="002B35A3" w:rsidRDefault="002B35A3" w:rsidP="0031443D">
      <w:pPr>
        <w:ind w:firstLineChars="200" w:firstLine="640"/>
        <w:jc w:val="left"/>
        <w:rPr>
          <w:rFonts w:ascii="宋体" w:cs="宋体"/>
          <w:sz w:val="32"/>
          <w:szCs w:val="32"/>
        </w:rPr>
      </w:pPr>
      <w:r>
        <w:rPr>
          <w:rFonts w:ascii="宋体" w:hAnsi="宋体" w:cs="宋体" w:hint="eastAsia"/>
          <w:sz w:val="32"/>
          <w:szCs w:val="32"/>
        </w:rPr>
        <w:t>一、收入支出决算总表</w:t>
      </w:r>
    </w:p>
    <w:p w:rsidR="002B35A3" w:rsidRDefault="002B35A3" w:rsidP="0031443D">
      <w:pPr>
        <w:ind w:firstLineChars="200" w:firstLine="640"/>
        <w:jc w:val="left"/>
        <w:rPr>
          <w:rFonts w:ascii="宋体" w:cs="宋体"/>
          <w:sz w:val="32"/>
          <w:szCs w:val="32"/>
        </w:rPr>
      </w:pPr>
      <w:r>
        <w:rPr>
          <w:rFonts w:ascii="宋体" w:hAnsi="宋体" w:cs="宋体" w:hint="eastAsia"/>
          <w:sz w:val="32"/>
          <w:szCs w:val="32"/>
        </w:rPr>
        <w:t>二、收入决算表</w:t>
      </w:r>
    </w:p>
    <w:p w:rsidR="002B35A3" w:rsidRDefault="002B35A3" w:rsidP="0031443D">
      <w:pPr>
        <w:ind w:firstLineChars="200" w:firstLine="640"/>
        <w:jc w:val="left"/>
        <w:rPr>
          <w:rFonts w:ascii="宋体" w:cs="宋体"/>
          <w:sz w:val="32"/>
          <w:szCs w:val="32"/>
        </w:rPr>
      </w:pPr>
      <w:r>
        <w:rPr>
          <w:rFonts w:ascii="宋体" w:hAnsi="宋体" w:cs="宋体" w:hint="eastAsia"/>
          <w:sz w:val="32"/>
          <w:szCs w:val="32"/>
        </w:rPr>
        <w:t>三、支出决算表</w:t>
      </w:r>
    </w:p>
    <w:p w:rsidR="002B35A3" w:rsidRDefault="002B35A3" w:rsidP="0031443D">
      <w:pPr>
        <w:ind w:firstLineChars="200" w:firstLine="640"/>
        <w:jc w:val="left"/>
        <w:rPr>
          <w:rFonts w:ascii="宋体" w:cs="宋体"/>
          <w:sz w:val="32"/>
          <w:szCs w:val="32"/>
        </w:rPr>
      </w:pPr>
      <w:r>
        <w:rPr>
          <w:rFonts w:ascii="宋体" w:hAnsi="宋体" w:cs="宋体" w:hint="eastAsia"/>
          <w:sz w:val="32"/>
          <w:szCs w:val="32"/>
        </w:rPr>
        <w:t>四、财政拨款收入支出决算总表</w:t>
      </w:r>
    </w:p>
    <w:p w:rsidR="002B35A3" w:rsidRDefault="002B35A3" w:rsidP="0031443D">
      <w:pPr>
        <w:ind w:firstLineChars="200" w:firstLine="640"/>
        <w:jc w:val="left"/>
        <w:rPr>
          <w:rFonts w:ascii="宋体" w:cs="宋体"/>
          <w:sz w:val="32"/>
          <w:szCs w:val="32"/>
        </w:rPr>
      </w:pPr>
      <w:r>
        <w:rPr>
          <w:rFonts w:ascii="宋体" w:hAnsi="宋体" w:cs="宋体" w:hint="eastAsia"/>
          <w:sz w:val="32"/>
          <w:szCs w:val="32"/>
        </w:rPr>
        <w:t>五、一般公共预算财政拨款支出决算表</w:t>
      </w:r>
    </w:p>
    <w:p w:rsidR="002B35A3" w:rsidRDefault="002B35A3" w:rsidP="0031443D">
      <w:pPr>
        <w:ind w:firstLineChars="200" w:firstLine="640"/>
        <w:jc w:val="left"/>
        <w:rPr>
          <w:rFonts w:ascii="宋体" w:cs="宋体"/>
          <w:sz w:val="32"/>
          <w:szCs w:val="32"/>
        </w:rPr>
      </w:pPr>
      <w:r>
        <w:rPr>
          <w:rFonts w:ascii="宋体" w:hAnsi="宋体" w:cs="宋体" w:hint="eastAsia"/>
          <w:sz w:val="32"/>
          <w:szCs w:val="32"/>
        </w:rPr>
        <w:t>六、一般公共预算财政拨款基本支出决算表</w:t>
      </w:r>
    </w:p>
    <w:p w:rsidR="002B35A3" w:rsidRDefault="002B35A3" w:rsidP="0031443D">
      <w:pPr>
        <w:ind w:firstLineChars="200" w:firstLine="640"/>
        <w:jc w:val="left"/>
        <w:rPr>
          <w:rFonts w:ascii="宋体" w:cs="宋体"/>
          <w:sz w:val="32"/>
          <w:szCs w:val="32"/>
        </w:rPr>
      </w:pPr>
      <w:r>
        <w:rPr>
          <w:rFonts w:ascii="宋体" w:hAnsi="宋体" w:cs="宋体" w:hint="eastAsia"/>
          <w:sz w:val="32"/>
          <w:szCs w:val="32"/>
        </w:rPr>
        <w:t>七、一般公共预算财政拨款“三公”经费支出决算表</w:t>
      </w:r>
    </w:p>
    <w:p w:rsidR="002B35A3" w:rsidRDefault="002B35A3" w:rsidP="0031443D">
      <w:pPr>
        <w:ind w:firstLineChars="200" w:firstLine="640"/>
        <w:jc w:val="left"/>
        <w:rPr>
          <w:rFonts w:ascii="宋体" w:cs="宋体"/>
          <w:sz w:val="32"/>
          <w:szCs w:val="32"/>
        </w:rPr>
      </w:pPr>
      <w:r>
        <w:rPr>
          <w:rFonts w:ascii="宋体" w:hAnsi="宋体" w:cs="宋体" w:hint="eastAsia"/>
          <w:sz w:val="32"/>
          <w:szCs w:val="32"/>
        </w:rPr>
        <w:t>八、政府性基金预算财政拨款收入支出决算表</w:t>
      </w:r>
    </w:p>
    <w:p w:rsidR="002B35A3" w:rsidRDefault="002B35A3">
      <w:pPr>
        <w:jc w:val="left"/>
        <w:rPr>
          <w:rFonts w:ascii="黑体" w:eastAsia="黑体" w:hAnsi="黑体" w:cs="黑体"/>
          <w:sz w:val="32"/>
          <w:szCs w:val="32"/>
        </w:rPr>
      </w:pPr>
      <w:bookmarkStart w:id="0" w:name="_GoBack"/>
      <w:bookmarkEnd w:id="0"/>
      <w:r>
        <w:rPr>
          <w:rFonts w:ascii="黑体" w:eastAsia="黑体" w:hAnsi="黑体" w:cs="黑体" w:hint="eastAsia"/>
          <w:sz w:val="32"/>
          <w:szCs w:val="32"/>
        </w:rPr>
        <w:t>第三部分　延津县综合行政执法局</w:t>
      </w:r>
      <w:r>
        <w:rPr>
          <w:rFonts w:ascii="黑体" w:eastAsia="黑体" w:hAnsi="黑体" w:cs="黑体"/>
          <w:sz w:val="32"/>
          <w:szCs w:val="32"/>
        </w:rPr>
        <w:t>2016</w:t>
      </w:r>
      <w:r>
        <w:rPr>
          <w:rFonts w:ascii="黑体" w:eastAsia="黑体" w:hAnsi="黑体" w:cs="黑体" w:hint="eastAsia"/>
          <w:sz w:val="32"/>
          <w:szCs w:val="32"/>
        </w:rPr>
        <w:t>年度部门决算情况说明</w:t>
      </w:r>
    </w:p>
    <w:p w:rsidR="002B35A3" w:rsidRDefault="002B35A3">
      <w:pPr>
        <w:jc w:val="left"/>
        <w:rPr>
          <w:rFonts w:ascii="黑体" w:eastAsia="黑体" w:hAnsi="黑体" w:cs="黑体"/>
          <w:sz w:val="32"/>
          <w:szCs w:val="32"/>
        </w:rPr>
        <w:sectPr w:rsidR="002B35A3">
          <w:footerReference w:type="default" r:id="rId7"/>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2B35A3" w:rsidRDefault="002B35A3">
      <w:pPr>
        <w:jc w:val="left"/>
        <w:rPr>
          <w:rFonts w:ascii="黑体" w:eastAsia="黑体" w:hAnsi="黑体" w:cs="黑体"/>
          <w:sz w:val="32"/>
          <w:szCs w:val="32"/>
        </w:rPr>
      </w:pPr>
    </w:p>
    <w:p w:rsidR="002B35A3" w:rsidRDefault="002B35A3">
      <w:pPr>
        <w:jc w:val="center"/>
        <w:outlineLvl w:val="0"/>
        <w:rPr>
          <w:rFonts w:ascii="隶书" w:eastAsia="隶书" w:hAnsi="隶书" w:cs="隶书"/>
          <w:sz w:val="48"/>
          <w:szCs w:val="48"/>
        </w:rPr>
      </w:pPr>
    </w:p>
    <w:p w:rsidR="002B35A3" w:rsidRDefault="002B35A3">
      <w:pPr>
        <w:jc w:val="center"/>
        <w:outlineLvl w:val="0"/>
        <w:rPr>
          <w:rFonts w:ascii="隶书" w:eastAsia="隶书" w:hAnsi="隶书" w:cs="隶书"/>
          <w:sz w:val="48"/>
          <w:szCs w:val="48"/>
        </w:rPr>
      </w:pPr>
    </w:p>
    <w:p w:rsidR="002B35A3" w:rsidRDefault="002B35A3">
      <w:pPr>
        <w:jc w:val="center"/>
        <w:outlineLvl w:val="0"/>
        <w:rPr>
          <w:rFonts w:ascii="隶书" w:eastAsia="隶书" w:hAnsi="隶书" w:cs="隶书"/>
          <w:sz w:val="48"/>
          <w:szCs w:val="48"/>
        </w:rPr>
      </w:pPr>
    </w:p>
    <w:p w:rsidR="002B35A3" w:rsidRDefault="002B35A3">
      <w:pPr>
        <w:jc w:val="center"/>
        <w:outlineLvl w:val="0"/>
        <w:rPr>
          <w:rFonts w:ascii="隶书" w:eastAsia="隶书" w:hAnsi="隶书" w:cs="隶书"/>
          <w:sz w:val="48"/>
          <w:szCs w:val="48"/>
        </w:rPr>
      </w:pPr>
      <w:r>
        <w:rPr>
          <w:rFonts w:ascii="隶书" w:eastAsia="隶书" w:hAnsi="隶书" w:cs="隶书" w:hint="eastAsia"/>
          <w:sz w:val="48"/>
          <w:szCs w:val="48"/>
        </w:rPr>
        <w:t xml:space="preserve">第一部分　</w:t>
      </w:r>
    </w:p>
    <w:p w:rsidR="002B35A3" w:rsidRDefault="002B35A3">
      <w:pPr>
        <w:jc w:val="center"/>
        <w:outlineLvl w:val="0"/>
        <w:rPr>
          <w:rFonts w:ascii="隶书" w:eastAsia="隶书" w:hAnsi="隶书" w:cs="隶书"/>
          <w:sz w:val="48"/>
          <w:szCs w:val="48"/>
        </w:rPr>
      </w:pPr>
      <w:r>
        <w:rPr>
          <w:rFonts w:ascii="隶书" w:eastAsia="隶书" w:hAnsi="隶书" w:cs="隶书" w:hint="eastAsia"/>
          <w:sz w:val="48"/>
          <w:szCs w:val="48"/>
        </w:rPr>
        <w:t>延津县综合行政执法局概况</w:t>
      </w:r>
    </w:p>
    <w:p w:rsidR="002B35A3" w:rsidRDefault="002B35A3">
      <w:pPr>
        <w:jc w:val="center"/>
        <w:outlineLvl w:val="0"/>
        <w:rPr>
          <w:rFonts w:ascii="隶书" w:eastAsia="隶书" w:hAnsi="隶书" w:cs="隶书"/>
          <w:sz w:val="48"/>
          <w:szCs w:val="48"/>
        </w:rPr>
      </w:pPr>
    </w:p>
    <w:p w:rsidR="002B35A3" w:rsidRDefault="002B35A3">
      <w:pPr>
        <w:jc w:val="center"/>
        <w:outlineLvl w:val="0"/>
        <w:rPr>
          <w:rFonts w:ascii="隶书" w:eastAsia="隶书" w:hAnsi="隶书" w:cs="隶书"/>
          <w:sz w:val="48"/>
          <w:szCs w:val="48"/>
        </w:rPr>
      </w:pPr>
    </w:p>
    <w:p w:rsidR="002B35A3" w:rsidRDefault="002B35A3">
      <w:pPr>
        <w:jc w:val="center"/>
        <w:outlineLvl w:val="0"/>
        <w:rPr>
          <w:rFonts w:ascii="隶书" w:eastAsia="隶书" w:hAnsi="隶书" w:cs="隶书"/>
          <w:sz w:val="48"/>
          <w:szCs w:val="48"/>
        </w:rPr>
      </w:pPr>
    </w:p>
    <w:p w:rsidR="002B35A3" w:rsidRDefault="002B35A3">
      <w:pPr>
        <w:jc w:val="center"/>
        <w:outlineLvl w:val="0"/>
        <w:rPr>
          <w:rFonts w:ascii="隶书" w:eastAsia="隶书" w:hAnsi="隶书" w:cs="隶书"/>
          <w:sz w:val="48"/>
          <w:szCs w:val="48"/>
        </w:rPr>
      </w:pPr>
    </w:p>
    <w:p w:rsidR="002B35A3" w:rsidRDefault="002B35A3">
      <w:pPr>
        <w:jc w:val="center"/>
        <w:outlineLvl w:val="0"/>
        <w:rPr>
          <w:rFonts w:ascii="隶书" w:eastAsia="隶书" w:hAnsi="隶书" w:cs="隶书"/>
          <w:sz w:val="48"/>
          <w:szCs w:val="48"/>
        </w:rPr>
      </w:pPr>
    </w:p>
    <w:p w:rsidR="002B35A3" w:rsidRDefault="002B35A3">
      <w:pPr>
        <w:jc w:val="center"/>
        <w:outlineLvl w:val="0"/>
        <w:rPr>
          <w:rFonts w:ascii="隶书" w:eastAsia="隶书" w:hAnsi="隶书" w:cs="隶书"/>
          <w:sz w:val="48"/>
          <w:szCs w:val="48"/>
        </w:rPr>
      </w:pPr>
    </w:p>
    <w:p w:rsidR="002B35A3" w:rsidRDefault="002B35A3">
      <w:pPr>
        <w:jc w:val="center"/>
        <w:outlineLvl w:val="0"/>
        <w:rPr>
          <w:rFonts w:ascii="隶书" w:eastAsia="隶书" w:hAnsi="隶书" w:cs="隶书"/>
          <w:sz w:val="48"/>
          <w:szCs w:val="48"/>
        </w:rPr>
      </w:pPr>
    </w:p>
    <w:p w:rsidR="002B35A3" w:rsidRDefault="002B35A3">
      <w:pPr>
        <w:jc w:val="center"/>
        <w:outlineLvl w:val="0"/>
        <w:rPr>
          <w:rFonts w:ascii="隶书" w:eastAsia="隶书" w:hAnsi="隶书" w:cs="隶书"/>
          <w:sz w:val="48"/>
          <w:szCs w:val="48"/>
        </w:rPr>
      </w:pPr>
    </w:p>
    <w:p w:rsidR="002B35A3" w:rsidRDefault="002B35A3">
      <w:pPr>
        <w:jc w:val="center"/>
        <w:outlineLvl w:val="0"/>
        <w:rPr>
          <w:rFonts w:ascii="隶书" w:eastAsia="隶书" w:hAnsi="隶书" w:cs="隶书"/>
          <w:sz w:val="48"/>
          <w:szCs w:val="48"/>
        </w:rPr>
      </w:pPr>
    </w:p>
    <w:p w:rsidR="002B35A3" w:rsidRDefault="002B35A3">
      <w:pPr>
        <w:jc w:val="center"/>
        <w:outlineLvl w:val="0"/>
        <w:rPr>
          <w:rFonts w:ascii="隶书" w:eastAsia="隶书" w:hAnsi="隶书" w:cs="隶书"/>
          <w:sz w:val="48"/>
          <w:szCs w:val="48"/>
        </w:rPr>
      </w:pPr>
    </w:p>
    <w:p w:rsidR="002B35A3" w:rsidRDefault="002B35A3">
      <w:pPr>
        <w:jc w:val="center"/>
        <w:outlineLvl w:val="0"/>
        <w:rPr>
          <w:rFonts w:ascii="隶书" w:eastAsia="隶书" w:hAnsi="隶书" w:cs="隶书"/>
          <w:sz w:val="48"/>
          <w:szCs w:val="48"/>
        </w:rPr>
      </w:pPr>
    </w:p>
    <w:p w:rsidR="002B35A3" w:rsidRDefault="002B35A3">
      <w:pPr>
        <w:jc w:val="center"/>
        <w:outlineLvl w:val="0"/>
        <w:rPr>
          <w:rFonts w:ascii="隶书" w:eastAsia="隶书" w:hAnsi="隶书" w:cs="隶书"/>
          <w:sz w:val="48"/>
          <w:szCs w:val="48"/>
        </w:rPr>
      </w:pPr>
    </w:p>
    <w:p w:rsidR="002B35A3" w:rsidRDefault="002B35A3">
      <w:pPr>
        <w:jc w:val="center"/>
        <w:outlineLvl w:val="0"/>
        <w:rPr>
          <w:rFonts w:ascii="隶书" w:eastAsia="隶书" w:hAnsi="隶书" w:cs="隶书"/>
          <w:sz w:val="48"/>
          <w:szCs w:val="48"/>
        </w:rPr>
      </w:pPr>
    </w:p>
    <w:p w:rsidR="002B35A3" w:rsidRDefault="002B35A3">
      <w:pPr>
        <w:jc w:val="center"/>
        <w:outlineLvl w:val="0"/>
        <w:rPr>
          <w:rFonts w:ascii="隶书" w:eastAsia="隶书" w:hAnsi="隶书" w:cs="隶书"/>
          <w:sz w:val="48"/>
          <w:szCs w:val="48"/>
        </w:rPr>
      </w:pPr>
    </w:p>
    <w:p w:rsidR="002B35A3" w:rsidRDefault="002B35A3">
      <w:pPr>
        <w:jc w:val="center"/>
        <w:outlineLvl w:val="0"/>
        <w:rPr>
          <w:rFonts w:ascii="隶书" w:eastAsia="隶书" w:hAnsi="隶书" w:cs="隶书"/>
          <w:sz w:val="48"/>
          <w:szCs w:val="48"/>
        </w:rPr>
      </w:pPr>
    </w:p>
    <w:p w:rsidR="002B35A3" w:rsidRDefault="002B35A3">
      <w:pPr>
        <w:jc w:val="center"/>
        <w:outlineLvl w:val="0"/>
        <w:rPr>
          <w:rFonts w:ascii="隶书" w:eastAsia="隶书" w:hAnsi="隶书" w:cs="隶书"/>
          <w:sz w:val="48"/>
          <w:szCs w:val="48"/>
        </w:rPr>
      </w:pPr>
    </w:p>
    <w:p w:rsidR="002B35A3" w:rsidRDefault="002B35A3" w:rsidP="0031443D">
      <w:pPr>
        <w:ind w:firstLineChars="200" w:firstLine="600"/>
        <w:outlineLvl w:val="0"/>
        <w:rPr>
          <w:rFonts w:ascii="黑体" w:eastAsia="黑体" w:hAnsi="黑体" w:cs="黑体"/>
          <w:sz w:val="32"/>
          <w:szCs w:val="32"/>
        </w:rPr>
      </w:pPr>
      <w:r>
        <w:rPr>
          <w:rFonts w:ascii="宋体" w:hAnsi="宋体" w:cs="宋体" w:hint="eastAsia"/>
          <w:sz w:val="30"/>
          <w:szCs w:val="30"/>
        </w:rPr>
        <w:lastRenderedPageBreak/>
        <w:t>一</w:t>
      </w:r>
      <w:r>
        <w:rPr>
          <w:rFonts w:ascii="宋体" w:hAnsi="宋体" w:cs="宋体" w:hint="eastAsia"/>
          <w:sz w:val="32"/>
          <w:szCs w:val="32"/>
        </w:rPr>
        <w:t>、</w:t>
      </w:r>
      <w:r>
        <w:rPr>
          <w:rFonts w:ascii="黑体" w:eastAsia="黑体" w:hAnsi="黑体" w:cs="黑体" w:hint="eastAsia"/>
          <w:sz w:val="32"/>
          <w:szCs w:val="32"/>
        </w:rPr>
        <w:t>主要职责：</w:t>
      </w:r>
    </w:p>
    <w:p w:rsidR="002B35A3" w:rsidRDefault="002B35A3" w:rsidP="0031443D">
      <w:pPr>
        <w:spacing w:line="570" w:lineRule="exact"/>
        <w:ind w:firstLineChars="200" w:firstLine="640"/>
        <w:rPr>
          <w:rFonts w:eastAsia="仿宋_GB2312"/>
          <w:sz w:val="28"/>
          <w:szCs w:val="28"/>
        </w:rPr>
      </w:pPr>
      <w:r>
        <w:rPr>
          <w:rFonts w:ascii="仿宋_GB2312" w:eastAsia="仿宋_GB2312" w:hAnsi="微软雅黑" w:cs="微软雅黑" w:hint="eastAsia"/>
          <w:color w:val="333333"/>
          <w:sz w:val="32"/>
          <w:szCs w:val="32"/>
          <w:shd w:val="clear" w:color="auto" w:fill="FFFFFF"/>
        </w:rPr>
        <w:t></w:t>
      </w:r>
      <w:r>
        <w:rPr>
          <w:rFonts w:eastAsia="仿宋_GB2312" w:hint="eastAsia"/>
          <w:sz w:val="28"/>
          <w:szCs w:val="28"/>
        </w:rPr>
        <w:t>延津县综合行政执法局是国家行政机关，</w:t>
      </w:r>
      <w:r>
        <w:rPr>
          <w:rFonts w:ascii="仿宋_GB2312" w:eastAsia="仿宋_GB2312" w:hint="eastAsia"/>
          <w:spacing w:val="10"/>
          <w:sz w:val="32"/>
          <w:szCs w:val="32"/>
        </w:rPr>
        <w:t>贯彻执行国务院、省政府关于开展相对集中行政处罚权工作的有关规定；依据国家有关法律、法规和规章，拟订全县相关行政处罚的规范性文件，并组织实施。</w:t>
      </w:r>
      <w:r>
        <w:rPr>
          <w:rFonts w:eastAsia="仿宋_GB2312" w:hint="eastAsia"/>
          <w:sz w:val="28"/>
          <w:szCs w:val="28"/>
        </w:rPr>
        <w:t>依法行使下列职权：</w:t>
      </w:r>
    </w:p>
    <w:p w:rsidR="002B35A3" w:rsidRDefault="002B35A3" w:rsidP="0031443D">
      <w:pPr>
        <w:spacing w:line="570" w:lineRule="exact"/>
        <w:ind w:firstLineChars="200" w:firstLine="680"/>
        <w:rPr>
          <w:rFonts w:ascii="仿宋_GB2312" w:eastAsia="仿宋_GB2312"/>
          <w:spacing w:val="10"/>
          <w:sz w:val="32"/>
          <w:szCs w:val="32"/>
        </w:rPr>
      </w:pPr>
      <w:r>
        <w:rPr>
          <w:rFonts w:ascii="仿宋_GB2312" w:eastAsia="仿宋_GB2312"/>
          <w:spacing w:val="10"/>
          <w:sz w:val="32"/>
          <w:szCs w:val="32"/>
        </w:rPr>
        <w:t>1</w:t>
      </w:r>
      <w:r>
        <w:rPr>
          <w:rFonts w:ascii="仿宋_GB2312" w:eastAsia="仿宋_GB2312" w:hint="eastAsia"/>
          <w:spacing w:val="10"/>
          <w:sz w:val="32"/>
          <w:szCs w:val="32"/>
        </w:rPr>
        <w:t>、行使城市规划管理方面法律、法规、规章规定的对未取得《建设工程规划许可证》的建设工程的行政处罚权，负责查处城市规划区内未取得《建设工程规划许可证》等违反规划管理的建设行为。</w:t>
      </w:r>
    </w:p>
    <w:p w:rsidR="002B35A3" w:rsidRDefault="002B35A3" w:rsidP="0031443D">
      <w:pPr>
        <w:spacing w:line="570" w:lineRule="exact"/>
        <w:ind w:firstLineChars="200" w:firstLine="680"/>
        <w:rPr>
          <w:rFonts w:ascii="仿宋_GB2312" w:eastAsia="仿宋_GB2312"/>
          <w:spacing w:val="10"/>
          <w:sz w:val="32"/>
          <w:szCs w:val="32"/>
        </w:rPr>
      </w:pPr>
      <w:r>
        <w:rPr>
          <w:rFonts w:ascii="仿宋_GB2312" w:eastAsia="仿宋_GB2312"/>
          <w:spacing w:val="10"/>
          <w:sz w:val="32"/>
          <w:szCs w:val="32"/>
        </w:rPr>
        <w:t>2</w:t>
      </w:r>
      <w:r>
        <w:rPr>
          <w:rFonts w:ascii="仿宋_GB2312" w:eastAsia="仿宋_GB2312" w:hint="eastAsia"/>
          <w:spacing w:val="10"/>
          <w:sz w:val="32"/>
          <w:szCs w:val="32"/>
        </w:rPr>
        <w:t>、行使城市绿化管理方面法律、法规、规章规定的行政处罚权，负责查处破坏城市绿化和绿化设施等违法行为。</w:t>
      </w:r>
    </w:p>
    <w:p w:rsidR="002B35A3" w:rsidRDefault="002B35A3" w:rsidP="0031443D">
      <w:pPr>
        <w:spacing w:line="570" w:lineRule="exact"/>
        <w:ind w:firstLineChars="200" w:firstLine="680"/>
        <w:rPr>
          <w:rFonts w:ascii="仿宋_GB2312" w:eastAsia="仿宋_GB2312"/>
          <w:spacing w:val="10"/>
          <w:sz w:val="32"/>
          <w:szCs w:val="32"/>
        </w:rPr>
      </w:pPr>
      <w:r>
        <w:rPr>
          <w:rFonts w:ascii="仿宋_GB2312" w:eastAsia="仿宋_GB2312"/>
          <w:spacing w:val="10"/>
          <w:sz w:val="32"/>
          <w:szCs w:val="32"/>
        </w:rPr>
        <w:t>3</w:t>
      </w:r>
      <w:r>
        <w:rPr>
          <w:rFonts w:ascii="仿宋_GB2312" w:eastAsia="仿宋_GB2312" w:hint="eastAsia"/>
          <w:spacing w:val="10"/>
          <w:sz w:val="32"/>
          <w:szCs w:val="32"/>
        </w:rPr>
        <w:t>、行使市容环境卫生管理方面法律、法规、规章规定的行政处罚权，负责查处影响市容环境卫生等违法行为。</w:t>
      </w:r>
    </w:p>
    <w:p w:rsidR="002B35A3" w:rsidRDefault="002B35A3" w:rsidP="0031443D">
      <w:pPr>
        <w:spacing w:line="570" w:lineRule="exact"/>
        <w:ind w:firstLineChars="200" w:firstLine="680"/>
        <w:rPr>
          <w:rFonts w:ascii="仿宋_GB2312" w:eastAsia="仿宋_GB2312"/>
          <w:spacing w:val="10"/>
          <w:sz w:val="32"/>
          <w:szCs w:val="32"/>
        </w:rPr>
      </w:pPr>
      <w:r>
        <w:rPr>
          <w:rFonts w:ascii="仿宋_GB2312" w:eastAsia="仿宋_GB2312"/>
          <w:spacing w:val="10"/>
          <w:sz w:val="32"/>
          <w:szCs w:val="32"/>
        </w:rPr>
        <w:t>4</w:t>
      </w:r>
      <w:r>
        <w:rPr>
          <w:rFonts w:ascii="仿宋_GB2312" w:eastAsia="仿宋_GB2312" w:hint="eastAsia"/>
          <w:spacing w:val="10"/>
          <w:sz w:val="32"/>
          <w:szCs w:val="32"/>
        </w:rPr>
        <w:t>、行使市政管理方面法律、法规、规章规定的行政处罚权，负责查处破坏市政公用设施等违法行为。</w:t>
      </w:r>
    </w:p>
    <w:p w:rsidR="002B35A3" w:rsidRDefault="002B35A3" w:rsidP="0031443D">
      <w:pPr>
        <w:spacing w:line="570" w:lineRule="exact"/>
        <w:ind w:firstLineChars="200" w:firstLine="680"/>
        <w:rPr>
          <w:rFonts w:ascii="仿宋_GB2312" w:eastAsia="仿宋_GB2312"/>
          <w:spacing w:val="10"/>
          <w:sz w:val="32"/>
          <w:szCs w:val="32"/>
        </w:rPr>
      </w:pPr>
      <w:r>
        <w:rPr>
          <w:rFonts w:ascii="仿宋_GB2312" w:eastAsia="仿宋_GB2312"/>
          <w:spacing w:val="10"/>
          <w:sz w:val="32"/>
          <w:szCs w:val="32"/>
        </w:rPr>
        <w:t>5</w:t>
      </w:r>
      <w:r>
        <w:rPr>
          <w:rFonts w:ascii="仿宋_GB2312" w:eastAsia="仿宋_GB2312" w:hint="eastAsia"/>
          <w:spacing w:val="10"/>
          <w:sz w:val="32"/>
          <w:szCs w:val="32"/>
        </w:rPr>
        <w:t>、行使工商行政管理方面法律、法规、规章规定的对无照商贩的行政处罚权，负责查处室外无照商贩的违法行为。</w:t>
      </w:r>
    </w:p>
    <w:p w:rsidR="002B35A3" w:rsidRDefault="002B35A3" w:rsidP="0031443D">
      <w:pPr>
        <w:spacing w:line="570" w:lineRule="exact"/>
        <w:ind w:firstLineChars="200" w:firstLine="680"/>
        <w:rPr>
          <w:rFonts w:ascii="仿宋_GB2312" w:eastAsia="仿宋_GB2312"/>
          <w:spacing w:val="10"/>
          <w:sz w:val="32"/>
          <w:szCs w:val="32"/>
        </w:rPr>
      </w:pPr>
      <w:r>
        <w:rPr>
          <w:rFonts w:ascii="仿宋_GB2312" w:eastAsia="仿宋_GB2312"/>
          <w:spacing w:val="10"/>
          <w:sz w:val="32"/>
          <w:szCs w:val="32"/>
        </w:rPr>
        <w:t>6</w:t>
      </w:r>
      <w:r>
        <w:rPr>
          <w:rFonts w:ascii="仿宋_GB2312" w:eastAsia="仿宋_GB2312" w:hint="eastAsia"/>
          <w:spacing w:val="10"/>
          <w:sz w:val="32"/>
          <w:szCs w:val="32"/>
        </w:rPr>
        <w:t>、负责城市污水处理费的征收工作。</w:t>
      </w:r>
    </w:p>
    <w:p w:rsidR="002B35A3" w:rsidRDefault="002B35A3" w:rsidP="0031443D">
      <w:pPr>
        <w:spacing w:line="570" w:lineRule="exact"/>
        <w:ind w:firstLineChars="200" w:firstLine="680"/>
        <w:rPr>
          <w:rFonts w:ascii="仿宋_GB2312" w:eastAsia="仿宋_GB2312"/>
          <w:spacing w:val="10"/>
          <w:sz w:val="32"/>
          <w:szCs w:val="32"/>
        </w:rPr>
      </w:pPr>
      <w:r>
        <w:rPr>
          <w:rFonts w:ascii="仿宋_GB2312" w:eastAsia="仿宋_GB2312"/>
          <w:spacing w:val="10"/>
          <w:sz w:val="32"/>
          <w:szCs w:val="32"/>
        </w:rPr>
        <w:t>7</w:t>
      </w:r>
      <w:r>
        <w:rPr>
          <w:rFonts w:ascii="仿宋_GB2312" w:eastAsia="仿宋_GB2312" w:hint="eastAsia"/>
          <w:spacing w:val="10"/>
          <w:sz w:val="32"/>
          <w:szCs w:val="32"/>
        </w:rPr>
        <w:t>、负责县城市管理指挥中心办公室日常工作，具体负责城管指挥、协调、督查、督办和考评。</w:t>
      </w:r>
    </w:p>
    <w:p w:rsidR="002B35A3" w:rsidRDefault="002B35A3" w:rsidP="0031443D">
      <w:pPr>
        <w:spacing w:line="570" w:lineRule="exact"/>
        <w:ind w:firstLineChars="200" w:firstLine="680"/>
        <w:rPr>
          <w:rFonts w:ascii="仿宋_GB2312" w:eastAsia="仿宋_GB2312"/>
          <w:spacing w:val="10"/>
          <w:sz w:val="32"/>
          <w:szCs w:val="32"/>
        </w:rPr>
      </w:pPr>
      <w:r>
        <w:rPr>
          <w:rFonts w:ascii="仿宋_GB2312" w:eastAsia="仿宋_GB2312"/>
          <w:spacing w:val="10"/>
          <w:sz w:val="32"/>
          <w:szCs w:val="32"/>
        </w:rPr>
        <w:t>8</w:t>
      </w:r>
      <w:r>
        <w:rPr>
          <w:rFonts w:ascii="仿宋_GB2312" w:eastAsia="仿宋_GB2312" w:hint="eastAsia"/>
          <w:spacing w:val="10"/>
          <w:sz w:val="32"/>
          <w:szCs w:val="32"/>
        </w:rPr>
        <w:t>、负责本系统目标管理、精神文明建设、综合治理、计划生育等日常工作，负责本系统行政执法队伍的管理、教育、培训、督查、考评。</w:t>
      </w:r>
    </w:p>
    <w:p w:rsidR="002B35A3" w:rsidRDefault="002B35A3" w:rsidP="0031443D">
      <w:pPr>
        <w:spacing w:line="570" w:lineRule="exact"/>
        <w:ind w:firstLineChars="200" w:firstLine="680"/>
        <w:rPr>
          <w:rFonts w:ascii="仿宋_GB2312" w:eastAsia="仿宋_GB2312"/>
          <w:spacing w:val="10"/>
          <w:sz w:val="32"/>
          <w:szCs w:val="32"/>
        </w:rPr>
      </w:pPr>
      <w:r>
        <w:rPr>
          <w:rFonts w:ascii="仿宋_GB2312" w:eastAsia="仿宋_GB2312"/>
          <w:spacing w:val="10"/>
          <w:sz w:val="32"/>
          <w:szCs w:val="32"/>
        </w:rPr>
        <w:lastRenderedPageBreak/>
        <w:t>9</w:t>
      </w:r>
      <w:r>
        <w:rPr>
          <w:rFonts w:ascii="仿宋_GB2312" w:eastAsia="仿宋_GB2312" w:hint="eastAsia"/>
          <w:spacing w:val="10"/>
          <w:sz w:val="32"/>
          <w:szCs w:val="32"/>
        </w:rPr>
        <w:t>、负责全县主次干道及快速路夏秋两</w:t>
      </w:r>
      <w:proofErr w:type="gramStart"/>
      <w:r>
        <w:rPr>
          <w:rFonts w:ascii="仿宋_GB2312" w:eastAsia="仿宋_GB2312" w:hint="eastAsia"/>
          <w:spacing w:val="10"/>
          <w:sz w:val="32"/>
          <w:szCs w:val="32"/>
        </w:rPr>
        <w:t>季禁晒工作</w:t>
      </w:r>
      <w:proofErr w:type="gramEnd"/>
      <w:r>
        <w:rPr>
          <w:rFonts w:ascii="仿宋_GB2312" w:eastAsia="仿宋_GB2312" w:hint="eastAsia"/>
          <w:spacing w:val="10"/>
          <w:sz w:val="32"/>
          <w:szCs w:val="32"/>
        </w:rPr>
        <w:t>的督查、通报及处罚。</w:t>
      </w:r>
    </w:p>
    <w:p w:rsidR="002B35A3" w:rsidRPr="00294933" w:rsidRDefault="002B35A3" w:rsidP="00294933">
      <w:pPr>
        <w:pStyle w:val="a6"/>
        <w:numPr>
          <w:ilvl w:val="0"/>
          <w:numId w:val="4"/>
        </w:numPr>
        <w:spacing w:line="570" w:lineRule="exact"/>
        <w:ind w:firstLineChars="0"/>
        <w:rPr>
          <w:rFonts w:ascii="仿宋_GB2312" w:eastAsia="仿宋_GB2312"/>
          <w:spacing w:val="10"/>
          <w:sz w:val="32"/>
          <w:szCs w:val="32"/>
        </w:rPr>
      </w:pPr>
      <w:r w:rsidRPr="00294933">
        <w:rPr>
          <w:rFonts w:ascii="仿宋_GB2312" w:eastAsia="仿宋_GB2312" w:hint="eastAsia"/>
          <w:spacing w:val="10"/>
          <w:sz w:val="32"/>
          <w:szCs w:val="32"/>
        </w:rPr>
        <w:t>承办县政府交办的其他事项。</w:t>
      </w:r>
    </w:p>
    <w:p w:rsidR="002B35A3" w:rsidRDefault="002B35A3" w:rsidP="00294933">
      <w:pPr>
        <w:spacing w:line="360" w:lineRule="auto"/>
        <w:ind w:left="640"/>
        <w:jc w:val="left"/>
        <w:outlineLvl w:val="1"/>
        <w:rPr>
          <w:rFonts w:ascii="黑体" w:eastAsia="黑体" w:hAnsi="黑体" w:cs="黑体"/>
          <w:sz w:val="32"/>
          <w:szCs w:val="32"/>
        </w:rPr>
      </w:pPr>
      <w:r>
        <w:rPr>
          <w:rFonts w:ascii="黑体" w:eastAsia="黑体" w:hAnsi="黑体" w:cs="黑体" w:hint="eastAsia"/>
          <w:sz w:val="32"/>
          <w:szCs w:val="32"/>
        </w:rPr>
        <w:t>二、机构设置</w:t>
      </w:r>
    </w:p>
    <w:p w:rsidR="002B35A3" w:rsidRDefault="002B35A3" w:rsidP="0031443D">
      <w:pPr>
        <w:spacing w:line="500" w:lineRule="exact"/>
        <w:ind w:firstLineChars="200" w:firstLine="640"/>
        <w:rPr>
          <w:rFonts w:ascii="楷体_GB2312" w:eastAsia="楷体_GB2312"/>
          <w:b/>
          <w:color w:val="333333"/>
          <w:sz w:val="32"/>
          <w:szCs w:val="32"/>
        </w:rPr>
      </w:pPr>
      <w:r>
        <w:rPr>
          <w:rFonts w:ascii="仿宋_GB2312" w:eastAsia="仿宋_GB2312" w:hint="eastAsia"/>
          <w:color w:val="333333"/>
          <w:sz w:val="32"/>
          <w:szCs w:val="32"/>
        </w:rPr>
        <w:t>根据上述职责，我局设有</w:t>
      </w:r>
      <w:r>
        <w:rPr>
          <w:rFonts w:ascii="仿宋_GB2312" w:eastAsia="仿宋_GB2312"/>
          <w:color w:val="333333"/>
          <w:sz w:val="32"/>
          <w:szCs w:val="32"/>
        </w:rPr>
        <w:t>6</w:t>
      </w:r>
      <w:r>
        <w:rPr>
          <w:rFonts w:ascii="仿宋_GB2312" w:eastAsia="仿宋_GB2312" w:hint="eastAsia"/>
          <w:color w:val="333333"/>
          <w:sz w:val="32"/>
          <w:szCs w:val="32"/>
        </w:rPr>
        <w:t>个业务部门，包括：新城杯竞赛活动指挥部办公室、城市管理指挥中心办公室、污水处理费征收大队、市政绿化大队、市容市貌执法大队、规划执法大队。</w:t>
      </w:r>
      <w:r>
        <w:rPr>
          <w:rFonts w:ascii="仿宋_GB2312" w:eastAsia="仿宋_GB2312"/>
          <w:color w:val="333333"/>
          <w:sz w:val="32"/>
          <w:szCs w:val="32"/>
        </w:rPr>
        <w:t>5</w:t>
      </w:r>
      <w:r>
        <w:rPr>
          <w:rFonts w:ascii="仿宋_GB2312" w:eastAsia="仿宋_GB2312" w:hint="eastAsia"/>
          <w:color w:val="333333"/>
          <w:sz w:val="32"/>
          <w:szCs w:val="32"/>
        </w:rPr>
        <w:t>个综合部门，包括：办公室、人事财务科、纪检监察室、行政科、法制信访室。</w:t>
      </w:r>
    </w:p>
    <w:p w:rsidR="002B35A3" w:rsidRDefault="002B35A3" w:rsidP="0031443D">
      <w:pPr>
        <w:spacing w:line="360" w:lineRule="auto"/>
        <w:ind w:leftChars="200" w:left="420"/>
        <w:jc w:val="left"/>
        <w:outlineLvl w:val="1"/>
        <w:rPr>
          <w:rFonts w:ascii="仿宋_GB2312" w:eastAsia="仿宋_GB2312" w:hAnsi="黑体" w:cs="黑体"/>
          <w:sz w:val="32"/>
          <w:szCs w:val="32"/>
        </w:rPr>
      </w:pPr>
    </w:p>
    <w:p w:rsidR="002B35A3" w:rsidRDefault="002B35A3">
      <w:pPr>
        <w:jc w:val="left"/>
        <w:rPr>
          <w:rFonts w:ascii="仿宋_GB2312" w:eastAsia="仿宋_GB2312" w:hAnsi="黑体" w:cs="黑体"/>
          <w:sz w:val="32"/>
          <w:szCs w:val="32"/>
        </w:rPr>
      </w:pPr>
    </w:p>
    <w:p w:rsidR="002B35A3" w:rsidRDefault="002B35A3">
      <w:pPr>
        <w:jc w:val="left"/>
        <w:rPr>
          <w:rFonts w:ascii="仿宋_GB2312" w:eastAsia="仿宋_GB2312" w:hAnsi="黑体" w:cs="黑体"/>
          <w:sz w:val="32"/>
          <w:szCs w:val="32"/>
        </w:rPr>
      </w:pPr>
    </w:p>
    <w:p w:rsidR="002B35A3" w:rsidRDefault="002B35A3">
      <w:pPr>
        <w:jc w:val="left"/>
        <w:rPr>
          <w:rFonts w:ascii="仿宋_GB2312" w:eastAsia="仿宋_GB2312" w:hAnsi="黑体" w:cs="黑体"/>
          <w:sz w:val="32"/>
          <w:szCs w:val="32"/>
        </w:rPr>
      </w:pPr>
    </w:p>
    <w:p w:rsidR="002B35A3" w:rsidRDefault="002B35A3">
      <w:pPr>
        <w:jc w:val="left"/>
        <w:rPr>
          <w:rFonts w:ascii="黑体" w:eastAsia="黑体" w:hAnsi="黑体" w:cs="黑体"/>
          <w:sz w:val="32"/>
          <w:szCs w:val="32"/>
        </w:rPr>
      </w:pPr>
    </w:p>
    <w:p w:rsidR="002B35A3" w:rsidRDefault="002B35A3">
      <w:pPr>
        <w:jc w:val="left"/>
        <w:rPr>
          <w:rFonts w:ascii="黑体" w:eastAsia="黑体" w:hAnsi="黑体" w:cs="黑体"/>
          <w:sz w:val="32"/>
          <w:szCs w:val="32"/>
        </w:rPr>
      </w:pPr>
    </w:p>
    <w:p w:rsidR="002B35A3" w:rsidRDefault="002B35A3">
      <w:pPr>
        <w:jc w:val="left"/>
        <w:rPr>
          <w:rFonts w:ascii="黑体" w:eastAsia="黑体" w:hAnsi="黑体" w:cs="黑体"/>
          <w:sz w:val="32"/>
          <w:szCs w:val="32"/>
        </w:rPr>
      </w:pPr>
    </w:p>
    <w:p w:rsidR="002B35A3" w:rsidRDefault="002B35A3">
      <w:pPr>
        <w:jc w:val="left"/>
        <w:rPr>
          <w:rFonts w:ascii="黑体" w:eastAsia="黑体" w:hAnsi="黑体" w:cs="黑体"/>
          <w:sz w:val="32"/>
          <w:szCs w:val="32"/>
        </w:rPr>
      </w:pPr>
    </w:p>
    <w:p w:rsidR="002B35A3" w:rsidRDefault="002B35A3">
      <w:pPr>
        <w:jc w:val="left"/>
        <w:rPr>
          <w:rFonts w:ascii="黑体" w:eastAsia="黑体" w:hAnsi="黑体" w:cs="黑体"/>
          <w:sz w:val="32"/>
          <w:szCs w:val="32"/>
        </w:rPr>
      </w:pPr>
    </w:p>
    <w:p w:rsidR="002B35A3" w:rsidRDefault="002B35A3">
      <w:pPr>
        <w:jc w:val="left"/>
        <w:rPr>
          <w:rFonts w:ascii="黑体" w:eastAsia="黑体" w:hAnsi="黑体" w:cs="黑体"/>
          <w:sz w:val="32"/>
          <w:szCs w:val="32"/>
        </w:rPr>
      </w:pPr>
    </w:p>
    <w:p w:rsidR="002B35A3" w:rsidRDefault="002B35A3">
      <w:pPr>
        <w:jc w:val="left"/>
        <w:rPr>
          <w:rFonts w:ascii="黑体" w:eastAsia="黑体" w:hAnsi="黑体" w:cs="黑体"/>
          <w:sz w:val="32"/>
          <w:szCs w:val="32"/>
        </w:rPr>
      </w:pPr>
    </w:p>
    <w:p w:rsidR="002B35A3" w:rsidRDefault="002B35A3">
      <w:pPr>
        <w:jc w:val="left"/>
        <w:rPr>
          <w:rFonts w:ascii="黑体" w:eastAsia="黑体" w:hAnsi="黑体" w:cs="黑体"/>
          <w:sz w:val="32"/>
          <w:szCs w:val="32"/>
        </w:rPr>
      </w:pPr>
    </w:p>
    <w:p w:rsidR="002B35A3" w:rsidRDefault="002B35A3">
      <w:pPr>
        <w:jc w:val="left"/>
        <w:rPr>
          <w:rFonts w:ascii="黑体" w:eastAsia="黑体" w:hAnsi="黑体" w:cs="黑体"/>
          <w:sz w:val="32"/>
          <w:szCs w:val="32"/>
        </w:rPr>
      </w:pPr>
    </w:p>
    <w:p w:rsidR="002B35A3" w:rsidRDefault="002B35A3">
      <w:pPr>
        <w:jc w:val="left"/>
        <w:rPr>
          <w:rFonts w:ascii="黑体" w:eastAsia="黑体" w:hAnsi="黑体" w:cs="黑体"/>
          <w:sz w:val="32"/>
          <w:szCs w:val="32"/>
        </w:rPr>
      </w:pPr>
    </w:p>
    <w:p w:rsidR="002B35A3" w:rsidRDefault="002B35A3">
      <w:pPr>
        <w:jc w:val="left"/>
        <w:rPr>
          <w:rFonts w:ascii="黑体" w:eastAsia="黑体" w:hAnsi="黑体" w:cs="黑体"/>
          <w:sz w:val="32"/>
          <w:szCs w:val="32"/>
        </w:rPr>
      </w:pPr>
    </w:p>
    <w:p w:rsidR="002B35A3" w:rsidRDefault="002B35A3">
      <w:pPr>
        <w:jc w:val="left"/>
        <w:rPr>
          <w:rFonts w:ascii="黑体" w:eastAsia="黑体" w:hAnsi="黑体" w:cs="黑体"/>
          <w:sz w:val="32"/>
          <w:szCs w:val="32"/>
        </w:rPr>
      </w:pPr>
    </w:p>
    <w:p w:rsidR="002B35A3" w:rsidRDefault="002B35A3">
      <w:pPr>
        <w:jc w:val="left"/>
        <w:rPr>
          <w:rFonts w:ascii="黑体" w:eastAsia="黑体" w:hAnsi="黑体" w:cs="黑体"/>
          <w:sz w:val="32"/>
          <w:szCs w:val="32"/>
        </w:rPr>
      </w:pPr>
    </w:p>
    <w:p w:rsidR="002B35A3" w:rsidRDefault="002B35A3">
      <w:pPr>
        <w:jc w:val="left"/>
        <w:rPr>
          <w:rFonts w:ascii="黑体" w:eastAsia="黑体" w:hAnsi="黑体" w:cs="黑体"/>
          <w:sz w:val="32"/>
          <w:szCs w:val="32"/>
        </w:rPr>
      </w:pPr>
    </w:p>
    <w:p w:rsidR="002B35A3" w:rsidRDefault="002B35A3">
      <w:pPr>
        <w:jc w:val="left"/>
        <w:rPr>
          <w:rFonts w:ascii="黑体" w:eastAsia="黑体" w:hAnsi="黑体" w:cs="黑体"/>
          <w:sz w:val="32"/>
          <w:szCs w:val="32"/>
        </w:rPr>
      </w:pPr>
    </w:p>
    <w:p w:rsidR="002B35A3" w:rsidRDefault="002B35A3">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2B35A3" w:rsidRDefault="002B35A3">
      <w:pPr>
        <w:jc w:val="center"/>
        <w:outlineLvl w:val="0"/>
        <w:rPr>
          <w:rFonts w:ascii="隶书" w:eastAsia="隶书" w:hAnsi="隶书" w:cs="隶书"/>
          <w:sz w:val="48"/>
          <w:szCs w:val="48"/>
        </w:rPr>
      </w:pPr>
      <w:r>
        <w:rPr>
          <w:rFonts w:ascii="隶书" w:eastAsia="隶书" w:hAnsi="隶书" w:cs="隶书" w:hint="eastAsia"/>
          <w:sz w:val="48"/>
          <w:szCs w:val="48"/>
        </w:rPr>
        <w:t>延津县综合行政执法局</w:t>
      </w:r>
      <w:r>
        <w:rPr>
          <w:rFonts w:ascii="隶书" w:eastAsia="隶书" w:hAnsi="隶书" w:cs="隶书"/>
          <w:sz w:val="48"/>
          <w:szCs w:val="48"/>
        </w:rPr>
        <w:t>2016</w:t>
      </w:r>
      <w:r>
        <w:rPr>
          <w:rFonts w:ascii="隶书" w:eastAsia="隶书" w:hAnsi="隶书" w:cs="隶书" w:hint="eastAsia"/>
          <w:sz w:val="48"/>
          <w:szCs w:val="48"/>
        </w:rPr>
        <w:t>年度</w:t>
      </w:r>
    </w:p>
    <w:p w:rsidR="002B35A3" w:rsidRDefault="002B35A3">
      <w:pPr>
        <w:jc w:val="center"/>
        <w:outlineLvl w:val="0"/>
        <w:rPr>
          <w:rFonts w:ascii="隶书" w:eastAsia="隶书" w:hAnsi="隶书" w:cs="隶书"/>
          <w:sz w:val="48"/>
          <w:szCs w:val="48"/>
        </w:rPr>
        <w:sectPr w:rsidR="002B35A3">
          <w:footerReference w:type="default" r:id="rId8"/>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部门决算表</w:t>
      </w:r>
    </w:p>
    <w:tbl>
      <w:tblPr>
        <w:tblW w:w="10350" w:type="dxa"/>
        <w:tblInd w:w="-1040" w:type="dxa"/>
        <w:tblLayout w:type="fixed"/>
        <w:tblCellMar>
          <w:top w:w="15" w:type="dxa"/>
          <w:left w:w="15" w:type="dxa"/>
          <w:bottom w:w="15" w:type="dxa"/>
          <w:right w:w="15" w:type="dxa"/>
        </w:tblCellMar>
        <w:tblLook w:val="00A0"/>
      </w:tblPr>
      <w:tblGrid>
        <w:gridCol w:w="2058"/>
        <w:gridCol w:w="582"/>
        <w:gridCol w:w="642"/>
        <w:gridCol w:w="472"/>
        <w:gridCol w:w="1316"/>
        <w:gridCol w:w="2325"/>
        <w:gridCol w:w="495"/>
        <w:gridCol w:w="324"/>
        <w:gridCol w:w="527"/>
        <w:gridCol w:w="1609"/>
      </w:tblGrid>
      <w:tr w:rsidR="002B35A3" w:rsidRPr="00D51B2A">
        <w:trPr>
          <w:trHeight w:val="375"/>
        </w:trPr>
        <w:tc>
          <w:tcPr>
            <w:tcW w:w="10350" w:type="dxa"/>
            <w:gridSpan w:val="10"/>
            <w:vAlign w:val="center"/>
          </w:tcPr>
          <w:p w:rsidR="002B35A3" w:rsidRDefault="002B35A3">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2B35A3" w:rsidRPr="00D51B2A">
        <w:trPr>
          <w:trHeight w:val="315"/>
        </w:trPr>
        <w:tc>
          <w:tcPr>
            <w:tcW w:w="3282" w:type="dxa"/>
            <w:gridSpan w:val="3"/>
            <w:vAlign w:val="center"/>
          </w:tcPr>
          <w:p w:rsidR="002B35A3" w:rsidRDefault="002B35A3">
            <w:pPr>
              <w:widowControl/>
              <w:jc w:val="left"/>
              <w:textAlignment w:val="center"/>
              <w:rPr>
                <w:rFonts w:ascii="宋体" w:cs="宋体"/>
                <w:color w:val="000000"/>
                <w:sz w:val="16"/>
                <w:szCs w:val="16"/>
              </w:rPr>
            </w:pPr>
            <w:r>
              <w:rPr>
                <w:rFonts w:ascii="宋体" w:cs="宋体"/>
                <w:color w:val="000000"/>
                <w:kern w:val="0"/>
                <w:sz w:val="16"/>
                <w:szCs w:val="16"/>
              </w:rPr>
              <w:t>.</w:t>
            </w:r>
          </w:p>
        </w:tc>
        <w:tc>
          <w:tcPr>
            <w:tcW w:w="472" w:type="dxa"/>
            <w:vAlign w:val="center"/>
          </w:tcPr>
          <w:p w:rsidR="002B35A3" w:rsidRDefault="002B35A3">
            <w:pPr>
              <w:rPr>
                <w:rFonts w:ascii="宋体" w:cs="宋体"/>
                <w:color w:val="000000"/>
                <w:sz w:val="16"/>
                <w:szCs w:val="16"/>
              </w:rPr>
            </w:pPr>
          </w:p>
        </w:tc>
        <w:tc>
          <w:tcPr>
            <w:tcW w:w="1316" w:type="dxa"/>
            <w:vAlign w:val="center"/>
          </w:tcPr>
          <w:p w:rsidR="002B35A3" w:rsidRDefault="002B35A3">
            <w:pPr>
              <w:rPr>
                <w:rFonts w:ascii="宋体" w:cs="宋体"/>
                <w:color w:val="000000"/>
                <w:sz w:val="16"/>
                <w:szCs w:val="16"/>
              </w:rPr>
            </w:pPr>
          </w:p>
        </w:tc>
        <w:tc>
          <w:tcPr>
            <w:tcW w:w="3144" w:type="dxa"/>
            <w:gridSpan w:val="3"/>
            <w:vAlign w:val="center"/>
          </w:tcPr>
          <w:p w:rsidR="002B35A3" w:rsidRDefault="002B35A3">
            <w:pPr>
              <w:rPr>
                <w:rFonts w:ascii="宋体" w:cs="宋体"/>
                <w:color w:val="000000"/>
                <w:sz w:val="16"/>
                <w:szCs w:val="16"/>
              </w:rPr>
            </w:pPr>
          </w:p>
        </w:tc>
        <w:tc>
          <w:tcPr>
            <w:tcW w:w="527" w:type="dxa"/>
            <w:vAlign w:val="center"/>
          </w:tcPr>
          <w:p w:rsidR="002B35A3" w:rsidRDefault="002B35A3">
            <w:pPr>
              <w:rPr>
                <w:rFonts w:ascii="宋体" w:cs="宋体"/>
                <w:color w:val="000000"/>
                <w:sz w:val="16"/>
                <w:szCs w:val="16"/>
              </w:rPr>
            </w:pPr>
          </w:p>
        </w:tc>
        <w:tc>
          <w:tcPr>
            <w:tcW w:w="1609" w:type="dxa"/>
            <w:vAlign w:val="center"/>
          </w:tcPr>
          <w:p w:rsidR="002B35A3" w:rsidRDefault="002B35A3">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01</w:t>
            </w:r>
            <w:r>
              <w:rPr>
                <w:rFonts w:ascii="宋体" w:hAnsi="宋体" w:cs="宋体" w:hint="eastAsia"/>
                <w:color w:val="000000"/>
                <w:kern w:val="0"/>
                <w:sz w:val="16"/>
                <w:szCs w:val="16"/>
              </w:rPr>
              <w:t>表</w:t>
            </w:r>
          </w:p>
        </w:tc>
      </w:tr>
      <w:tr w:rsidR="002B35A3" w:rsidRPr="00D51B2A">
        <w:trPr>
          <w:trHeight w:val="315"/>
        </w:trPr>
        <w:tc>
          <w:tcPr>
            <w:tcW w:w="3282" w:type="dxa"/>
            <w:gridSpan w:val="3"/>
            <w:vAlign w:val="center"/>
          </w:tcPr>
          <w:p w:rsidR="002B35A3" w:rsidRDefault="002B35A3">
            <w:pPr>
              <w:rPr>
                <w:rFonts w:ascii="宋体" w:cs="宋体"/>
                <w:color w:val="000000"/>
                <w:sz w:val="16"/>
                <w:szCs w:val="16"/>
              </w:rPr>
            </w:pPr>
          </w:p>
        </w:tc>
        <w:tc>
          <w:tcPr>
            <w:tcW w:w="472" w:type="dxa"/>
            <w:vAlign w:val="center"/>
          </w:tcPr>
          <w:p w:rsidR="002B35A3" w:rsidRDefault="002B35A3">
            <w:pPr>
              <w:rPr>
                <w:rFonts w:ascii="宋体" w:cs="宋体"/>
                <w:color w:val="000000"/>
                <w:sz w:val="16"/>
                <w:szCs w:val="16"/>
              </w:rPr>
            </w:pPr>
          </w:p>
        </w:tc>
        <w:tc>
          <w:tcPr>
            <w:tcW w:w="1316" w:type="dxa"/>
            <w:vAlign w:val="center"/>
          </w:tcPr>
          <w:p w:rsidR="002B35A3" w:rsidRDefault="002B35A3">
            <w:pPr>
              <w:rPr>
                <w:rFonts w:ascii="宋体" w:cs="宋体"/>
                <w:color w:val="000000"/>
                <w:sz w:val="16"/>
                <w:szCs w:val="16"/>
              </w:rPr>
            </w:pPr>
          </w:p>
        </w:tc>
        <w:tc>
          <w:tcPr>
            <w:tcW w:w="3144" w:type="dxa"/>
            <w:gridSpan w:val="3"/>
            <w:vAlign w:val="center"/>
          </w:tcPr>
          <w:p w:rsidR="002B35A3" w:rsidRDefault="002B35A3">
            <w:pPr>
              <w:rPr>
                <w:rFonts w:ascii="宋体" w:cs="宋体"/>
                <w:color w:val="000000"/>
                <w:sz w:val="16"/>
                <w:szCs w:val="16"/>
              </w:rPr>
            </w:pPr>
          </w:p>
        </w:tc>
        <w:tc>
          <w:tcPr>
            <w:tcW w:w="527" w:type="dxa"/>
            <w:vAlign w:val="center"/>
          </w:tcPr>
          <w:p w:rsidR="002B35A3" w:rsidRDefault="002B35A3">
            <w:pPr>
              <w:rPr>
                <w:rFonts w:ascii="宋体" w:cs="宋体"/>
                <w:color w:val="000000"/>
                <w:sz w:val="16"/>
                <w:szCs w:val="16"/>
              </w:rPr>
            </w:pPr>
          </w:p>
        </w:tc>
        <w:tc>
          <w:tcPr>
            <w:tcW w:w="1609" w:type="dxa"/>
            <w:vAlign w:val="center"/>
          </w:tcPr>
          <w:p w:rsidR="002B35A3" w:rsidRDefault="002B35A3">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2B35A3" w:rsidRPr="00D51B2A">
        <w:trPr>
          <w:trHeight w:val="300"/>
        </w:trPr>
        <w:tc>
          <w:tcPr>
            <w:tcW w:w="5070" w:type="dxa"/>
            <w:gridSpan w:val="5"/>
            <w:tcBorders>
              <w:top w:val="single" w:sz="12" w:space="0" w:color="000000"/>
              <w:left w:val="single" w:sz="12"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2B35A3" w:rsidRPr="00D51B2A">
        <w:trPr>
          <w:trHeight w:val="300"/>
        </w:trPr>
        <w:tc>
          <w:tcPr>
            <w:tcW w:w="2058" w:type="dxa"/>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582"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2B35A3" w:rsidRPr="00D51B2A">
        <w:trPr>
          <w:trHeight w:val="300"/>
        </w:trPr>
        <w:tc>
          <w:tcPr>
            <w:tcW w:w="2058" w:type="dxa"/>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582" w:type="dxa"/>
            <w:tcBorders>
              <w:top w:val="single" w:sz="4" w:space="0" w:color="000000"/>
              <w:left w:val="single" w:sz="4" w:space="0" w:color="000000"/>
              <w:bottom w:val="single" w:sz="4" w:space="0" w:color="000000"/>
              <w:right w:val="single" w:sz="4" w:space="0" w:color="000000"/>
            </w:tcBorders>
            <w:vAlign w:val="center"/>
          </w:tcPr>
          <w:p w:rsidR="002B35A3" w:rsidRDefault="002B35A3">
            <w:pPr>
              <w:jc w:val="center"/>
              <w:rPr>
                <w:rFonts w:asci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vAlign w:val="center"/>
          </w:tcPr>
          <w:p w:rsidR="002B35A3" w:rsidRDefault="002B35A3">
            <w:pPr>
              <w:jc w:val="center"/>
              <w:rPr>
                <w:rFonts w:asci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r>
      <w:tr w:rsidR="002B35A3" w:rsidRPr="00D51B2A">
        <w:trPr>
          <w:trHeight w:val="300"/>
        </w:trPr>
        <w:tc>
          <w:tcPr>
            <w:tcW w:w="2058" w:type="dxa"/>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hint="eastAsia"/>
                <w:color w:val="000000"/>
                <w:kern w:val="0"/>
                <w:sz w:val="16"/>
                <w:szCs w:val="16"/>
              </w:rPr>
              <w:t>一、财政拨款收入</w:t>
            </w:r>
          </w:p>
        </w:tc>
        <w:tc>
          <w:tcPr>
            <w:tcW w:w="582"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B35A3" w:rsidRDefault="002B35A3">
            <w:pPr>
              <w:jc w:val="center"/>
              <w:rPr>
                <w:rFonts w:ascii="宋体" w:cs="宋体"/>
                <w:color w:val="000000"/>
                <w:sz w:val="16"/>
                <w:szCs w:val="16"/>
              </w:rPr>
            </w:pPr>
            <w:r>
              <w:rPr>
                <w:rFonts w:ascii="宋体" w:hAnsi="宋体" w:cs="宋体"/>
                <w:color w:val="000000"/>
                <w:sz w:val="16"/>
                <w:szCs w:val="16"/>
              </w:rPr>
              <w:t>355.5</w:t>
            </w:r>
          </w:p>
        </w:tc>
        <w:tc>
          <w:tcPr>
            <w:tcW w:w="2325"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B35A3" w:rsidRDefault="002B35A3">
            <w:pPr>
              <w:jc w:val="right"/>
              <w:rPr>
                <w:rFonts w:ascii="宋体" w:cs="宋体"/>
                <w:color w:val="000000"/>
                <w:sz w:val="16"/>
                <w:szCs w:val="16"/>
              </w:rPr>
            </w:pPr>
            <w:r>
              <w:rPr>
                <w:rFonts w:ascii="宋体" w:hAnsi="宋体" w:cs="宋体"/>
                <w:color w:val="000000"/>
                <w:sz w:val="16"/>
                <w:szCs w:val="16"/>
              </w:rPr>
              <w:t>355.5</w:t>
            </w:r>
          </w:p>
        </w:tc>
      </w:tr>
      <w:tr w:rsidR="002B35A3" w:rsidRPr="00D51B2A">
        <w:trPr>
          <w:trHeight w:val="300"/>
        </w:trPr>
        <w:tc>
          <w:tcPr>
            <w:tcW w:w="2058" w:type="dxa"/>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hint="eastAsia"/>
                <w:color w:val="000000"/>
                <w:kern w:val="0"/>
                <w:sz w:val="16"/>
                <w:szCs w:val="16"/>
              </w:rPr>
              <w:t>二、上级补助收入</w:t>
            </w:r>
          </w:p>
        </w:tc>
        <w:tc>
          <w:tcPr>
            <w:tcW w:w="582"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B35A3" w:rsidRDefault="002B35A3">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B35A3" w:rsidRDefault="002B35A3">
            <w:pPr>
              <w:jc w:val="right"/>
              <w:rPr>
                <w:rFonts w:ascii="宋体" w:cs="宋体"/>
                <w:color w:val="000000"/>
                <w:sz w:val="16"/>
                <w:szCs w:val="16"/>
              </w:rPr>
            </w:pPr>
          </w:p>
        </w:tc>
      </w:tr>
      <w:tr w:rsidR="002B35A3" w:rsidRPr="00D51B2A">
        <w:trPr>
          <w:trHeight w:val="300"/>
        </w:trPr>
        <w:tc>
          <w:tcPr>
            <w:tcW w:w="2058" w:type="dxa"/>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hint="eastAsia"/>
                <w:color w:val="000000"/>
                <w:kern w:val="0"/>
                <w:sz w:val="16"/>
                <w:szCs w:val="16"/>
              </w:rPr>
              <w:t>三、事业收入</w:t>
            </w:r>
          </w:p>
        </w:tc>
        <w:tc>
          <w:tcPr>
            <w:tcW w:w="582"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B35A3" w:rsidRDefault="002B35A3">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B35A3" w:rsidRDefault="002B35A3">
            <w:pPr>
              <w:jc w:val="right"/>
              <w:rPr>
                <w:rFonts w:ascii="宋体" w:cs="宋体"/>
                <w:color w:val="000000"/>
                <w:sz w:val="16"/>
                <w:szCs w:val="16"/>
              </w:rPr>
            </w:pPr>
          </w:p>
        </w:tc>
      </w:tr>
      <w:tr w:rsidR="002B35A3" w:rsidRPr="00D51B2A">
        <w:trPr>
          <w:trHeight w:val="404"/>
        </w:trPr>
        <w:tc>
          <w:tcPr>
            <w:tcW w:w="2058" w:type="dxa"/>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hint="eastAsia"/>
                <w:color w:val="000000"/>
                <w:kern w:val="0"/>
                <w:sz w:val="16"/>
                <w:szCs w:val="16"/>
              </w:rPr>
              <w:t>四、经营收入</w:t>
            </w:r>
          </w:p>
        </w:tc>
        <w:tc>
          <w:tcPr>
            <w:tcW w:w="582"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B35A3" w:rsidRDefault="002B35A3">
            <w:pP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B35A3" w:rsidRDefault="002B35A3">
            <w:pPr>
              <w:jc w:val="center"/>
              <w:rPr>
                <w:rFonts w:ascii="宋体" w:cs="宋体"/>
                <w:color w:val="000000"/>
                <w:sz w:val="16"/>
                <w:szCs w:val="16"/>
              </w:rPr>
            </w:pPr>
          </w:p>
          <w:p w:rsidR="002B35A3" w:rsidRDefault="002B35A3">
            <w:pPr>
              <w:jc w:val="center"/>
              <w:rPr>
                <w:rFonts w:ascii="宋体" w:cs="宋体"/>
                <w:color w:val="000000"/>
                <w:sz w:val="16"/>
                <w:szCs w:val="16"/>
              </w:rPr>
            </w:pPr>
          </w:p>
        </w:tc>
      </w:tr>
      <w:tr w:rsidR="002B35A3" w:rsidRPr="00D51B2A">
        <w:trPr>
          <w:trHeight w:val="300"/>
        </w:trPr>
        <w:tc>
          <w:tcPr>
            <w:tcW w:w="2058" w:type="dxa"/>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hint="eastAsia"/>
                <w:color w:val="000000"/>
                <w:kern w:val="0"/>
                <w:sz w:val="16"/>
                <w:szCs w:val="16"/>
              </w:rPr>
              <w:t>五、附属单位上缴收入</w:t>
            </w:r>
          </w:p>
        </w:tc>
        <w:tc>
          <w:tcPr>
            <w:tcW w:w="582"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B35A3" w:rsidRDefault="002B35A3">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B35A3" w:rsidRDefault="002B35A3">
            <w:pPr>
              <w:jc w:val="center"/>
              <w:rPr>
                <w:rFonts w:ascii="宋体" w:cs="宋体"/>
                <w:color w:val="000000"/>
                <w:sz w:val="16"/>
                <w:szCs w:val="16"/>
              </w:rPr>
            </w:pPr>
          </w:p>
        </w:tc>
      </w:tr>
      <w:tr w:rsidR="002B35A3" w:rsidRPr="00D51B2A">
        <w:trPr>
          <w:trHeight w:val="300"/>
        </w:trPr>
        <w:tc>
          <w:tcPr>
            <w:tcW w:w="2058" w:type="dxa"/>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hint="eastAsia"/>
                <w:color w:val="000000"/>
                <w:kern w:val="0"/>
                <w:sz w:val="16"/>
                <w:szCs w:val="16"/>
              </w:rPr>
              <w:t>六、其他收入</w:t>
            </w:r>
          </w:p>
        </w:tc>
        <w:tc>
          <w:tcPr>
            <w:tcW w:w="582"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B35A3" w:rsidRDefault="002B35A3">
            <w:pPr>
              <w:jc w:val="center"/>
              <w:rPr>
                <w:rFonts w:ascii="宋体" w:cs="宋体"/>
                <w:color w:val="000000"/>
                <w:sz w:val="16"/>
                <w:szCs w:val="16"/>
              </w:rPr>
            </w:pPr>
          </w:p>
          <w:p w:rsidR="002B35A3" w:rsidRDefault="002B35A3">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B35A3" w:rsidRDefault="002B35A3">
            <w:pPr>
              <w:jc w:val="center"/>
              <w:rPr>
                <w:rFonts w:ascii="宋体" w:cs="宋体"/>
                <w:color w:val="000000"/>
                <w:sz w:val="16"/>
                <w:szCs w:val="16"/>
              </w:rPr>
            </w:pPr>
          </w:p>
        </w:tc>
      </w:tr>
      <w:tr w:rsidR="002B35A3" w:rsidRPr="00D51B2A">
        <w:trPr>
          <w:trHeight w:val="300"/>
        </w:trPr>
        <w:tc>
          <w:tcPr>
            <w:tcW w:w="2058" w:type="dxa"/>
            <w:tcBorders>
              <w:top w:val="single" w:sz="4" w:space="0" w:color="000000"/>
              <w:left w:val="single" w:sz="12"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582"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B35A3" w:rsidRDefault="002B35A3">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B35A3" w:rsidRDefault="002B35A3">
            <w:pPr>
              <w:jc w:val="center"/>
              <w:rPr>
                <w:rFonts w:ascii="宋体" w:cs="宋体"/>
                <w:color w:val="000000"/>
                <w:sz w:val="16"/>
                <w:szCs w:val="16"/>
              </w:rPr>
            </w:pPr>
          </w:p>
        </w:tc>
      </w:tr>
      <w:tr w:rsidR="002B35A3" w:rsidRPr="00D51B2A">
        <w:trPr>
          <w:trHeight w:val="300"/>
        </w:trPr>
        <w:tc>
          <w:tcPr>
            <w:tcW w:w="2058" w:type="dxa"/>
            <w:tcBorders>
              <w:top w:val="single" w:sz="4" w:space="0" w:color="000000"/>
              <w:left w:val="single" w:sz="12"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582"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B35A3" w:rsidRDefault="002B35A3">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B35A3" w:rsidRDefault="002B35A3">
            <w:pPr>
              <w:jc w:val="center"/>
              <w:rPr>
                <w:rFonts w:ascii="宋体" w:cs="宋体"/>
                <w:color w:val="000000"/>
                <w:sz w:val="16"/>
                <w:szCs w:val="16"/>
              </w:rPr>
            </w:pPr>
          </w:p>
        </w:tc>
      </w:tr>
      <w:tr w:rsidR="002B35A3" w:rsidRPr="00D51B2A">
        <w:trPr>
          <w:trHeight w:val="300"/>
        </w:trPr>
        <w:tc>
          <w:tcPr>
            <w:tcW w:w="2058" w:type="dxa"/>
            <w:tcBorders>
              <w:top w:val="single" w:sz="4" w:space="0" w:color="000000"/>
              <w:left w:val="single" w:sz="12"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582"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B35A3" w:rsidRDefault="002B35A3">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B35A3" w:rsidRDefault="002B35A3">
            <w:pPr>
              <w:jc w:val="center"/>
              <w:rPr>
                <w:rFonts w:ascii="宋体" w:cs="宋体"/>
                <w:color w:val="000000"/>
                <w:sz w:val="16"/>
                <w:szCs w:val="16"/>
              </w:rPr>
            </w:pPr>
          </w:p>
        </w:tc>
      </w:tr>
      <w:tr w:rsidR="002B35A3" w:rsidRPr="00D51B2A">
        <w:trPr>
          <w:trHeight w:val="300"/>
        </w:trPr>
        <w:tc>
          <w:tcPr>
            <w:tcW w:w="2058" w:type="dxa"/>
            <w:tcBorders>
              <w:top w:val="single" w:sz="4" w:space="0" w:color="000000"/>
              <w:left w:val="single" w:sz="12"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582"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B35A3" w:rsidRDefault="002B35A3">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B35A3" w:rsidRDefault="002B35A3">
            <w:pPr>
              <w:jc w:val="center"/>
              <w:rPr>
                <w:rFonts w:ascii="宋体" w:cs="宋体"/>
                <w:color w:val="000000"/>
                <w:sz w:val="16"/>
                <w:szCs w:val="16"/>
              </w:rPr>
            </w:pPr>
          </w:p>
        </w:tc>
      </w:tr>
      <w:tr w:rsidR="002B35A3" w:rsidRPr="00D51B2A">
        <w:trPr>
          <w:trHeight w:val="300"/>
        </w:trPr>
        <w:tc>
          <w:tcPr>
            <w:tcW w:w="2058" w:type="dxa"/>
            <w:tcBorders>
              <w:top w:val="single" w:sz="4" w:space="0" w:color="000000"/>
              <w:left w:val="single" w:sz="12"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582"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B35A3" w:rsidRDefault="002B35A3">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B35A3" w:rsidRDefault="002B35A3">
            <w:pPr>
              <w:jc w:val="center"/>
              <w:rPr>
                <w:rFonts w:ascii="宋体" w:cs="宋体"/>
                <w:color w:val="000000"/>
                <w:sz w:val="16"/>
                <w:szCs w:val="16"/>
              </w:rPr>
            </w:pPr>
          </w:p>
        </w:tc>
      </w:tr>
      <w:tr w:rsidR="002B35A3" w:rsidRPr="00D51B2A">
        <w:trPr>
          <w:trHeight w:val="300"/>
        </w:trPr>
        <w:tc>
          <w:tcPr>
            <w:tcW w:w="2058" w:type="dxa"/>
            <w:tcBorders>
              <w:top w:val="single" w:sz="4" w:space="0" w:color="000000"/>
              <w:left w:val="single" w:sz="12"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582"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B35A3" w:rsidRDefault="002B35A3">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B35A3" w:rsidRDefault="002B35A3">
            <w:pPr>
              <w:jc w:val="center"/>
              <w:rPr>
                <w:rFonts w:ascii="宋体" w:cs="宋体"/>
                <w:color w:val="000000"/>
                <w:sz w:val="16"/>
                <w:szCs w:val="16"/>
              </w:rPr>
            </w:pPr>
          </w:p>
        </w:tc>
      </w:tr>
      <w:tr w:rsidR="002B35A3" w:rsidRPr="00D51B2A">
        <w:trPr>
          <w:trHeight w:val="300"/>
        </w:trPr>
        <w:tc>
          <w:tcPr>
            <w:tcW w:w="2058" w:type="dxa"/>
            <w:tcBorders>
              <w:top w:val="single" w:sz="4" w:space="0" w:color="000000"/>
              <w:left w:val="single" w:sz="12"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582"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B35A3" w:rsidRDefault="002B35A3">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B35A3" w:rsidRDefault="002B35A3">
            <w:pPr>
              <w:jc w:val="center"/>
              <w:rPr>
                <w:rFonts w:ascii="宋体" w:cs="宋体"/>
                <w:color w:val="000000"/>
                <w:sz w:val="16"/>
                <w:szCs w:val="16"/>
              </w:rPr>
            </w:pPr>
          </w:p>
        </w:tc>
      </w:tr>
      <w:tr w:rsidR="002B35A3" w:rsidRPr="00D51B2A">
        <w:trPr>
          <w:trHeight w:val="300"/>
        </w:trPr>
        <w:tc>
          <w:tcPr>
            <w:tcW w:w="2058" w:type="dxa"/>
            <w:tcBorders>
              <w:top w:val="single" w:sz="4" w:space="0" w:color="000000"/>
              <w:left w:val="single" w:sz="12"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582"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B35A3" w:rsidRDefault="002B35A3">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B35A3" w:rsidRDefault="002B35A3">
            <w:pPr>
              <w:jc w:val="center"/>
              <w:rPr>
                <w:rFonts w:ascii="宋体" w:cs="宋体"/>
                <w:color w:val="000000"/>
                <w:sz w:val="16"/>
                <w:szCs w:val="16"/>
              </w:rPr>
            </w:pPr>
          </w:p>
          <w:p w:rsidR="002B35A3" w:rsidRDefault="002B35A3">
            <w:pPr>
              <w:jc w:val="center"/>
              <w:rPr>
                <w:rFonts w:ascii="宋体" w:cs="宋体"/>
                <w:color w:val="000000"/>
                <w:sz w:val="16"/>
                <w:szCs w:val="16"/>
              </w:rPr>
            </w:pPr>
          </w:p>
        </w:tc>
      </w:tr>
      <w:tr w:rsidR="002B35A3" w:rsidRPr="00D51B2A">
        <w:trPr>
          <w:trHeight w:val="300"/>
        </w:trPr>
        <w:tc>
          <w:tcPr>
            <w:tcW w:w="2058" w:type="dxa"/>
            <w:tcBorders>
              <w:top w:val="single" w:sz="4" w:space="0" w:color="000000"/>
              <w:left w:val="single" w:sz="12"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582"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B35A3" w:rsidRDefault="002B35A3">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B35A3" w:rsidRDefault="002B35A3">
            <w:pPr>
              <w:jc w:val="center"/>
              <w:rPr>
                <w:rFonts w:ascii="宋体" w:cs="宋体"/>
                <w:color w:val="000000"/>
                <w:sz w:val="16"/>
                <w:szCs w:val="16"/>
              </w:rPr>
            </w:pPr>
          </w:p>
        </w:tc>
      </w:tr>
      <w:tr w:rsidR="002B35A3" w:rsidRPr="00D51B2A">
        <w:trPr>
          <w:trHeight w:val="300"/>
        </w:trPr>
        <w:tc>
          <w:tcPr>
            <w:tcW w:w="2058" w:type="dxa"/>
            <w:tcBorders>
              <w:top w:val="single" w:sz="4" w:space="0" w:color="000000"/>
              <w:left w:val="single" w:sz="12"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582"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B35A3" w:rsidRDefault="002B35A3">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B35A3" w:rsidRDefault="002B35A3">
            <w:pPr>
              <w:jc w:val="center"/>
              <w:rPr>
                <w:rFonts w:ascii="宋体" w:cs="宋体"/>
                <w:color w:val="000000"/>
                <w:sz w:val="16"/>
                <w:szCs w:val="16"/>
              </w:rPr>
            </w:pPr>
          </w:p>
        </w:tc>
      </w:tr>
      <w:tr w:rsidR="002B35A3" w:rsidRPr="00D51B2A">
        <w:trPr>
          <w:trHeight w:val="300"/>
        </w:trPr>
        <w:tc>
          <w:tcPr>
            <w:tcW w:w="2058" w:type="dxa"/>
            <w:tcBorders>
              <w:top w:val="single" w:sz="4" w:space="0" w:color="000000"/>
              <w:left w:val="single" w:sz="12"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582"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B35A3" w:rsidRDefault="002B35A3">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B35A3" w:rsidRDefault="002B35A3">
            <w:pPr>
              <w:jc w:val="center"/>
              <w:rPr>
                <w:rFonts w:ascii="宋体" w:cs="宋体"/>
                <w:color w:val="000000"/>
                <w:sz w:val="16"/>
                <w:szCs w:val="16"/>
              </w:rPr>
            </w:pPr>
          </w:p>
        </w:tc>
      </w:tr>
      <w:tr w:rsidR="002B35A3" w:rsidRPr="00D51B2A">
        <w:trPr>
          <w:trHeight w:val="300"/>
        </w:trPr>
        <w:tc>
          <w:tcPr>
            <w:tcW w:w="2058" w:type="dxa"/>
            <w:tcBorders>
              <w:top w:val="single" w:sz="4" w:space="0" w:color="000000"/>
              <w:left w:val="single" w:sz="12"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582"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B35A3" w:rsidRDefault="002B35A3">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B35A3" w:rsidRDefault="002B35A3">
            <w:pPr>
              <w:jc w:val="center"/>
              <w:rPr>
                <w:rFonts w:ascii="宋体" w:cs="宋体"/>
                <w:color w:val="000000"/>
                <w:sz w:val="16"/>
                <w:szCs w:val="16"/>
              </w:rPr>
            </w:pPr>
          </w:p>
        </w:tc>
      </w:tr>
      <w:tr w:rsidR="002B35A3" w:rsidRPr="00D51B2A">
        <w:trPr>
          <w:trHeight w:val="300"/>
        </w:trPr>
        <w:tc>
          <w:tcPr>
            <w:tcW w:w="2058" w:type="dxa"/>
            <w:tcBorders>
              <w:top w:val="single" w:sz="4" w:space="0" w:color="000000"/>
              <w:left w:val="single" w:sz="12"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582"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B35A3" w:rsidRDefault="002B35A3">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B35A3" w:rsidRDefault="002B35A3">
            <w:pPr>
              <w:jc w:val="center"/>
              <w:rPr>
                <w:rFonts w:ascii="宋体" w:cs="宋体"/>
                <w:color w:val="000000"/>
                <w:sz w:val="16"/>
                <w:szCs w:val="16"/>
              </w:rPr>
            </w:pPr>
          </w:p>
        </w:tc>
      </w:tr>
      <w:tr w:rsidR="002B35A3" w:rsidRPr="00D51B2A">
        <w:trPr>
          <w:trHeight w:val="300"/>
        </w:trPr>
        <w:tc>
          <w:tcPr>
            <w:tcW w:w="2058" w:type="dxa"/>
            <w:tcBorders>
              <w:top w:val="single" w:sz="4" w:space="0" w:color="000000"/>
              <w:left w:val="single" w:sz="12"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582"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B35A3" w:rsidRDefault="002B35A3">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B35A3" w:rsidRDefault="002B35A3">
            <w:pPr>
              <w:jc w:val="center"/>
              <w:rPr>
                <w:rFonts w:ascii="宋体" w:cs="宋体"/>
                <w:color w:val="000000"/>
                <w:sz w:val="16"/>
                <w:szCs w:val="16"/>
              </w:rPr>
            </w:pPr>
          </w:p>
        </w:tc>
      </w:tr>
      <w:tr w:rsidR="002B35A3" w:rsidRPr="00D51B2A">
        <w:trPr>
          <w:trHeight w:val="300"/>
        </w:trPr>
        <w:tc>
          <w:tcPr>
            <w:tcW w:w="2058" w:type="dxa"/>
            <w:tcBorders>
              <w:top w:val="single" w:sz="4" w:space="0" w:color="000000"/>
              <w:left w:val="single" w:sz="12"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582"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B35A3" w:rsidRDefault="002B35A3">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B35A3" w:rsidRDefault="002B35A3">
            <w:pPr>
              <w:jc w:val="center"/>
              <w:rPr>
                <w:rFonts w:ascii="宋体" w:cs="宋体"/>
                <w:color w:val="000000"/>
                <w:sz w:val="16"/>
                <w:szCs w:val="16"/>
              </w:rPr>
            </w:pPr>
          </w:p>
        </w:tc>
      </w:tr>
      <w:tr w:rsidR="002B35A3" w:rsidRPr="00D51B2A">
        <w:trPr>
          <w:trHeight w:val="300"/>
        </w:trPr>
        <w:tc>
          <w:tcPr>
            <w:tcW w:w="2058" w:type="dxa"/>
            <w:tcBorders>
              <w:top w:val="single" w:sz="4" w:space="0" w:color="000000"/>
              <w:left w:val="single" w:sz="12"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582"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B35A3" w:rsidRDefault="002B35A3">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B35A3" w:rsidRDefault="002B35A3">
            <w:pPr>
              <w:jc w:val="center"/>
              <w:rPr>
                <w:rFonts w:ascii="宋体" w:cs="宋体"/>
                <w:color w:val="000000"/>
                <w:sz w:val="16"/>
                <w:szCs w:val="16"/>
              </w:rPr>
            </w:pPr>
          </w:p>
        </w:tc>
      </w:tr>
      <w:tr w:rsidR="002B35A3" w:rsidRPr="00D51B2A">
        <w:trPr>
          <w:trHeight w:val="300"/>
        </w:trPr>
        <w:tc>
          <w:tcPr>
            <w:tcW w:w="2058" w:type="dxa"/>
            <w:tcBorders>
              <w:top w:val="single" w:sz="4" w:space="0" w:color="000000"/>
              <w:left w:val="single" w:sz="12"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582"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B35A3" w:rsidRDefault="002B35A3">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B35A3" w:rsidRDefault="002B35A3">
            <w:pPr>
              <w:jc w:val="center"/>
              <w:rPr>
                <w:rFonts w:ascii="宋体" w:cs="宋体"/>
                <w:color w:val="000000"/>
                <w:sz w:val="16"/>
                <w:szCs w:val="16"/>
              </w:rPr>
            </w:pPr>
          </w:p>
        </w:tc>
      </w:tr>
      <w:tr w:rsidR="002B35A3" w:rsidRPr="00D51B2A">
        <w:trPr>
          <w:trHeight w:val="300"/>
        </w:trPr>
        <w:tc>
          <w:tcPr>
            <w:tcW w:w="2058" w:type="dxa"/>
            <w:tcBorders>
              <w:top w:val="single" w:sz="4" w:space="0" w:color="000000"/>
              <w:left w:val="single" w:sz="12"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582"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B35A3" w:rsidRDefault="002B35A3">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B35A3" w:rsidRDefault="002B35A3">
            <w:pPr>
              <w:jc w:val="center"/>
              <w:rPr>
                <w:rFonts w:ascii="宋体" w:cs="宋体"/>
                <w:color w:val="000000"/>
                <w:sz w:val="16"/>
                <w:szCs w:val="16"/>
              </w:rPr>
            </w:pPr>
          </w:p>
        </w:tc>
      </w:tr>
      <w:tr w:rsidR="002B35A3" w:rsidRPr="00D51B2A">
        <w:trPr>
          <w:trHeight w:val="300"/>
        </w:trPr>
        <w:tc>
          <w:tcPr>
            <w:tcW w:w="2058" w:type="dxa"/>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582"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B35A3" w:rsidRDefault="002B35A3">
            <w:pPr>
              <w:jc w:val="center"/>
              <w:rPr>
                <w:rFonts w:ascii="宋体" w:cs="宋体"/>
                <w:b/>
                <w:color w:val="000000"/>
                <w:sz w:val="16"/>
                <w:szCs w:val="16"/>
              </w:rPr>
            </w:pPr>
            <w:r>
              <w:rPr>
                <w:rFonts w:ascii="宋体" w:hAnsi="宋体" w:cs="宋体"/>
                <w:b/>
                <w:color w:val="000000"/>
                <w:sz w:val="16"/>
                <w:szCs w:val="16"/>
              </w:rPr>
              <w:t>289.8</w:t>
            </w:r>
          </w:p>
        </w:tc>
        <w:tc>
          <w:tcPr>
            <w:tcW w:w="2325"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B35A3" w:rsidRDefault="002B35A3">
            <w:pPr>
              <w:jc w:val="center"/>
              <w:rPr>
                <w:rFonts w:ascii="宋体" w:cs="宋体"/>
                <w:b/>
                <w:color w:val="000000"/>
                <w:sz w:val="16"/>
                <w:szCs w:val="16"/>
              </w:rPr>
            </w:pPr>
            <w:r>
              <w:rPr>
                <w:rFonts w:ascii="宋体" w:hAnsi="宋体" w:cs="宋体"/>
                <w:b/>
                <w:color w:val="000000"/>
                <w:sz w:val="16"/>
                <w:szCs w:val="16"/>
              </w:rPr>
              <w:t>355.5</w:t>
            </w:r>
          </w:p>
        </w:tc>
      </w:tr>
      <w:tr w:rsidR="002B35A3" w:rsidRPr="00D51B2A">
        <w:trPr>
          <w:trHeight w:val="300"/>
        </w:trPr>
        <w:tc>
          <w:tcPr>
            <w:tcW w:w="2058" w:type="dxa"/>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用事业基金弥补收支差额</w:t>
            </w:r>
          </w:p>
        </w:tc>
        <w:tc>
          <w:tcPr>
            <w:tcW w:w="582"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B35A3" w:rsidRDefault="002B35A3">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B35A3" w:rsidRDefault="002B35A3">
            <w:pPr>
              <w:jc w:val="center"/>
              <w:rPr>
                <w:rFonts w:ascii="宋体" w:cs="宋体"/>
                <w:color w:val="000000"/>
                <w:sz w:val="16"/>
                <w:szCs w:val="16"/>
              </w:rPr>
            </w:pPr>
          </w:p>
        </w:tc>
      </w:tr>
      <w:tr w:rsidR="002B35A3" w:rsidRPr="00D51B2A">
        <w:trPr>
          <w:trHeight w:val="300"/>
        </w:trPr>
        <w:tc>
          <w:tcPr>
            <w:tcW w:w="2058" w:type="dxa"/>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年初结转和结余</w:t>
            </w:r>
          </w:p>
        </w:tc>
        <w:tc>
          <w:tcPr>
            <w:tcW w:w="582"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B35A3" w:rsidRDefault="002B35A3">
            <w:pPr>
              <w:jc w:val="center"/>
              <w:rPr>
                <w:rFonts w:ascii="宋体" w:cs="宋体"/>
                <w:color w:val="000000"/>
                <w:sz w:val="16"/>
                <w:szCs w:val="16"/>
              </w:rPr>
            </w:pPr>
            <w:r>
              <w:rPr>
                <w:rFonts w:ascii="宋体" w:hAnsi="宋体" w:cs="宋体"/>
                <w:color w:val="000000"/>
                <w:sz w:val="16"/>
                <w:szCs w:val="16"/>
              </w:rPr>
              <w:t>79.6</w:t>
            </w:r>
          </w:p>
        </w:tc>
        <w:tc>
          <w:tcPr>
            <w:tcW w:w="2325"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B35A3" w:rsidRDefault="002B35A3">
            <w:pPr>
              <w:jc w:val="center"/>
              <w:rPr>
                <w:rFonts w:ascii="宋体" w:cs="宋体"/>
                <w:color w:val="000000"/>
                <w:sz w:val="16"/>
                <w:szCs w:val="16"/>
              </w:rPr>
            </w:pPr>
            <w:r>
              <w:rPr>
                <w:rFonts w:ascii="宋体" w:hAnsi="宋体" w:cs="宋体"/>
                <w:color w:val="000000"/>
                <w:sz w:val="16"/>
                <w:szCs w:val="16"/>
              </w:rPr>
              <w:t>13.9</w:t>
            </w:r>
          </w:p>
        </w:tc>
      </w:tr>
      <w:tr w:rsidR="002B35A3" w:rsidRPr="00D51B2A">
        <w:trPr>
          <w:trHeight w:val="300"/>
        </w:trPr>
        <w:tc>
          <w:tcPr>
            <w:tcW w:w="2058" w:type="dxa"/>
            <w:tcBorders>
              <w:top w:val="single" w:sz="4" w:space="0" w:color="000000"/>
              <w:left w:val="single" w:sz="12" w:space="0" w:color="000000"/>
              <w:bottom w:val="single" w:sz="12"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582" w:type="dxa"/>
            <w:tcBorders>
              <w:top w:val="single" w:sz="4" w:space="0" w:color="000000"/>
              <w:left w:val="single" w:sz="4" w:space="0" w:color="000000"/>
              <w:bottom w:val="single" w:sz="12"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vAlign w:val="center"/>
          </w:tcPr>
          <w:p w:rsidR="002B35A3" w:rsidRDefault="002B35A3">
            <w:pPr>
              <w:jc w:val="center"/>
              <w:rPr>
                <w:rFonts w:ascii="宋体" w:cs="宋体"/>
                <w:b/>
                <w:color w:val="000000"/>
                <w:sz w:val="16"/>
                <w:szCs w:val="16"/>
              </w:rPr>
            </w:pPr>
            <w:r>
              <w:rPr>
                <w:rFonts w:ascii="宋体" w:hAnsi="宋体" w:cs="宋体"/>
                <w:b/>
                <w:color w:val="000000"/>
                <w:sz w:val="16"/>
                <w:szCs w:val="16"/>
              </w:rPr>
              <w:t>369.4</w:t>
            </w:r>
          </w:p>
        </w:tc>
        <w:tc>
          <w:tcPr>
            <w:tcW w:w="2325" w:type="dxa"/>
            <w:tcBorders>
              <w:top w:val="single" w:sz="4" w:space="0" w:color="000000"/>
              <w:left w:val="single" w:sz="4" w:space="0" w:color="000000"/>
              <w:bottom w:val="single" w:sz="12" w:space="0" w:color="000000"/>
              <w:right w:val="single" w:sz="4" w:space="0" w:color="000000"/>
            </w:tcBorders>
            <w:vAlign w:val="center"/>
          </w:tcPr>
          <w:p w:rsidR="002B35A3" w:rsidRDefault="002B35A3">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vAlign w:val="center"/>
          </w:tcPr>
          <w:p w:rsidR="002B35A3" w:rsidRDefault="002B35A3">
            <w:pPr>
              <w:jc w:val="center"/>
              <w:rPr>
                <w:rFonts w:ascii="宋体" w:cs="宋体"/>
                <w:b/>
                <w:color w:val="000000"/>
                <w:sz w:val="16"/>
                <w:szCs w:val="16"/>
              </w:rPr>
            </w:pPr>
            <w:r>
              <w:rPr>
                <w:rFonts w:ascii="宋体" w:hAnsi="宋体" w:cs="宋体"/>
                <w:b/>
                <w:color w:val="000000"/>
                <w:sz w:val="16"/>
                <w:szCs w:val="16"/>
              </w:rPr>
              <w:t>369.4</w:t>
            </w:r>
          </w:p>
        </w:tc>
      </w:tr>
      <w:tr w:rsidR="002B35A3" w:rsidRPr="00D51B2A">
        <w:trPr>
          <w:trHeight w:val="555"/>
        </w:trPr>
        <w:tc>
          <w:tcPr>
            <w:tcW w:w="10350" w:type="dxa"/>
            <w:gridSpan w:val="10"/>
            <w:vAlign w:val="center"/>
          </w:tcPr>
          <w:p w:rsidR="002B35A3" w:rsidRDefault="002B35A3">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注：本表反映部门本年度的总收支和年末结转结余情况。</w:t>
            </w:r>
          </w:p>
        </w:tc>
      </w:tr>
    </w:tbl>
    <w:p w:rsidR="002B35A3" w:rsidRDefault="002B35A3">
      <w:pPr>
        <w:spacing w:line="360" w:lineRule="auto"/>
        <w:rPr>
          <w:rFonts w:ascii="隶书" w:eastAsia="隶书" w:hAnsi="隶书" w:cs="隶书"/>
          <w:sz w:val="52"/>
          <w:szCs w:val="52"/>
        </w:rPr>
        <w:sectPr w:rsidR="002B35A3">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0A0"/>
      </w:tblPr>
      <w:tblGrid>
        <w:gridCol w:w="675"/>
        <w:gridCol w:w="962"/>
        <w:gridCol w:w="1036"/>
        <w:gridCol w:w="1094"/>
        <w:gridCol w:w="810"/>
        <w:gridCol w:w="284"/>
        <w:gridCol w:w="676"/>
        <w:gridCol w:w="418"/>
        <w:gridCol w:w="542"/>
        <w:gridCol w:w="552"/>
        <w:gridCol w:w="408"/>
        <w:gridCol w:w="686"/>
        <w:gridCol w:w="274"/>
        <w:gridCol w:w="820"/>
        <w:gridCol w:w="140"/>
        <w:gridCol w:w="960"/>
      </w:tblGrid>
      <w:tr w:rsidR="002B35A3" w:rsidRPr="00D51B2A">
        <w:trPr>
          <w:trHeight w:val="375"/>
        </w:trPr>
        <w:tc>
          <w:tcPr>
            <w:tcW w:w="10337" w:type="dxa"/>
            <w:gridSpan w:val="16"/>
            <w:vAlign w:val="center"/>
          </w:tcPr>
          <w:p w:rsidR="002B35A3" w:rsidRDefault="002B35A3">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2B35A3" w:rsidRPr="00D51B2A">
        <w:trPr>
          <w:trHeight w:val="285"/>
        </w:trPr>
        <w:tc>
          <w:tcPr>
            <w:tcW w:w="1637" w:type="dxa"/>
            <w:gridSpan w:val="2"/>
            <w:vAlign w:val="center"/>
          </w:tcPr>
          <w:p w:rsidR="002B35A3" w:rsidRDefault="002B35A3">
            <w:pPr>
              <w:rPr>
                <w:rFonts w:ascii="宋体" w:cs="宋体"/>
                <w:color w:val="000000"/>
                <w:sz w:val="16"/>
                <w:szCs w:val="16"/>
              </w:rPr>
            </w:pPr>
          </w:p>
        </w:tc>
        <w:tc>
          <w:tcPr>
            <w:tcW w:w="1036" w:type="dxa"/>
            <w:vAlign w:val="center"/>
          </w:tcPr>
          <w:p w:rsidR="002B35A3" w:rsidRDefault="002B35A3">
            <w:pPr>
              <w:rPr>
                <w:rFonts w:ascii="宋体" w:cs="宋体"/>
                <w:color w:val="000000"/>
                <w:sz w:val="16"/>
                <w:szCs w:val="16"/>
              </w:rPr>
            </w:pPr>
          </w:p>
        </w:tc>
        <w:tc>
          <w:tcPr>
            <w:tcW w:w="1904" w:type="dxa"/>
            <w:gridSpan w:val="2"/>
            <w:vAlign w:val="center"/>
          </w:tcPr>
          <w:p w:rsidR="002B35A3" w:rsidRDefault="002B35A3">
            <w:pPr>
              <w:rPr>
                <w:rFonts w:ascii="宋体" w:cs="宋体"/>
                <w:color w:val="000000"/>
                <w:sz w:val="16"/>
                <w:szCs w:val="16"/>
              </w:rPr>
            </w:pPr>
          </w:p>
        </w:tc>
        <w:tc>
          <w:tcPr>
            <w:tcW w:w="960" w:type="dxa"/>
            <w:gridSpan w:val="2"/>
            <w:vAlign w:val="center"/>
          </w:tcPr>
          <w:p w:rsidR="002B35A3" w:rsidRDefault="002B35A3">
            <w:pPr>
              <w:rPr>
                <w:rFonts w:ascii="宋体" w:cs="宋体"/>
                <w:color w:val="000000"/>
                <w:sz w:val="16"/>
                <w:szCs w:val="16"/>
              </w:rPr>
            </w:pPr>
          </w:p>
        </w:tc>
        <w:tc>
          <w:tcPr>
            <w:tcW w:w="960" w:type="dxa"/>
            <w:gridSpan w:val="2"/>
            <w:vAlign w:val="center"/>
          </w:tcPr>
          <w:p w:rsidR="002B35A3" w:rsidRDefault="002B35A3">
            <w:pPr>
              <w:rPr>
                <w:rFonts w:ascii="宋体" w:cs="宋体"/>
                <w:color w:val="000000"/>
                <w:sz w:val="16"/>
                <w:szCs w:val="16"/>
              </w:rPr>
            </w:pPr>
          </w:p>
        </w:tc>
        <w:tc>
          <w:tcPr>
            <w:tcW w:w="960" w:type="dxa"/>
            <w:gridSpan w:val="2"/>
            <w:vAlign w:val="center"/>
          </w:tcPr>
          <w:p w:rsidR="002B35A3" w:rsidRDefault="002B35A3">
            <w:pPr>
              <w:rPr>
                <w:rFonts w:ascii="宋体" w:cs="宋体"/>
                <w:color w:val="000000"/>
                <w:sz w:val="16"/>
                <w:szCs w:val="16"/>
              </w:rPr>
            </w:pPr>
          </w:p>
        </w:tc>
        <w:tc>
          <w:tcPr>
            <w:tcW w:w="960" w:type="dxa"/>
            <w:gridSpan w:val="2"/>
            <w:vAlign w:val="center"/>
          </w:tcPr>
          <w:p w:rsidR="002B35A3" w:rsidRDefault="002B35A3">
            <w:pPr>
              <w:rPr>
                <w:rFonts w:ascii="宋体" w:cs="宋体"/>
                <w:color w:val="000000"/>
                <w:sz w:val="16"/>
                <w:szCs w:val="16"/>
              </w:rPr>
            </w:pPr>
          </w:p>
        </w:tc>
        <w:tc>
          <w:tcPr>
            <w:tcW w:w="960" w:type="dxa"/>
            <w:gridSpan w:val="2"/>
            <w:vAlign w:val="center"/>
          </w:tcPr>
          <w:p w:rsidR="002B35A3" w:rsidRDefault="002B35A3">
            <w:pPr>
              <w:rPr>
                <w:rFonts w:ascii="宋体" w:cs="宋体"/>
                <w:color w:val="000000"/>
                <w:sz w:val="16"/>
                <w:szCs w:val="16"/>
              </w:rPr>
            </w:pPr>
          </w:p>
        </w:tc>
        <w:tc>
          <w:tcPr>
            <w:tcW w:w="960" w:type="dxa"/>
            <w:vAlign w:val="center"/>
          </w:tcPr>
          <w:p w:rsidR="002B35A3" w:rsidRDefault="002B35A3">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02</w:t>
            </w:r>
            <w:r>
              <w:rPr>
                <w:rFonts w:ascii="宋体" w:hAnsi="宋体" w:cs="宋体" w:hint="eastAsia"/>
                <w:color w:val="000000"/>
                <w:kern w:val="0"/>
                <w:sz w:val="16"/>
                <w:szCs w:val="16"/>
              </w:rPr>
              <w:t>表</w:t>
            </w:r>
          </w:p>
        </w:tc>
      </w:tr>
      <w:tr w:rsidR="002B35A3" w:rsidRPr="00D51B2A">
        <w:trPr>
          <w:trHeight w:val="270"/>
        </w:trPr>
        <w:tc>
          <w:tcPr>
            <w:tcW w:w="1637" w:type="dxa"/>
            <w:gridSpan w:val="2"/>
            <w:vAlign w:val="center"/>
          </w:tcPr>
          <w:p w:rsidR="002B35A3" w:rsidRDefault="002B35A3">
            <w:pPr>
              <w:rPr>
                <w:rFonts w:ascii="宋体" w:cs="宋体"/>
                <w:color w:val="000000"/>
                <w:sz w:val="16"/>
                <w:szCs w:val="16"/>
              </w:rPr>
            </w:pPr>
          </w:p>
        </w:tc>
        <w:tc>
          <w:tcPr>
            <w:tcW w:w="1036" w:type="dxa"/>
            <w:vAlign w:val="center"/>
          </w:tcPr>
          <w:p w:rsidR="002B35A3" w:rsidRDefault="002B35A3">
            <w:pPr>
              <w:rPr>
                <w:rFonts w:ascii="宋体" w:cs="宋体"/>
                <w:color w:val="000000"/>
                <w:sz w:val="16"/>
                <w:szCs w:val="16"/>
              </w:rPr>
            </w:pPr>
          </w:p>
        </w:tc>
        <w:tc>
          <w:tcPr>
            <w:tcW w:w="1904" w:type="dxa"/>
            <w:gridSpan w:val="2"/>
            <w:vAlign w:val="center"/>
          </w:tcPr>
          <w:p w:rsidR="002B35A3" w:rsidRDefault="002B35A3">
            <w:pPr>
              <w:rPr>
                <w:rFonts w:ascii="宋体" w:cs="宋体"/>
                <w:color w:val="000000"/>
                <w:sz w:val="16"/>
                <w:szCs w:val="16"/>
              </w:rPr>
            </w:pPr>
          </w:p>
        </w:tc>
        <w:tc>
          <w:tcPr>
            <w:tcW w:w="960" w:type="dxa"/>
            <w:gridSpan w:val="2"/>
            <w:vAlign w:val="center"/>
          </w:tcPr>
          <w:p w:rsidR="002B35A3" w:rsidRDefault="002B35A3">
            <w:pPr>
              <w:rPr>
                <w:rFonts w:ascii="宋体" w:cs="宋体"/>
                <w:color w:val="000000"/>
                <w:sz w:val="16"/>
                <w:szCs w:val="16"/>
              </w:rPr>
            </w:pPr>
          </w:p>
        </w:tc>
        <w:tc>
          <w:tcPr>
            <w:tcW w:w="960" w:type="dxa"/>
            <w:gridSpan w:val="2"/>
            <w:vAlign w:val="center"/>
          </w:tcPr>
          <w:p w:rsidR="002B35A3" w:rsidRDefault="002B35A3">
            <w:pPr>
              <w:rPr>
                <w:rFonts w:ascii="宋体" w:cs="宋体"/>
                <w:color w:val="000000"/>
                <w:sz w:val="16"/>
                <w:szCs w:val="16"/>
              </w:rPr>
            </w:pPr>
          </w:p>
        </w:tc>
        <w:tc>
          <w:tcPr>
            <w:tcW w:w="960" w:type="dxa"/>
            <w:gridSpan w:val="2"/>
            <w:vAlign w:val="center"/>
          </w:tcPr>
          <w:p w:rsidR="002B35A3" w:rsidRDefault="002B35A3">
            <w:pPr>
              <w:rPr>
                <w:rFonts w:ascii="宋体" w:cs="宋体"/>
                <w:color w:val="000000"/>
                <w:sz w:val="16"/>
                <w:szCs w:val="16"/>
              </w:rPr>
            </w:pPr>
          </w:p>
        </w:tc>
        <w:tc>
          <w:tcPr>
            <w:tcW w:w="960" w:type="dxa"/>
            <w:gridSpan w:val="2"/>
            <w:vAlign w:val="center"/>
          </w:tcPr>
          <w:p w:rsidR="002B35A3" w:rsidRDefault="002B35A3">
            <w:pPr>
              <w:rPr>
                <w:rFonts w:ascii="宋体" w:cs="宋体"/>
                <w:color w:val="000000"/>
                <w:sz w:val="16"/>
                <w:szCs w:val="16"/>
              </w:rPr>
            </w:pPr>
          </w:p>
        </w:tc>
        <w:tc>
          <w:tcPr>
            <w:tcW w:w="960" w:type="dxa"/>
            <w:gridSpan w:val="2"/>
            <w:vAlign w:val="center"/>
          </w:tcPr>
          <w:p w:rsidR="002B35A3" w:rsidRDefault="002B35A3">
            <w:pPr>
              <w:rPr>
                <w:rFonts w:ascii="宋体" w:cs="宋体"/>
                <w:color w:val="000000"/>
                <w:sz w:val="16"/>
                <w:szCs w:val="16"/>
              </w:rPr>
            </w:pPr>
          </w:p>
        </w:tc>
        <w:tc>
          <w:tcPr>
            <w:tcW w:w="960" w:type="dxa"/>
            <w:vAlign w:val="center"/>
          </w:tcPr>
          <w:p w:rsidR="002B35A3" w:rsidRDefault="002B35A3">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2B35A3" w:rsidRPr="00D51B2A">
        <w:trPr>
          <w:trHeight w:val="285"/>
        </w:trPr>
        <w:tc>
          <w:tcPr>
            <w:tcW w:w="2673" w:type="dxa"/>
            <w:gridSpan w:val="3"/>
            <w:tcBorders>
              <w:top w:val="single" w:sz="12" w:space="0" w:color="000000"/>
              <w:left w:val="single" w:sz="12"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w:t>
            </w:r>
            <w:r>
              <w:rPr>
                <w:rFonts w:ascii="宋体" w:hAnsi="宋体" w:cs="宋体"/>
                <w:b/>
                <w:color w:val="000000"/>
                <w:kern w:val="0"/>
                <w:sz w:val="16"/>
                <w:szCs w:val="16"/>
              </w:rPr>
              <w:t xml:space="preserve"> </w:t>
            </w:r>
            <w:r>
              <w:rPr>
                <w:rFonts w:ascii="宋体" w:hAnsi="宋体" w:cs="宋体" w:hint="eastAsia"/>
                <w:b/>
                <w:color w:val="000000"/>
                <w:kern w:val="0"/>
                <w:sz w:val="16"/>
                <w:szCs w:val="16"/>
              </w:rPr>
              <w:t>目</w:t>
            </w:r>
          </w:p>
        </w:tc>
        <w:tc>
          <w:tcPr>
            <w:tcW w:w="1094" w:type="dxa"/>
            <w:vMerge w:val="restart"/>
            <w:tcBorders>
              <w:top w:val="single" w:sz="12"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附属单位</w:t>
            </w:r>
            <w:r>
              <w:rPr>
                <w:rFonts w:ascii="宋体" w:cs="宋体"/>
                <w:b/>
                <w:color w:val="000000"/>
                <w:kern w:val="0"/>
                <w:sz w:val="16"/>
                <w:szCs w:val="16"/>
              </w:rPr>
              <w:br/>
            </w:r>
            <w:r>
              <w:rPr>
                <w:rFonts w:ascii="宋体" w:hAnsi="宋体" w:cs="宋体" w:hint="eastAsia"/>
                <w:b/>
                <w:color w:val="000000"/>
                <w:kern w:val="0"/>
                <w:sz w:val="16"/>
                <w:szCs w:val="16"/>
              </w:rP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其他收入</w:t>
            </w:r>
          </w:p>
        </w:tc>
      </w:tr>
      <w:tr w:rsidR="002B35A3" w:rsidRPr="00D51B2A">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vAlign w:val="center"/>
          </w:tcPr>
          <w:p w:rsidR="002B35A3" w:rsidRDefault="002B35A3">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2B35A3" w:rsidRDefault="002B35A3">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2B35A3" w:rsidRDefault="002B35A3">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2B35A3" w:rsidRDefault="002B35A3">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2B35A3" w:rsidRDefault="002B35A3">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2B35A3" w:rsidRDefault="002B35A3">
            <w:pPr>
              <w:jc w:val="center"/>
              <w:rPr>
                <w:rFonts w:asci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vAlign w:val="center"/>
          </w:tcPr>
          <w:p w:rsidR="002B35A3" w:rsidRDefault="002B35A3">
            <w:pPr>
              <w:jc w:val="center"/>
              <w:rPr>
                <w:rFonts w:ascii="宋体" w:cs="宋体"/>
                <w:b/>
                <w:color w:val="000000"/>
                <w:sz w:val="16"/>
                <w:szCs w:val="16"/>
              </w:rPr>
            </w:pPr>
          </w:p>
        </w:tc>
      </w:tr>
      <w:tr w:rsidR="002B35A3" w:rsidRPr="00D51B2A">
        <w:trPr>
          <w:trHeight w:val="285"/>
        </w:trPr>
        <w:tc>
          <w:tcPr>
            <w:tcW w:w="2673" w:type="dxa"/>
            <w:gridSpan w:val="3"/>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r>
      <w:tr w:rsidR="002B35A3" w:rsidRPr="00D51B2A">
        <w:trPr>
          <w:trHeight w:val="285"/>
        </w:trPr>
        <w:tc>
          <w:tcPr>
            <w:tcW w:w="2673" w:type="dxa"/>
            <w:gridSpan w:val="3"/>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vAlign w:val="center"/>
          </w:tcPr>
          <w:p w:rsidR="002B35A3" w:rsidRDefault="002B35A3">
            <w:pPr>
              <w:jc w:val="center"/>
              <w:rPr>
                <w:rFonts w:ascii="宋体" w:cs="宋体"/>
                <w:b/>
                <w:color w:val="000000"/>
                <w:sz w:val="16"/>
                <w:szCs w:val="16"/>
              </w:rPr>
            </w:pPr>
            <w:r>
              <w:rPr>
                <w:rFonts w:ascii="宋体" w:hAnsi="宋体" w:cs="宋体"/>
                <w:b/>
                <w:color w:val="000000"/>
                <w:sz w:val="16"/>
                <w:szCs w:val="16"/>
              </w:rPr>
              <w:t>289.8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center"/>
              <w:rPr>
                <w:rFonts w:ascii="宋体" w:cs="宋体"/>
                <w:b/>
                <w:color w:val="000000"/>
                <w:sz w:val="16"/>
                <w:szCs w:val="16"/>
              </w:rPr>
            </w:pPr>
            <w:r>
              <w:rPr>
                <w:rFonts w:ascii="宋体" w:hAnsi="宋体" w:cs="宋体"/>
                <w:b/>
                <w:color w:val="000000"/>
                <w:sz w:val="16"/>
                <w:szCs w:val="16"/>
              </w:rPr>
              <w:t>289.8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B35A3" w:rsidRDefault="002B35A3">
            <w:pPr>
              <w:jc w:val="center"/>
              <w:rPr>
                <w:rFonts w:ascii="宋体" w:cs="宋体"/>
                <w:b/>
                <w:color w:val="000000"/>
                <w:sz w:val="16"/>
                <w:szCs w:val="16"/>
              </w:rPr>
            </w:pPr>
          </w:p>
          <w:p w:rsidR="002B35A3" w:rsidRDefault="002B35A3">
            <w:pPr>
              <w:jc w:val="center"/>
              <w:rPr>
                <w:rFonts w:ascii="宋体" w:cs="宋体"/>
                <w:b/>
                <w:color w:val="000000"/>
                <w:sz w:val="16"/>
                <w:szCs w:val="16"/>
              </w:rPr>
            </w:pPr>
          </w:p>
        </w:tc>
      </w:tr>
      <w:tr w:rsidR="002B35A3" w:rsidRPr="00D51B2A">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b/>
                <w:color w:val="000000"/>
                <w:sz w:val="16"/>
                <w:szCs w:val="16"/>
              </w:rPr>
            </w:pPr>
            <w:r>
              <w:rPr>
                <w:rFonts w:ascii="宋体" w:hAnsi="宋体" w:cs="宋体"/>
                <w:b/>
                <w:color w:val="000000"/>
                <w:kern w:val="0"/>
                <w:sz w:val="16"/>
                <w:szCs w:val="16"/>
              </w:rPr>
              <w:t>201</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b/>
                <w:color w:val="000000"/>
                <w:sz w:val="16"/>
                <w:szCs w:val="16"/>
              </w:rPr>
            </w:pPr>
            <w:r>
              <w:rPr>
                <w:rFonts w:ascii="宋体" w:hAnsi="宋体" w:cs="宋体" w:hint="eastAsia"/>
                <w:b/>
                <w:color w:val="000000"/>
                <w:sz w:val="16"/>
                <w:szCs w:val="16"/>
              </w:rPr>
              <w:t>财政补助收入</w:t>
            </w:r>
          </w:p>
        </w:tc>
        <w:tc>
          <w:tcPr>
            <w:tcW w:w="1094" w:type="dxa"/>
            <w:tcBorders>
              <w:top w:val="single" w:sz="4" w:space="0" w:color="000000"/>
              <w:left w:val="single" w:sz="4" w:space="0" w:color="000000"/>
              <w:bottom w:val="single" w:sz="4" w:space="0" w:color="000000"/>
              <w:right w:val="single" w:sz="4" w:space="0" w:color="000000"/>
            </w:tcBorders>
            <w:vAlign w:val="center"/>
          </w:tcPr>
          <w:p w:rsidR="002B35A3" w:rsidRDefault="002B35A3">
            <w:pPr>
              <w:jc w:val="center"/>
              <w:rPr>
                <w:rFonts w:ascii="宋体" w:cs="宋体"/>
                <w:b/>
                <w:color w:val="000000"/>
                <w:sz w:val="16"/>
                <w:szCs w:val="16"/>
              </w:rPr>
            </w:pPr>
            <w:r>
              <w:rPr>
                <w:rFonts w:ascii="宋体" w:hAnsi="宋体" w:cs="宋体"/>
                <w:b/>
                <w:color w:val="000000"/>
                <w:sz w:val="16"/>
                <w:szCs w:val="16"/>
              </w:rPr>
              <w:t>289.8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center"/>
              <w:rPr>
                <w:rFonts w:ascii="宋体" w:cs="宋体"/>
                <w:b/>
                <w:color w:val="000000"/>
                <w:sz w:val="16"/>
                <w:szCs w:val="16"/>
              </w:rPr>
            </w:pPr>
            <w:r>
              <w:rPr>
                <w:rFonts w:ascii="宋体" w:hAnsi="宋体" w:cs="宋体"/>
                <w:color w:val="000000"/>
                <w:sz w:val="16"/>
                <w:szCs w:val="16"/>
              </w:rPr>
              <w:t>289.8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B35A3" w:rsidRDefault="002B35A3">
            <w:pPr>
              <w:jc w:val="center"/>
              <w:rPr>
                <w:rFonts w:ascii="宋体" w:cs="宋体"/>
                <w:b/>
                <w:color w:val="000000"/>
                <w:sz w:val="16"/>
                <w:szCs w:val="16"/>
              </w:rPr>
            </w:pPr>
          </w:p>
        </w:tc>
      </w:tr>
      <w:tr w:rsidR="002B35A3" w:rsidRPr="00D51B2A">
        <w:trPr>
          <w:trHeight w:val="202"/>
        </w:trPr>
        <w:tc>
          <w:tcPr>
            <w:tcW w:w="675" w:type="dxa"/>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2010302</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hint="eastAsia"/>
                <w:color w:val="000000"/>
                <w:sz w:val="16"/>
                <w:szCs w:val="16"/>
              </w:rPr>
              <w:t>一般行政管理事务</w:t>
            </w:r>
          </w:p>
        </w:tc>
        <w:tc>
          <w:tcPr>
            <w:tcW w:w="1094" w:type="dxa"/>
            <w:tcBorders>
              <w:top w:val="single" w:sz="4" w:space="0" w:color="000000"/>
              <w:left w:val="single" w:sz="4" w:space="0" w:color="000000"/>
              <w:bottom w:val="single" w:sz="4" w:space="0" w:color="000000"/>
              <w:right w:val="single" w:sz="4" w:space="0" w:color="000000"/>
            </w:tcBorders>
            <w:vAlign w:val="center"/>
          </w:tcPr>
          <w:p w:rsidR="002B35A3" w:rsidRDefault="002B35A3">
            <w:pPr>
              <w:jc w:val="center"/>
              <w:rPr>
                <w:rFonts w:ascii="宋体" w:cs="宋体"/>
                <w:color w:val="000000"/>
                <w:sz w:val="16"/>
                <w:szCs w:val="16"/>
              </w:rPr>
            </w:pPr>
            <w:r>
              <w:rPr>
                <w:rFonts w:ascii="宋体" w:hAnsi="宋体" w:cs="宋体"/>
                <w:color w:val="000000"/>
                <w:sz w:val="16"/>
                <w:szCs w:val="16"/>
              </w:rPr>
              <w:t>289.8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center"/>
              <w:rPr>
                <w:rFonts w:ascii="宋体" w:cs="宋体"/>
                <w:color w:val="000000"/>
                <w:sz w:val="16"/>
                <w:szCs w:val="16"/>
              </w:rPr>
            </w:pPr>
            <w:r>
              <w:rPr>
                <w:rFonts w:ascii="宋体" w:hAnsi="宋体" w:cs="宋体"/>
                <w:color w:val="000000"/>
                <w:sz w:val="16"/>
                <w:szCs w:val="16"/>
              </w:rPr>
              <w:t>289.8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B35A3" w:rsidRDefault="002B35A3">
            <w:pPr>
              <w:jc w:val="center"/>
              <w:rPr>
                <w:rFonts w:ascii="宋体" w:cs="宋体"/>
                <w:color w:val="000000"/>
                <w:sz w:val="16"/>
                <w:szCs w:val="16"/>
              </w:rPr>
            </w:pPr>
          </w:p>
        </w:tc>
      </w:tr>
      <w:tr w:rsidR="002B35A3" w:rsidRPr="00D51B2A">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2B35A3" w:rsidRDefault="002B35A3">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B35A3" w:rsidRDefault="002B35A3">
            <w:pPr>
              <w:jc w:val="center"/>
              <w:rPr>
                <w:rFonts w:ascii="宋体" w:cs="宋体"/>
                <w:color w:val="000000"/>
                <w:sz w:val="16"/>
                <w:szCs w:val="16"/>
              </w:rPr>
            </w:pPr>
          </w:p>
        </w:tc>
      </w:tr>
      <w:tr w:rsidR="002B35A3" w:rsidRPr="00D51B2A">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2B35A3" w:rsidRDefault="002B35A3">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B35A3" w:rsidRDefault="002B35A3">
            <w:pPr>
              <w:jc w:val="center"/>
              <w:rPr>
                <w:rFonts w:ascii="宋体" w:cs="宋体"/>
                <w:color w:val="000000"/>
                <w:sz w:val="16"/>
                <w:szCs w:val="16"/>
              </w:rPr>
            </w:pPr>
          </w:p>
        </w:tc>
      </w:tr>
      <w:tr w:rsidR="002B35A3" w:rsidRPr="00D51B2A">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2B35A3" w:rsidRDefault="002B35A3">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B35A3" w:rsidRDefault="002B35A3">
            <w:pPr>
              <w:jc w:val="right"/>
              <w:rPr>
                <w:rFonts w:ascii="宋体" w:cs="宋体"/>
                <w:color w:val="000000"/>
                <w:sz w:val="16"/>
                <w:szCs w:val="16"/>
              </w:rPr>
            </w:pPr>
          </w:p>
        </w:tc>
      </w:tr>
      <w:tr w:rsidR="002B35A3" w:rsidRPr="00D51B2A">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2B35A3" w:rsidRDefault="002B35A3">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B35A3" w:rsidRDefault="002B35A3">
            <w:pPr>
              <w:jc w:val="right"/>
              <w:rPr>
                <w:rFonts w:ascii="宋体" w:cs="宋体"/>
                <w:color w:val="000000"/>
                <w:sz w:val="16"/>
                <w:szCs w:val="16"/>
              </w:rPr>
            </w:pPr>
          </w:p>
        </w:tc>
      </w:tr>
      <w:tr w:rsidR="002B35A3" w:rsidRPr="00D51B2A">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2B35A3" w:rsidRDefault="002B35A3">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B35A3" w:rsidRDefault="002B35A3">
            <w:pPr>
              <w:jc w:val="right"/>
              <w:rPr>
                <w:rFonts w:ascii="宋体" w:cs="宋体"/>
                <w:color w:val="000000"/>
                <w:sz w:val="16"/>
                <w:szCs w:val="16"/>
              </w:rPr>
            </w:pPr>
          </w:p>
        </w:tc>
      </w:tr>
      <w:tr w:rsidR="002B35A3" w:rsidRPr="00D51B2A">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2B35A3" w:rsidRDefault="002B35A3">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B35A3" w:rsidRDefault="002B35A3">
            <w:pPr>
              <w:jc w:val="right"/>
              <w:rPr>
                <w:rFonts w:ascii="宋体" w:cs="宋体"/>
                <w:color w:val="000000"/>
                <w:sz w:val="16"/>
                <w:szCs w:val="16"/>
              </w:rPr>
            </w:pPr>
          </w:p>
        </w:tc>
      </w:tr>
      <w:tr w:rsidR="002B35A3" w:rsidRPr="00D51B2A">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2B35A3" w:rsidRDefault="002B35A3">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B35A3" w:rsidRDefault="002B35A3">
            <w:pPr>
              <w:jc w:val="right"/>
              <w:rPr>
                <w:rFonts w:ascii="宋体" w:cs="宋体"/>
                <w:color w:val="000000"/>
                <w:sz w:val="16"/>
                <w:szCs w:val="16"/>
              </w:rPr>
            </w:pPr>
          </w:p>
        </w:tc>
      </w:tr>
      <w:tr w:rsidR="002B35A3" w:rsidRPr="00D51B2A">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2B35A3" w:rsidRDefault="002B35A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B35A3" w:rsidRDefault="002B35A3">
            <w:pPr>
              <w:jc w:val="right"/>
              <w:rPr>
                <w:rFonts w:ascii="宋体" w:cs="宋体"/>
                <w:color w:val="000000"/>
                <w:sz w:val="16"/>
                <w:szCs w:val="16"/>
              </w:rPr>
            </w:pPr>
          </w:p>
        </w:tc>
      </w:tr>
      <w:tr w:rsidR="002B35A3" w:rsidRPr="00D51B2A">
        <w:trPr>
          <w:trHeight w:val="435"/>
        </w:trPr>
        <w:tc>
          <w:tcPr>
            <w:tcW w:w="675" w:type="dxa"/>
            <w:tcBorders>
              <w:top w:val="single" w:sz="4" w:space="0" w:color="000000"/>
              <w:left w:val="single" w:sz="12" w:space="0" w:color="000000"/>
              <w:bottom w:val="single" w:sz="12"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12"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12" w:space="0" w:color="000000"/>
              <w:right w:val="single" w:sz="4" w:space="0" w:color="000000"/>
            </w:tcBorders>
            <w:vAlign w:val="center"/>
          </w:tcPr>
          <w:p w:rsidR="002B35A3" w:rsidRDefault="002B35A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2B35A3" w:rsidRDefault="002B35A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2B35A3" w:rsidRDefault="002B35A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2B35A3" w:rsidRDefault="002B35A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2B35A3" w:rsidRDefault="002B35A3">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2B35A3" w:rsidRDefault="002B35A3">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2B35A3" w:rsidRDefault="002B35A3">
            <w:pPr>
              <w:jc w:val="right"/>
              <w:rPr>
                <w:rFonts w:ascii="宋体" w:cs="宋体"/>
                <w:color w:val="000000"/>
                <w:sz w:val="16"/>
                <w:szCs w:val="16"/>
              </w:rPr>
            </w:pPr>
          </w:p>
        </w:tc>
      </w:tr>
      <w:tr w:rsidR="002B35A3" w:rsidRPr="00D51B2A">
        <w:trPr>
          <w:trHeight w:val="285"/>
        </w:trPr>
        <w:tc>
          <w:tcPr>
            <w:tcW w:w="10337" w:type="dxa"/>
            <w:gridSpan w:val="16"/>
            <w:vAlign w:val="center"/>
          </w:tcPr>
          <w:p w:rsidR="002B35A3" w:rsidRDefault="002B35A3">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注：本表反映部门本年度取得的各项收入情况。</w:t>
            </w:r>
          </w:p>
        </w:tc>
      </w:tr>
    </w:tbl>
    <w:p w:rsidR="002B35A3" w:rsidRDefault="002B35A3">
      <w:pPr>
        <w:spacing w:line="360" w:lineRule="auto"/>
        <w:jc w:val="center"/>
        <w:rPr>
          <w:rFonts w:ascii="隶书" w:eastAsia="隶书" w:hAnsi="隶书" w:cs="隶书"/>
          <w:sz w:val="52"/>
          <w:szCs w:val="52"/>
        </w:rPr>
        <w:sectPr w:rsidR="002B35A3">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0A0"/>
      </w:tblPr>
      <w:tblGrid>
        <w:gridCol w:w="735"/>
        <w:gridCol w:w="747"/>
        <w:gridCol w:w="1638"/>
        <w:gridCol w:w="1042"/>
        <w:gridCol w:w="163"/>
        <w:gridCol w:w="836"/>
        <w:gridCol w:w="369"/>
        <w:gridCol w:w="630"/>
        <w:gridCol w:w="575"/>
        <w:gridCol w:w="424"/>
        <w:gridCol w:w="781"/>
        <w:gridCol w:w="218"/>
        <w:gridCol w:w="987"/>
        <w:gridCol w:w="1205"/>
      </w:tblGrid>
      <w:tr w:rsidR="002B35A3" w:rsidRPr="00D51B2A">
        <w:trPr>
          <w:trHeight w:val="375"/>
        </w:trPr>
        <w:tc>
          <w:tcPr>
            <w:tcW w:w="10350" w:type="dxa"/>
            <w:gridSpan w:val="14"/>
            <w:vAlign w:val="center"/>
          </w:tcPr>
          <w:p w:rsidR="002B35A3" w:rsidRDefault="002B35A3">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2B35A3" w:rsidRPr="00D51B2A">
        <w:trPr>
          <w:trHeight w:val="315"/>
        </w:trPr>
        <w:tc>
          <w:tcPr>
            <w:tcW w:w="1482" w:type="dxa"/>
            <w:gridSpan w:val="2"/>
            <w:vAlign w:val="center"/>
          </w:tcPr>
          <w:p w:rsidR="002B35A3" w:rsidRDefault="002B35A3">
            <w:pPr>
              <w:rPr>
                <w:rFonts w:ascii="宋体" w:cs="宋体"/>
                <w:color w:val="000000"/>
                <w:sz w:val="16"/>
                <w:szCs w:val="16"/>
              </w:rPr>
            </w:pPr>
          </w:p>
        </w:tc>
        <w:tc>
          <w:tcPr>
            <w:tcW w:w="1638" w:type="dxa"/>
            <w:vAlign w:val="center"/>
          </w:tcPr>
          <w:p w:rsidR="002B35A3" w:rsidRDefault="002B35A3">
            <w:pPr>
              <w:rPr>
                <w:rFonts w:ascii="宋体" w:cs="宋体"/>
                <w:color w:val="000000"/>
                <w:sz w:val="16"/>
                <w:szCs w:val="16"/>
              </w:rPr>
            </w:pPr>
          </w:p>
        </w:tc>
        <w:tc>
          <w:tcPr>
            <w:tcW w:w="1042" w:type="dxa"/>
            <w:vAlign w:val="center"/>
          </w:tcPr>
          <w:p w:rsidR="002B35A3" w:rsidRDefault="002B35A3">
            <w:pPr>
              <w:rPr>
                <w:rFonts w:ascii="宋体" w:cs="宋体"/>
                <w:color w:val="000000"/>
                <w:sz w:val="16"/>
                <w:szCs w:val="16"/>
              </w:rPr>
            </w:pPr>
          </w:p>
        </w:tc>
        <w:tc>
          <w:tcPr>
            <w:tcW w:w="999" w:type="dxa"/>
            <w:gridSpan w:val="2"/>
            <w:vAlign w:val="center"/>
          </w:tcPr>
          <w:p w:rsidR="002B35A3" w:rsidRDefault="002B35A3">
            <w:pPr>
              <w:rPr>
                <w:rFonts w:ascii="宋体" w:cs="宋体"/>
                <w:color w:val="000000"/>
                <w:sz w:val="16"/>
                <w:szCs w:val="16"/>
              </w:rPr>
            </w:pPr>
          </w:p>
        </w:tc>
        <w:tc>
          <w:tcPr>
            <w:tcW w:w="999" w:type="dxa"/>
            <w:gridSpan w:val="2"/>
            <w:vAlign w:val="center"/>
          </w:tcPr>
          <w:p w:rsidR="002B35A3" w:rsidRDefault="002B35A3">
            <w:pPr>
              <w:rPr>
                <w:rFonts w:ascii="宋体" w:cs="宋体"/>
                <w:color w:val="000000"/>
                <w:sz w:val="16"/>
                <w:szCs w:val="16"/>
              </w:rPr>
            </w:pPr>
          </w:p>
        </w:tc>
        <w:tc>
          <w:tcPr>
            <w:tcW w:w="999" w:type="dxa"/>
            <w:gridSpan w:val="2"/>
            <w:vAlign w:val="center"/>
          </w:tcPr>
          <w:p w:rsidR="002B35A3" w:rsidRDefault="002B35A3">
            <w:pPr>
              <w:rPr>
                <w:rFonts w:ascii="宋体" w:cs="宋体"/>
                <w:color w:val="000000"/>
                <w:sz w:val="16"/>
                <w:szCs w:val="16"/>
              </w:rPr>
            </w:pPr>
          </w:p>
        </w:tc>
        <w:tc>
          <w:tcPr>
            <w:tcW w:w="999" w:type="dxa"/>
            <w:gridSpan w:val="2"/>
            <w:vAlign w:val="center"/>
          </w:tcPr>
          <w:p w:rsidR="002B35A3" w:rsidRDefault="002B35A3">
            <w:pPr>
              <w:rPr>
                <w:rFonts w:ascii="宋体" w:cs="宋体"/>
                <w:color w:val="000000"/>
                <w:sz w:val="16"/>
                <w:szCs w:val="16"/>
              </w:rPr>
            </w:pPr>
          </w:p>
        </w:tc>
        <w:tc>
          <w:tcPr>
            <w:tcW w:w="2192" w:type="dxa"/>
            <w:gridSpan w:val="2"/>
            <w:vAlign w:val="center"/>
          </w:tcPr>
          <w:p w:rsidR="002B35A3" w:rsidRDefault="002B35A3">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03</w:t>
            </w:r>
            <w:r>
              <w:rPr>
                <w:rFonts w:ascii="宋体" w:hAnsi="宋体" w:cs="宋体" w:hint="eastAsia"/>
                <w:color w:val="000000"/>
                <w:kern w:val="0"/>
                <w:sz w:val="16"/>
                <w:szCs w:val="16"/>
              </w:rPr>
              <w:t>表</w:t>
            </w:r>
          </w:p>
        </w:tc>
      </w:tr>
      <w:tr w:rsidR="002B35A3" w:rsidRPr="00D51B2A">
        <w:trPr>
          <w:trHeight w:val="315"/>
        </w:trPr>
        <w:tc>
          <w:tcPr>
            <w:tcW w:w="1482" w:type="dxa"/>
            <w:gridSpan w:val="2"/>
            <w:vAlign w:val="center"/>
          </w:tcPr>
          <w:p w:rsidR="002B35A3" w:rsidRDefault="002B35A3">
            <w:pPr>
              <w:rPr>
                <w:rFonts w:ascii="宋体" w:cs="宋体"/>
                <w:color w:val="000000"/>
                <w:sz w:val="16"/>
                <w:szCs w:val="16"/>
              </w:rPr>
            </w:pPr>
          </w:p>
        </w:tc>
        <w:tc>
          <w:tcPr>
            <w:tcW w:w="1638" w:type="dxa"/>
            <w:vAlign w:val="center"/>
          </w:tcPr>
          <w:p w:rsidR="002B35A3" w:rsidRDefault="002B35A3">
            <w:pPr>
              <w:rPr>
                <w:rFonts w:ascii="宋体" w:cs="宋体"/>
                <w:color w:val="000000"/>
                <w:sz w:val="16"/>
                <w:szCs w:val="16"/>
              </w:rPr>
            </w:pPr>
          </w:p>
        </w:tc>
        <w:tc>
          <w:tcPr>
            <w:tcW w:w="1042" w:type="dxa"/>
            <w:vAlign w:val="center"/>
          </w:tcPr>
          <w:p w:rsidR="002B35A3" w:rsidRDefault="002B35A3">
            <w:pPr>
              <w:rPr>
                <w:rFonts w:ascii="宋体" w:cs="宋体"/>
                <w:color w:val="000000"/>
                <w:sz w:val="16"/>
                <w:szCs w:val="16"/>
              </w:rPr>
            </w:pPr>
          </w:p>
        </w:tc>
        <w:tc>
          <w:tcPr>
            <w:tcW w:w="999" w:type="dxa"/>
            <w:gridSpan w:val="2"/>
            <w:vAlign w:val="center"/>
          </w:tcPr>
          <w:p w:rsidR="002B35A3" w:rsidRDefault="002B35A3">
            <w:pPr>
              <w:rPr>
                <w:rFonts w:ascii="宋体" w:cs="宋体"/>
                <w:color w:val="000000"/>
                <w:sz w:val="16"/>
                <w:szCs w:val="16"/>
              </w:rPr>
            </w:pPr>
          </w:p>
        </w:tc>
        <w:tc>
          <w:tcPr>
            <w:tcW w:w="999" w:type="dxa"/>
            <w:gridSpan w:val="2"/>
            <w:vAlign w:val="center"/>
          </w:tcPr>
          <w:p w:rsidR="002B35A3" w:rsidRDefault="002B35A3">
            <w:pPr>
              <w:rPr>
                <w:rFonts w:ascii="宋体" w:cs="宋体"/>
                <w:color w:val="000000"/>
                <w:sz w:val="16"/>
                <w:szCs w:val="16"/>
              </w:rPr>
            </w:pPr>
          </w:p>
        </w:tc>
        <w:tc>
          <w:tcPr>
            <w:tcW w:w="999" w:type="dxa"/>
            <w:gridSpan w:val="2"/>
            <w:vAlign w:val="center"/>
          </w:tcPr>
          <w:p w:rsidR="002B35A3" w:rsidRDefault="002B35A3">
            <w:pPr>
              <w:rPr>
                <w:rFonts w:ascii="宋体" w:cs="宋体"/>
                <w:color w:val="000000"/>
                <w:sz w:val="16"/>
                <w:szCs w:val="16"/>
              </w:rPr>
            </w:pPr>
          </w:p>
        </w:tc>
        <w:tc>
          <w:tcPr>
            <w:tcW w:w="999" w:type="dxa"/>
            <w:gridSpan w:val="2"/>
            <w:vAlign w:val="center"/>
          </w:tcPr>
          <w:p w:rsidR="002B35A3" w:rsidRDefault="002B35A3">
            <w:pPr>
              <w:rPr>
                <w:rFonts w:ascii="宋体" w:cs="宋体"/>
                <w:color w:val="000000"/>
                <w:sz w:val="16"/>
                <w:szCs w:val="16"/>
              </w:rPr>
            </w:pPr>
          </w:p>
        </w:tc>
        <w:tc>
          <w:tcPr>
            <w:tcW w:w="2192" w:type="dxa"/>
            <w:gridSpan w:val="2"/>
            <w:vAlign w:val="center"/>
          </w:tcPr>
          <w:p w:rsidR="002B35A3" w:rsidRDefault="002B35A3">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2B35A3" w:rsidRPr="00D51B2A">
        <w:trPr>
          <w:trHeight w:val="300"/>
        </w:trPr>
        <w:tc>
          <w:tcPr>
            <w:tcW w:w="3120" w:type="dxa"/>
            <w:gridSpan w:val="3"/>
            <w:tcBorders>
              <w:top w:val="single" w:sz="12" w:space="0" w:color="000000"/>
              <w:left w:val="single" w:sz="12"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对附属单位</w:t>
            </w:r>
            <w:r>
              <w:rPr>
                <w:rFonts w:ascii="宋体" w:cs="宋体"/>
                <w:b/>
                <w:color w:val="000000"/>
                <w:kern w:val="0"/>
                <w:sz w:val="16"/>
                <w:szCs w:val="16"/>
              </w:rPr>
              <w:br/>
            </w:r>
            <w:r>
              <w:rPr>
                <w:rFonts w:ascii="宋体" w:hAnsi="宋体" w:cs="宋体" w:hint="eastAsia"/>
                <w:b/>
                <w:color w:val="000000"/>
                <w:kern w:val="0"/>
                <w:sz w:val="16"/>
                <w:szCs w:val="16"/>
              </w:rPr>
              <w:t>补助支出</w:t>
            </w:r>
          </w:p>
        </w:tc>
      </w:tr>
      <w:tr w:rsidR="002B35A3" w:rsidRPr="00D51B2A">
        <w:trPr>
          <w:trHeight w:val="600"/>
        </w:trPr>
        <w:tc>
          <w:tcPr>
            <w:tcW w:w="735" w:type="dxa"/>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2B35A3" w:rsidRDefault="002B35A3">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2B35A3" w:rsidRDefault="002B35A3">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2B35A3" w:rsidRDefault="002B35A3">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2B35A3" w:rsidRDefault="002B35A3">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2B35A3" w:rsidRDefault="002B35A3">
            <w:pPr>
              <w:jc w:val="center"/>
              <w:rPr>
                <w:rFonts w:asci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vAlign w:val="center"/>
          </w:tcPr>
          <w:p w:rsidR="002B35A3" w:rsidRDefault="002B35A3">
            <w:pPr>
              <w:jc w:val="center"/>
              <w:rPr>
                <w:rFonts w:ascii="宋体" w:cs="宋体"/>
                <w:b/>
                <w:color w:val="000000"/>
                <w:sz w:val="16"/>
                <w:szCs w:val="16"/>
              </w:rPr>
            </w:pPr>
          </w:p>
        </w:tc>
      </w:tr>
      <w:tr w:rsidR="002B35A3" w:rsidRPr="00D51B2A">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2B35A3" w:rsidRPr="00D51B2A">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b/>
                <w:color w:val="000000"/>
                <w:sz w:val="16"/>
                <w:szCs w:val="16"/>
              </w:rPr>
              <w:t>355.5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b/>
                <w:color w:val="000000"/>
                <w:sz w:val="16"/>
                <w:szCs w:val="16"/>
              </w:rPr>
              <w:t>240.4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b/>
                <w:color w:val="000000"/>
                <w:sz w:val="16"/>
                <w:szCs w:val="16"/>
              </w:rPr>
              <w:t>115.1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right"/>
              <w:textAlignment w:val="center"/>
              <w:rPr>
                <w:rFonts w:ascii="宋体" w:cs="宋体"/>
                <w:b/>
                <w:color w:val="000000"/>
                <w:sz w:val="16"/>
                <w:szCs w:val="16"/>
              </w:rPr>
            </w:pPr>
          </w:p>
        </w:tc>
      </w:tr>
      <w:tr w:rsidR="002B35A3" w:rsidRPr="00D51B2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b/>
                <w:color w:val="000000"/>
                <w:sz w:val="16"/>
                <w:szCs w:val="16"/>
              </w:rPr>
            </w:pPr>
            <w:r>
              <w:rPr>
                <w:rFonts w:ascii="宋体" w:hAnsi="宋体" w:cs="宋体"/>
                <w:b/>
                <w:color w:val="000000"/>
                <w:kern w:val="0"/>
                <w:sz w:val="16"/>
                <w:szCs w:val="16"/>
              </w:rPr>
              <w:t>201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sz w:val="16"/>
                <w:szCs w:val="16"/>
              </w:rPr>
              <w:t>一般公共服务支出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b/>
                <w:color w:val="000000"/>
                <w:sz w:val="16"/>
                <w:szCs w:val="16"/>
              </w:rPr>
              <w:t>355.5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b/>
                <w:color w:val="000000"/>
                <w:sz w:val="16"/>
                <w:szCs w:val="16"/>
              </w:rPr>
              <w:t>240.4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b/>
                <w:color w:val="000000"/>
                <w:sz w:val="16"/>
                <w:szCs w:val="16"/>
              </w:rPr>
              <w:t>115.1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right"/>
              <w:textAlignment w:val="center"/>
              <w:rPr>
                <w:rFonts w:ascii="宋体" w:cs="宋体"/>
                <w:b/>
                <w:color w:val="000000"/>
                <w:sz w:val="16"/>
                <w:szCs w:val="16"/>
              </w:rPr>
            </w:pPr>
          </w:p>
        </w:tc>
      </w:tr>
      <w:tr w:rsidR="002B35A3" w:rsidRPr="00D51B2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2010302</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hint="eastAsia"/>
                <w:color w:val="000000"/>
                <w:kern w:val="0"/>
                <w:sz w:val="16"/>
                <w:szCs w:val="16"/>
              </w:rPr>
              <w:t>一般行政管理事务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sz w:val="16"/>
                <w:szCs w:val="16"/>
              </w:rPr>
              <w:t>355.5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sz w:val="16"/>
                <w:szCs w:val="16"/>
              </w:rPr>
              <w:t>240.4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sz w:val="16"/>
                <w:szCs w:val="16"/>
              </w:rPr>
              <w:t>115.1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right"/>
              <w:textAlignment w:val="center"/>
              <w:rPr>
                <w:rFonts w:ascii="宋体" w:cs="宋体"/>
                <w:color w:val="000000"/>
                <w:sz w:val="16"/>
                <w:szCs w:val="16"/>
              </w:rPr>
            </w:pPr>
          </w:p>
        </w:tc>
      </w:tr>
      <w:tr w:rsidR="002B35A3" w:rsidRPr="00D51B2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right"/>
              <w:textAlignment w:val="center"/>
              <w:rPr>
                <w:rFonts w:ascii="宋体" w:cs="宋体"/>
                <w:color w:val="000000"/>
                <w:sz w:val="16"/>
                <w:szCs w:val="16"/>
              </w:rPr>
            </w:pPr>
          </w:p>
        </w:tc>
      </w:tr>
      <w:tr w:rsidR="002B35A3" w:rsidRPr="00D51B2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right"/>
              <w:textAlignment w:val="center"/>
              <w:rPr>
                <w:rFonts w:ascii="宋体" w:cs="宋体"/>
                <w:color w:val="000000"/>
                <w:kern w:val="0"/>
                <w:sz w:val="16"/>
                <w:szCs w:val="16"/>
              </w:rPr>
            </w:pPr>
          </w:p>
        </w:tc>
      </w:tr>
      <w:tr w:rsidR="002B35A3" w:rsidRPr="00D51B2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right"/>
              <w:textAlignment w:val="center"/>
              <w:rPr>
                <w:rFonts w:ascii="宋体" w:cs="宋体"/>
                <w:color w:val="000000"/>
                <w:kern w:val="0"/>
                <w:sz w:val="16"/>
                <w:szCs w:val="16"/>
              </w:rPr>
            </w:pPr>
          </w:p>
        </w:tc>
      </w:tr>
      <w:tr w:rsidR="002B35A3" w:rsidRPr="00D51B2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right"/>
              <w:textAlignment w:val="center"/>
              <w:rPr>
                <w:rFonts w:ascii="宋体" w:cs="宋体"/>
                <w:color w:val="000000"/>
                <w:kern w:val="0"/>
                <w:sz w:val="16"/>
                <w:szCs w:val="16"/>
              </w:rPr>
            </w:pPr>
          </w:p>
        </w:tc>
      </w:tr>
      <w:tr w:rsidR="002B35A3" w:rsidRPr="00D51B2A">
        <w:trPr>
          <w:trHeight w:val="300"/>
        </w:trPr>
        <w:tc>
          <w:tcPr>
            <w:tcW w:w="735" w:type="dxa"/>
            <w:tcBorders>
              <w:top w:val="single" w:sz="4" w:space="0" w:color="000000"/>
              <w:left w:val="single" w:sz="12" w:space="0" w:color="000000"/>
              <w:bottom w:val="single" w:sz="12"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12"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2B35A3" w:rsidRDefault="002B35A3">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2B35A3" w:rsidRDefault="002B35A3">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2B35A3" w:rsidRDefault="002B35A3">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2B35A3" w:rsidRDefault="002B35A3">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2B35A3" w:rsidRDefault="002B35A3">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vAlign w:val="center"/>
          </w:tcPr>
          <w:p w:rsidR="002B35A3" w:rsidRDefault="002B35A3">
            <w:pPr>
              <w:widowControl/>
              <w:jc w:val="right"/>
              <w:textAlignment w:val="center"/>
              <w:rPr>
                <w:rFonts w:ascii="宋体" w:cs="宋体"/>
                <w:color w:val="000000"/>
                <w:sz w:val="16"/>
                <w:szCs w:val="16"/>
              </w:rPr>
            </w:pPr>
          </w:p>
        </w:tc>
      </w:tr>
      <w:tr w:rsidR="002B35A3" w:rsidRPr="00D51B2A">
        <w:trPr>
          <w:trHeight w:val="360"/>
        </w:trPr>
        <w:tc>
          <w:tcPr>
            <w:tcW w:w="10350" w:type="dxa"/>
            <w:gridSpan w:val="14"/>
            <w:vAlign w:val="center"/>
          </w:tcPr>
          <w:p w:rsidR="002B35A3" w:rsidRDefault="002B35A3">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注：本表反映部门本年度各项支出情况。</w:t>
            </w:r>
          </w:p>
        </w:tc>
      </w:tr>
    </w:tbl>
    <w:p w:rsidR="002B35A3" w:rsidRDefault="002B35A3">
      <w:pPr>
        <w:spacing w:line="360" w:lineRule="auto"/>
        <w:jc w:val="center"/>
        <w:rPr>
          <w:rFonts w:ascii="隶书" w:eastAsia="隶书" w:hAnsi="隶书" w:cs="隶书"/>
          <w:sz w:val="52"/>
          <w:szCs w:val="52"/>
        </w:rPr>
        <w:sectPr w:rsidR="002B35A3">
          <w:pgSz w:w="11906" w:h="16838"/>
          <w:pgMar w:top="2098" w:right="1474" w:bottom="1984" w:left="1587" w:header="850" w:footer="992" w:gutter="0"/>
          <w:pgNumType w:fmt="numberInDash"/>
          <w:cols w:space="0"/>
          <w:docGrid w:type="lines" w:linePitch="318"/>
        </w:sectPr>
      </w:pPr>
    </w:p>
    <w:tbl>
      <w:tblPr>
        <w:tblW w:w="10440" w:type="dxa"/>
        <w:tblInd w:w="-902" w:type="dxa"/>
        <w:tblLayout w:type="fixed"/>
        <w:tblCellMar>
          <w:top w:w="15" w:type="dxa"/>
          <w:left w:w="15" w:type="dxa"/>
          <w:bottom w:w="15" w:type="dxa"/>
          <w:right w:w="15" w:type="dxa"/>
        </w:tblCellMar>
        <w:tblLook w:val="00A0"/>
      </w:tblPr>
      <w:tblGrid>
        <w:gridCol w:w="15"/>
        <w:gridCol w:w="1201"/>
        <w:gridCol w:w="675"/>
        <w:gridCol w:w="269"/>
        <w:gridCol w:w="144"/>
        <w:gridCol w:w="261"/>
        <w:gridCol w:w="54"/>
        <w:gridCol w:w="1072"/>
        <w:gridCol w:w="344"/>
        <w:gridCol w:w="1432"/>
        <w:gridCol w:w="316"/>
        <w:gridCol w:w="157"/>
        <w:gridCol w:w="76"/>
        <w:gridCol w:w="104"/>
        <w:gridCol w:w="420"/>
        <w:gridCol w:w="242"/>
        <w:gridCol w:w="809"/>
        <w:gridCol w:w="190"/>
        <w:gridCol w:w="59"/>
        <w:gridCol w:w="349"/>
        <w:gridCol w:w="951"/>
        <w:gridCol w:w="1300"/>
      </w:tblGrid>
      <w:tr w:rsidR="002B35A3" w:rsidRPr="00D51B2A" w:rsidTr="00294933">
        <w:trPr>
          <w:gridBefore w:val="1"/>
          <w:wBefore w:w="15" w:type="dxa"/>
          <w:trHeight w:val="169"/>
        </w:trPr>
        <w:tc>
          <w:tcPr>
            <w:tcW w:w="10425" w:type="dxa"/>
            <w:gridSpan w:val="21"/>
            <w:vAlign w:val="bottom"/>
          </w:tcPr>
          <w:p w:rsidR="002B35A3" w:rsidRDefault="002B35A3">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2B35A3" w:rsidRPr="00D51B2A" w:rsidTr="00294933">
        <w:trPr>
          <w:gridBefore w:val="1"/>
          <w:wBefore w:w="15" w:type="dxa"/>
          <w:trHeight w:val="107"/>
        </w:trPr>
        <w:tc>
          <w:tcPr>
            <w:tcW w:w="2289" w:type="dxa"/>
            <w:gridSpan w:val="4"/>
            <w:vAlign w:val="center"/>
          </w:tcPr>
          <w:p w:rsidR="002B35A3" w:rsidRDefault="002B35A3">
            <w:pPr>
              <w:rPr>
                <w:rFonts w:ascii="宋体" w:cs="宋体"/>
                <w:color w:val="000000"/>
                <w:sz w:val="16"/>
                <w:szCs w:val="16"/>
              </w:rPr>
            </w:pPr>
          </w:p>
        </w:tc>
        <w:tc>
          <w:tcPr>
            <w:tcW w:w="315" w:type="dxa"/>
            <w:gridSpan w:val="2"/>
            <w:vAlign w:val="center"/>
          </w:tcPr>
          <w:p w:rsidR="002B35A3" w:rsidRDefault="002B35A3">
            <w:pPr>
              <w:rPr>
                <w:rFonts w:ascii="宋体" w:cs="宋体"/>
                <w:color w:val="000000"/>
                <w:sz w:val="16"/>
                <w:szCs w:val="16"/>
              </w:rPr>
            </w:pPr>
          </w:p>
        </w:tc>
        <w:tc>
          <w:tcPr>
            <w:tcW w:w="1416" w:type="dxa"/>
            <w:gridSpan w:val="2"/>
            <w:vAlign w:val="center"/>
          </w:tcPr>
          <w:p w:rsidR="002B35A3" w:rsidRDefault="002B35A3">
            <w:pPr>
              <w:rPr>
                <w:rFonts w:ascii="宋体" w:cs="宋体"/>
                <w:color w:val="000000"/>
                <w:sz w:val="16"/>
                <w:szCs w:val="16"/>
              </w:rPr>
            </w:pPr>
          </w:p>
        </w:tc>
        <w:tc>
          <w:tcPr>
            <w:tcW w:w="1432" w:type="dxa"/>
            <w:vAlign w:val="center"/>
          </w:tcPr>
          <w:p w:rsidR="002B35A3" w:rsidRDefault="002B35A3">
            <w:pPr>
              <w:rPr>
                <w:rFonts w:ascii="宋体" w:cs="宋体"/>
                <w:color w:val="000000"/>
                <w:sz w:val="16"/>
                <w:szCs w:val="16"/>
              </w:rPr>
            </w:pPr>
          </w:p>
        </w:tc>
        <w:tc>
          <w:tcPr>
            <w:tcW w:w="316" w:type="dxa"/>
            <w:vAlign w:val="center"/>
          </w:tcPr>
          <w:p w:rsidR="002B35A3" w:rsidRDefault="002B35A3">
            <w:pPr>
              <w:rPr>
                <w:rFonts w:ascii="宋体" w:cs="宋体"/>
                <w:color w:val="000000"/>
                <w:sz w:val="16"/>
                <w:szCs w:val="16"/>
              </w:rPr>
            </w:pPr>
          </w:p>
        </w:tc>
        <w:tc>
          <w:tcPr>
            <w:tcW w:w="999" w:type="dxa"/>
            <w:gridSpan w:val="5"/>
            <w:vAlign w:val="center"/>
          </w:tcPr>
          <w:p w:rsidR="002B35A3" w:rsidRDefault="002B35A3">
            <w:pPr>
              <w:jc w:val="right"/>
              <w:rPr>
                <w:rFonts w:ascii="宋体" w:cs="宋体"/>
                <w:color w:val="000000"/>
                <w:sz w:val="16"/>
                <w:szCs w:val="16"/>
              </w:rPr>
            </w:pPr>
          </w:p>
        </w:tc>
        <w:tc>
          <w:tcPr>
            <w:tcW w:w="999" w:type="dxa"/>
            <w:gridSpan w:val="2"/>
            <w:vAlign w:val="center"/>
          </w:tcPr>
          <w:p w:rsidR="002B35A3" w:rsidRDefault="002B35A3">
            <w:pPr>
              <w:jc w:val="right"/>
              <w:rPr>
                <w:rFonts w:ascii="宋体" w:cs="宋体"/>
                <w:color w:val="000000"/>
                <w:sz w:val="16"/>
                <w:szCs w:val="16"/>
              </w:rPr>
            </w:pPr>
          </w:p>
        </w:tc>
        <w:tc>
          <w:tcPr>
            <w:tcW w:w="2659" w:type="dxa"/>
            <w:gridSpan w:val="4"/>
            <w:vAlign w:val="center"/>
          </w:tcPr>
          <w:p w:rsidR="002B35A3" w:rsidRDefault="002B35A3">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04</w:t>
            </w:r>
            <w:r>
              <w:rPr>
                <w:rFonts w:ascii="宋体" w:hAnsi="宋体" w:cs="宋体" w:hint="eastAsia"/>
                <w:color w:val="000000"/>
                <w:kern w:val="0"/>
                <w:sz w:val="16"/>
                <w:szCs w:val="16"/>
              </w:rPr>
              <w:t>表</w:t>
            </w:r>
          </w:p>
        </w:tc>
      </w:tr>
      <w:tr w:rsidR="002B35A3" w:rsidRPr="00D51B2A" w:rsidTr="00294933">
        <w:trPr>
          <w:gridBefore w:val="1"/>
          <w:wBefore w:w="15" w:type="dxa"/>
          <w:trHeight w:val="90"/>
        </w:trPr>
        <w:tc>
          <w:tcPr>
            <w:tcW w:w="2289" w:type="dxa"/>
            <w:gridSpan w:val="4"/>
            <w:vAlign w:val="center"/>
          </w:tcPr>
          <w:p w:rsidR="002B35A3" w:rsidRDefault="002B35A3">
            <w:pPr>
              <w:rPr>
                <w:rFonts w:ascii="宋体" w:cs="宋体"/>
                <w:color w:val="000000"/>
                <w:sz w:val="16"/>
                <w:szCs w:val="16"/>
              </w:rPr>
            </w:pPr>
          </w:p>
        </w:tc>
        <w:tc>
          <w:tcPr>
            <w:tcW w:w="315" w:type="dxa"/>
            <w:gridSpan w:val="2"/>
            <w:vAlign w:val="center"/>
          </w:tcPr>
          <w:p w:rsidR="002B35A3" w:rsidRDefault="002B35A3">
            <w:pPr>
              <w:rPr>
                <w:rFonts w:ascii="宋体" w:cs="宋体"/>
                <w:color w:val="000000"/>
                <w:sz w:val="16"/>
                <w:szCs w:val="16"/>
              </w:rPr>
            </w:pPr>
          </w:p>
        </w:tc>
        <w:tc>
          <w:tcPr>
            <w:tcW w:w="1416" w:type="dxa"/>
            <w:gridSpan w:val="2"/>
            <w:vAlign w:val="center"/>
          </w:tcPr>
          <w:p w:rsidR="002B35A3" w:rsidRDefault="002B35A3">
            <w:pPr>
              <w:rPr>
                <w:rFonts w:ascii="宋体" w:cs="宋体"/>
                <w:color w:val="000000"/>
                <w:sz w:val="16"/>
                <w:szCs w:val="16"/>
              </w:rPr>
            </w:pPr>
          </w:p>
        </w:tc>
        <w:tc>
          <w:tcPr>
            <w:tcW w:w="1432" w:type="dxa"/>
            <w:vAlign w:val="center"/>
          </w:tcPr>
          <w:p w:rsidR="002B35A3" w:rsidRDefault="002B35A3">
            <w:pPr>
              <w:rPr>
                <w:rFonts w:ascii="宋体" w:cs="宋体"/>
                <w:color w:val="000000"/>
                <w:sz w:val="16"/>
                <w:szCs w:val="16"/>
              </w:rPr>
            </w:pPr>
          </w:p>
        </w:tc>
        <w:tc>
          <w:tcPr>
            <w:tcW w:w="316" w:type="dxa"/>
            <w:vAlign w:val="center"/>
          </w:tcPr>
          <w:p w:rsidR="002B35A3" w:rsidRDefault="002B35A3">
            <w:pPr>
              <w:rPr>
                <w:rFonts w:ascii="宋体" w:cs="宋体"/>
                <w:color w:val="000000"/>
                <w:sz w:val="16"/>
                <w:szCs w:val="16"/>
              </w:rPr>
            </w:pPr>
          </w:p>
        </w:tc>
        <w:tc>
          <w:tcPr>
            <w:tcW w:w="999" w:type="dxa"/>
            <w:gridSpan w:val="5"/>
            <w:vAlign w:val="center"/>
          </w:tcPr>
          <w:p w:rsidR="002B35A3" w:rsidRDefault="002B35A3">
            <w:pPr>
              <w:jc w:val="right"/>
              <w:rPr>
                <w:rFonts w:ascii="宋体" w:cs="宋体"/>
                <w:color w:val="000000"/>
                <w:sz w:val="16"/>
                <w:szCs w:val="16"/>
              </w:rPr>
            </w:pPr>
          </w:p>
        </w:tc>
        <w:tc>
          <w:tcPr>
            <w:tcW w:w="999" w:type="dxa"/>
            <w:gridSpan w:val="2"/>
            <w:vAlign w:val="center"/>
          </w:tcPr>
          <w:p w:rsidR="002B35A3" w:rsidRDefault="002B35A3">
            <w:pPr>
              <w:jc w:val="right"/>
              <w:rPr>
                <w:rFonts w:ascii="宋体" w:cs="宋体"/>
                <w:color w:val="000000"/>
                <w:sz w:val="16"/>
                <w:szCs w:val="16"/>
              </w:rPr>
            </w:pPr>
          </w:p>
        </w:tc>
        <w:tc>
          <w:tcPr>
            <w:tcW w:w="2659" w:type="dxa"/>
            <w:gridSpan w:val="4"/>
            <w:vAlign w:val="center"/>
          </w:tcPr>
          <w:p w:rsidR="002B35A3" w:rsidRDefault="002B35A3">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2B35A3" w:rsidRPr="00D51B2A" w:rsidTr="00294933">
        <w:trPr>
          <w:gridBefore w:val="1"/>
          <w:wBefore w:w="15" w:type="dxa"/>
          <w:trHeight w:val="285"/>
        </w:trPr>
        <w:tc>
          <w:tcPr>
            <w:tcW w:w="4020" w:type="dxa"/>
            <w:gridSpan w:val="8"/>
            <w:tcBorders>
              <w:top w:val="single" w:sz="12" w:space="0" w:color="000000"/>
              <w:left w:val="single" w:sz="12"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6405" w:type="dxa"/>
            <w:gridSpan w:val="13"/>
            <w:tcBorders>
              <w:top w:val="single" w:sz="12"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2B35A3" w:rsidRPr="00D51B2A" w:rsidTr="00294933">
        <w:trPr>
          <w:gridBefore w:val="1"/>
          <w:wBefore w:w="15" w:type="dxa"/>
          <w:trHeight w:val="480"/>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20"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政府性基金预算财政拨款</w:t>
            </w:r>
          </w:p>
        </w:tc>
      </w:tr>
      <w:tr w:rsidR="002B35A3" w:rsidRPr="00D51B2A" w:rsidTr="00294933">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center"/>
              <w:rPr>
                <w:rFonts w:ascii="宋体" w:cs="宋体"/>
                <w:b/>
                <w:color w:val="000000"/>
                <w:sz w:val="16"/>
                <w:szCs w:val="16"/>
              </w:rPr>
            </w:pP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w:t>
            </w:r>
            <w:r>
              <w:rPr>
                <w:rFonts w:ascii="宋体" w:hAnsi="宋体" w:cs="宋体"/>
                <w:b/>
                <w:color w:val="000000"/>
                <w:kern w:val="0"/>
                <w:sz w:val="16"/>
                <w:szCs w:val="16"/>
              </w:rPr>
              <w:t xml:space="preserve">    </w:t>
            </w:r>
            <w:r>
              <w:rPr>
                <w:rFonts w:ascii="宋体" w:hAnsi="宋体" w:cs="宋体" w:hint="eastAsia"/>
                <w:b/>
                <w:color w:val="000000"/>
                <w:kern w:val="0"/>
                <w:sz w:val="16"/>
                <w:szCs w:val="16"/>
              </w:rPr>
              <w:t>次</w:t>
            </w:r>
          </w:p>
        </w:tc>
        <w:tc>
          <w:tcPr>
            <w:tcW w:w="420" w:type="dxa"/>
            <w:tcBorders>
              <w:top w:val="single" w:sz="4" w:space="0" w:color="000000"/>
              <w:left w:val="single" w:sz="4" w:space="0" w:color="000000"/>
              <w:bottom w:val="single" w:sz="4" w:space="0" w:color="000000"/>
              <w:right w:val="single" w:sz="4" w:space="0" w:color="000000"/>
            </w:tcBorders>
            <w:vAlign w:val="center"/>
          </w:tcPr>
          <w:p w:rsidR="002B35A3" w:rsidRDefault="002B35A3">
            <w:pPr>
              <w:jc w:val="center"/>
              <w:rPr>
                <w:rFonts w:ascii="宋体" w:cs="宋体"/>
                <w:b/>
                <w:color w:val="000000"/>
                <w:sz w:val="16"/>
                <w:szCs w:val="16"/>
              </w:rPr>
            </w:pP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r>
      <w:tr w:rsidR="002B35A3" w:rsidRPr="00D51B2A" w:rsidTr="00294933">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289.8</w:t>
            </w: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color w:val="000000"/>
                <w:sz w:val="16"/>
                <w:szCs w:val="16"/>
              </w:rPr>
            </w:pPr>
            <w:r>
              <w:rPr>
                <w:rFonts w:ascii="宋体" w:hAnsi="宋体" w:cs="宋体"/>
                <w:color w:val="000000"/>
                <w:sz w:val="16"/>
                <w:szCs w:val="16"/>
              </w:rPr>
              <w:t>355.5</w:t>
            </w: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color w:val="000000"/>
                <w:sz w:val="16"/>
                <w:szCs w:val="16"/>
              </w:rPr>
            </w:pPr>
            <w:r>
              <w:rPr>
                <w:rFonts w:ascii="宋体" w:hAnsi="宋体" w:cs="宋体"/>
                <w:color w:val="000000"/>
                <w:sz w:val="16"/>
                <w:szCs w:val="16"/>
              </w:rPr>
              <w:t>355.5</w:t>
            </w:r>
          </w:p>
        </w:tc>
        <w:tc>
          <w:tcPr>
            <w:tcW w:w="130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right"/>
              <w:textAlignment w:val="center"/>
              <w:rPr>
                <w:rFonts w:ascii="宋体" w:cs="宋体"/>
                <w:color w:val="000000"/>
                <w:sz w:val="16"/>
                <w:szCs w:val="16"/>
              </w:rPr>
            </w:pPr>
          </w:p>
        </w:tc>
      </w:tr>
      <w:tr w:rsidR="002B35A3" w:rsidRPr="00D51B2A" w:rsidTr="00294933">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right"/>
              <w:textAlignment w:val="center"/>
              <w:rPr>
                <w:rFonts w:ascii="宋体" w:cs="宋体"/>
                <w:color w:val="000000"/>
                <w:sz w:val="16"/>
                <w:szCs w:val="16"/>
              </w:rPr>
            </w:pPr>
          </w:p>
        </w:tc>
      </w:tr>
      <w:tr w:rsidR="002B35A3" w:rsidRPr="00D51B2A" w:rsidTr="00294933">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right"/>
              <w:textAlignment w:val="center"/>
              <w:rPr>
                <w:rFonts w:ascii="宋体" w:cs="宋体"/>
                <w:color w:val="000000"/>
                <w:sz w:val="16"/>
                <w:szCs w:val="16"/>
              </w:rPr>
            </w:pPr>
          </w:p>
        </w:tc>
      </w:tr>
      <w:tr w:rsidR="002B35A3" w:rsidRPr="00D51B2A" w:rsidTr="00294933">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right"/>
              <w:textAlignment w:val="center"/>
              <w:rPr>
                <w:rFonts w:ascii="宋体" w:cs="宋体"/>
                <w:color w:val="000000"/>
                <w:sz w:val="16"/>
                <w:szCs w:val="16"/>
              </w:rPr>
            </w:pPr>
          </w:p>
        </w:tc>
      </w:tr>
      <w:tr w:rsidR="002B35A3" w:rsidRPr="00D51B2A" w:rsidTr="00294933">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right"/>
              <w:textAlignment w:val="center"/>
              <w:rPr>
                <w:rFonts w:ascii="宋体" w:cs="宋体"/>
                <w:color w:val="000000"/>
                <w:sz w:val="16"/>
                <w:szCs w:val="16"/>
              </w:rPr>
            </w:pPr>
          </w:p>
        </w:tc>
      </w:tr>
      <w:tr w:rsidR="002B35A3" w:rsidRPr="00D51B2A" w:rsidTr="00294933">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right"/>
              <w:textAlignment w:val="center"/>
              <w:rPr>
                <w:rFonts w:ascii="宋体" w:cs="宋体"/>
                <w:color w:val="000000"/>
                <w:sz w:val="16"/>
                <w:szCs w:val="16"/>
              </w:rPr>
            </w:pPr>
          </w:p>
        </w:tc>
      </w:tr>
      <w:tr w:rsidR="002B35A3" w:rsidRPr="00D51B2A" w:rsidTr="00294933">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right"/>
              <w:textAlignment w:val="center"/>
              <w:rPr>
                <w:rFonts w:ascii="宋体" w:cs="宋体"/>
                <w:color w:val="000000"/>
                <w:sz w:val="16"/>
                <w:szCs w:val="16"/>
              </w:rPr>
            </w:pPr>
          </w:p>
        </w:tc>
      </w:tr>
      <w:tr w:rsidR="002B35A3" w:rsidRPr="00D51B2A" w:rsidTr="00294933">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right"/>
              <w:textAlignment w:val="center"/>
              <w:rPr>
                <w:rFonts w:ascii="宋体" w:cs="宋体"/>
                <w:color w:val="000000"/>
                <w:sz w:val="16"/>
                <w:szCs w:val="16"/>
              </w:rPr>
            </w:pPr>
          </w:p>
        </w:tc>
      </w:tr>
      <w:tr w:rsidR="002B35A3" w:rsidRPr="00D51B2A" w:rsidTr="00294933">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right"/>
              <w:textAlignment w:val="center"/>
              <w:rPr>
                <w:rFonts w:ascii="宋体" w:cs="宋体"/>
                <w:color w:val="000000"/>
                <w:sz w:val="16"/>
                <w:szCs w:val="16"/>
              </w:rPr>
            </w:pPr>
          </w:p>
        </w:tc>
      </w:tr>
      <w:tr w:rsidR="002B35A3" w:rsidRPr="00D51B2A" w:rsidTr="00294933">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right"/>
              <w:textAlignment w:val="center"/>
              <w:rPr>
                <w:rFonts w:ascii="宋体" w:cs="宋体"/>
                <w:color w:val="000000"/>
                <w:sz w:val="16"/>
                <w:szCs w:val="16"/>
              </w:rPr>
            </w:pPr>
          </w:p>
        </w:tc>
      </w:tr>
      <w:tr w:rsidR="002B35A3" w:rsidRPr="00D51B2A" w:rsidTr="00294933">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right"/>
              <w:textAlignment w:val="center"/>
              <w:rPr>
                <w:rFonts w:ascii="宋体" w:cs="宋体"/>
                <w:color w:val="000000"/>
                <w:sz w:val="16"/>
                <w:szCs w:val="16"/>
              </w:rPr>
            </w:pPr>
          </w:p>
        </w:tc>
      </w:tr>
      <w:tr w:rsidR="002B35A3" w:rsidRPr="00D51B2A" w:rsidTr="00294933">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right"/>
              <w:textAlignment w:val="center"/>
              <w:rPr>
                <w:rFonts w:ascii="宋体" w:cs="宋体"/>
                <w:color w:val="000000"/>
                <w:sz w:val="16"/>
                <w:szCs w:val="16"/>
              </w:rPr>
            </w:pPr>
          </w:p>
        </w:tc>
      </w:tr>
      <w:tr w:rsidR="002B35A3" w:rsidRPr="00D51B2A" w:rsidTr="00294933">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color w:val="000000"/>
                <w:sz w:val="16"/>
                <w:szCs w:val="16"/>
              </w:rPr>
            </w:pPr>
          </w:p>
        </w:tc>
      </w:tr>
      <w:tr w:rsidR="002B35A3" w:rsidRPr="00D51B2A" w:rsidTr="00294933">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color w:val="000000"/>
                <w:sz w:val="16"/>
                <w:szCs w:val="16"/>
              </w:rPr>
            </w:pPr>
          </w:p>
        </w:tc>
      </w:tr>
      <w:tr w:rsidR="002B35A3" w:rsidRPr="00D51B2A" w:rsidTr="00294933">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color w:val="000000"/>
                <w:sz w:val="16"/>
                <w:szCs w:val="16"/>
              </w:rPr>
            </w:pPr>
          </w:p>
        </w:tc>
      </w:tr>
      <w:tr w:rsidR="002B35A3" w:rsidRPr="00D51B2A" w:rsidTr="00294933">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color w:val="000000"/>
                <w:sz w:val="16"/>
                <w:szCs w:val="16"/>
              </w:rPr>
            </w:pPr>
          </w:p>
        </w:tc>
      </w:tr>
      <w:tr w:rsidR="002B35A3" w:rsidRPr="00D51B2A" w:rsidTr="00294933">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color w:val="000000"/>
                <w:sz w:val="16"/>
                <w:szCs w:val="16"/>
              </w:rPr>
            </w:pPr>
          </w:p>
        </w:tc>
      </w:tr>
      <w:tr w:rsidR="002B35A3" w:rsidRPr="00D51B2A" w:rsidTr="00294933">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color w:val="000000"/>
                <w:sz w:val="16"/>
                <w:szCs w:val="16"/>
              </w:rPr>
            </w:pPr>
          </w:p>
        </w:tc>
      </w:tr>
      <w:tr w:rsidR="002B35A3" w:rsidRPr="00D51B2A" w:rsidTr="00294933">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color w:val="000000"/>
                <w:sz w:val="16"/>
                <w:szCs w:val="16"/>
              </w:rPr>
            </w:pPr>
          </w:p>
        </w:tc>
      </w:tr>
      <w:tr w:rsidR="002B35A3" w:rsidRPr="00D51B2A" w:rsidTr="00294933">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color w:val="000000"/>
                <w:sz w:val="16"/>
                <w:szCs w:val="16"/>
              </w:rPr>
            </w:pPr>
          </w:p>
        </w:tc>
      </w:tr>
      <w:tr w:rsidR="002B35A3" w:rsidRPr="00D51B2A" w:rsidTr="00294933">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color w:val="000000"/>
                <w:sz w:val="16"/>
                <w:szCs w:val="16"/>
              </w:rPr>
            </w:pPr>
          </w:p>
        </w:tc>
      </w:tr>
      <w:tr w:rsidR="002B35A3" w:rsidRPr="00D51B2A" w:rsidTr="00294933">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color w:val="000000"/>
                <w:sz w:val="16"/>
                <w:szCs w:val="16"/>
              </w:rPr>
            </w:pPr>
          </w:p>
        </w:tc>
      </w:tr>
      <w:tr w:rsidR="002B35A3" w:rsidRPr="00D51B2A" w:rsidTr="00294933">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b/>
                <w:color w:val="000000"/>
                <w:kern w:val="0"/>
                <w:sz w:val="16"/>
                <w:szCs w:val="16"/>
              </w:rPr>
              <w:t>289.8</w:t>
            </w: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b/>
                <w:color w:val="000000"/>
                <w:kern w:val="0"/>
                <w:sz w:val="16"/>
                <w:szCs w:val="16"/>
              </w:rPr>
              <w:t>55</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b/>
                <w:color w:val="000000"/>
                <w:kern w:val="0"/>
                <w:sz w:val="16"/>
                <w:szCs w:val="16"/>
              </w:rPr>
              <w:t>355.5</w:t>
            </w: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b/>
                <w:color w:val="000000"/>
                <w:kern w:val="0"/>
                <w:sz w:val="16"/>
                <w:szCs w:val="16"/>
              </w:rPr>
              <w:t>355.5</w:t>
            </w:r>
          </w:p>
        </w:tc>
        <w:tc>
          <w:tcPr>
            <w:tcW w:w="130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b/>
                <w:color w:val="000000"/>
                <w:sz w:val="16"/>
                <w:szCs w:val="16"/>
              </w:rPr>
            </w:pPr>
          </w:p>
          <w:p w:rsidR="002B35A3" w:rsidRDefault="002B35A3">
            <w:pPr>
              <w:widowControl/>
              <w:jc w:val="center"/>
              <w:textAlignment w:val="center"/>
              <w:rPr>
                <w:rFonts w:ascii="宋体" w:cs="宋体"/>
                <w:b/>
                <w:color w:val="000000"/>
                <w:sz w:val="16"/>
                <w:szCs w:val="16"/>
              </w:rPr>
            </w:pPr>
          </w:p>
        </w:tc>
      </w:tr>
      <w:tr w:rsidR="002B35A3" w:rsidRPr="00D51B2A" w:rsidTr="00294933">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79.6</w:t>
            </w: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sz w:val="16"/>
                <w:szCs w:val="16"/>
              </w:rPr>
              <w:t>13.9</w:t>
            </w: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13.9</w:t>
            </w:r>
          </w:p>
        </w:tc>
        <w:tc>
          <w:tcPr>
            <w:tcW w:w="130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right"/>
              <w:textAlignment w:val="center"/>
              <w:rPr>
                <w:rFonts w:ascii="宋体" w:cs="宋体"/>
                <w:color w:val="000000"/>
                <w:sz w:val="16"/>
                <w:szCs w:val="16"/>
              </w:rPr>
            </w:pPr>
          </w:p>
        </w:tc>
      </w:tr>
      <w:tr w:rsidR="002B35A3" w:rsidRPr="00D51B2A" w:rsidTr="00294933">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2B35A3" w:rsidRDefault="002B35A3">
            <w:pPr>
              <w:jc w:val="right"/>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B35A3" w:rsidRDefault="002B35A3">
            <w:pPr>
              <w:jc w:val="right"/>
              <w:rPr>
                <w:rFonts w:ascii="宋体" w:cs="宋体"/>
                <w:color w:val="000000"/>
                <w:sz w:val="16"/>
                <w:szCs w:val="16"/>
              </w:rPr>
            </w:pPr>
          </w:p>
        </w:tc>
      </w:tr>
      <w:tr w:rsidR="002B35A3" w:rsidRPr="00D51B2A" w:rsidTr="00294933">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58</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2B35A3" w:rsidRDefault="002B35A3">
            <w:pPr>
              <w:jc w:val="right"/>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B35A3" w:rsidRDefault="002B35A3">
            <w:pPr>
              <w:jc w:val="right"/>
              <w:rPr>
                <w:rFonts w:ascii="宋体" w:cs="宋体"/>
                <w:color w:val="000000"/>
                <w:sz w:val="16"/>
                <w:szCs w:val="16"/>
              </w:rPr>
            </w:pPr>
          </w:p>
        </w:tc>
      </w:tr>
      <w:tr w:rsidR="002B35A3" w:rsidRPr="00D51B2A" w:rsidTr="00294933">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29</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59</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right"/>
              <w:textAlignment w:val="center"/>
              <w:rPr>
                <w:rFonts w:ascii="宋体" w:cs="宋体"/>
                <w:color w:val="000000"/>
                <w:sz w:val="16"/>
                <w:szCs w:val="16"/>
              </w:rPr>
            </w:pPr>
          </w:p>
        </w:tc>
      </w:tr>
      <w:tr w:rsidR="002B35A3" w:rsidRPr="00D51B2A" w:rsidTr="00294933">
        <w:trPr>
          <w:gridBefore w:val="1"/>
          <w:wBefore w:w="15" w:type="dxa"/>
          <w:trHeight w:val="90"/>
        </w:trPr>
        <w:tc>
          <w:tcPr>
            <w:tcW w:w="2145" w:type="dxa"/>
            <w:gridSpan w:val="3"/>
            <w:tcBorders>
              <w:top w:val="single" w:sz="4" w:space="0" w:color="000000"/>
              <w:left w:val="single" w:sz="12" w:space="0" w:color="000000"/>
              <w:bottom w:val="single" w:sz="12"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b/>
                <w:color w:val="000000"/>
                <w:kern w:val="0"/>
                <w:sz w:val="16"/>
                <w:szCs w:val="16"/>
              </w:rPr>
              <w:t>30</w:t>
            </w:r>
          </w:p>
        </w:tc>
        <w:tc>
          <w:tcPr>
            <w:tcW w:w="1470" w:type="dxa"/>
            <w:gridSpan w:val="3"/>
            <w:tcBorders>
              <w:top w:val="single" w:sz="4" w:space="0" w:color="000000"/>
              <w:left w:val="single" w:sz="4" w:space="0" w:color="000000"/>
              <w:bottom w:val="single" w:sz="12"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b/>
                <w:color w:val="000000"/>
                <w:kern w:val="0"/>
                <w:sz w:val="16"/>
                <w:szCs w:val="16"/>
              </w:rPr>
              <w:t>369.4</w:t>
            </w:r>
          </w:p>
        </w:tc>
        <w:tc>
          <w:tcPr>
            <w:tcW w:w="2085" w:type="dxa"/>
            <w:gridSpan w:val="5"/>
            <w:tcBorders>
              <w:top w:val="single" w:sz="4" w:space="0" w:color="000000"/>
              <w:left w:val="single" w:sz="4" w:space="0" w:color="000000"/>
              <w:bottom w:val="single" w:sz="12"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b/>
                <w:color w:val="000000"/>
                <w:kern w:val="0"/>
                <w:sz w:val="16"/>
                <w:szCs w:val="16"/>
              </w:rPr>
              <w:t>60</w:t>
            </w:r>
          </w:p>
        </w:tc>
        <w:tc>
          <w:tcPr>
            <w:tcW w:w="1300" w:type="dxa"/>
            <w:gridSpan w:val="4"/>
            <w:tcBorders>
              <w:top w:val="single" w:sz="4" w:space="0" w:color="000000"/>
              <w:left w:val="single" w:sz="4" w:space="0" w:color="000000"/>
              <w:bottom w:val="single" w:sz="12"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b/>
                <w:color w:val="000000"/>
                <w:kern w:val="0"/>
                <w:sz w:val="16"/>
                <w:szCs w:val="16"/>
              </w:rPr>
              <w:t>369.4</w:t>
            </w:r>
          </w:p>
        </w:tc>
        <w:tc>
          <w:tcPr>
            <w:tcW w:w="1300" w:type="dxa"/>
            <w:gridSpan w:val="2"/>
            <w:tcBorders>
              <w:top w:val="single" w:sz="4" w:space="0" w:color="000000"/>
              <w:left w:val="single" w:sz="4" w:space="0" w:color="000000"/>
              <w:bottom w:val="single" w:sz="12"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b/>
                <w:color w:val="000000"/>
                <w:kern w:val="0"/>
                <w:sz w:val="16"/>
                <w:szCs w:val="16"/>
              </w:rPr>
              <w:t>369.4</w:t>
            </w:r>
          </w:p>
        </w:tc>
        <w:tc>
          <w:tcPr>
            <w:tcW w:w="1300" w:type="dxa"/>
            <w:tcBorders>
              <w:top w:val="single" w:sz="4" w:space="0" w:color="000000"/>
              <w:left w:val="single" w:sz="4" w:space="0" w:color="000000"/>
              <w:bottom w:val="single" w:sz="12" w:space="0" w:color="000000"/>
              <w:right w:val="single" w:sz="12" w:space="0" w:color="000000"/>
            </w:tcBorders>
            <w:vAlign w:val="center"/>
          </w:tcPr>
          <w:p w:rsidR="002B35A3" w:rsidRDefault="002B35A3">
            <w:pPr>
              <w:widowControl/>
              <w:jc w:val="center"/>
              <w:textAlignment w:val="center"/>
              <w:rPr>
                <w:rFonts w:ascii="宋体" w:cs="宋体"/>
                <w:b/>
                <w:color w:val="000000"/>
                <w:sz w:val="16"/>
                <w:szCs w:val="16"/>
              </w:rPr>
            </w:pPr>
          </w:p>
        </w:tc>
      </w:tr>
      <w:tr w:rsidR="002B35A3" w:rsidRPr="00D51B2A" w:rsidTr="00294933">
        <w:trPr>
          <w:gridBefore w:val="1"/>
          <w:wBefore w:w="15" w:type="dxa"/>
          <w:trHeight w:val="495"/>
        </w:trPr>
        <w:tc>
          <w:tcPr>
            <w:tcW w:w="10425" w:type="dxa"/>
            <w:gridSpan w:val="21"/>
            <w:vAlign w:val="center"/>
          </w:tcPr>
          <w:p w:rsidR="002B35A3" w:rsidRDefault="002B35A3">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注：本表反映部门本年度一般公共预算财政拨款和政府性基金预算财政拨款的总收支和年末结转结余情况。</w:t>
            </w:r>
            <w:r>
              <w:rPr>
                <w:rFonts w:ascii="宋体" w:hAnsi="宋体" w:cs="宋体"/>
                <w:color w:val="000000"/>
                <w:kern w:val="0"/>
                <w:sz w:val="16"/>
                <w:szCs w:val="16"/>
              </w:rPr>
              <w:t xml:space="preserve">             </w:t>
            </w:r>
          </w:p>
        </w:tc>
      </w:tr>
      <w:tr w:rsidR="002B35A3" w:rsidRPr="00D51B2A" w:rsidTr="00294933">
        <w:trPr>
          <w:trHeight w:val="375"/>
        </w:trPr>
        <w:tc>
          <w:tcPr>
            <w:tcW w:w="10440" w:type="dxa"/>
            <w:gridSpan w:val="22"/>
            <w:vAlign w:val="bottom"/>
          </w:tcPr>
          <w:p w:rsidR="002B35A3" w:rsidRDefault="002B35A3">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一般公共预算财政拨款支出决算表</w:t>
            </w:r>
          </w:p>
        </w:tc>
      </w:tr>
      <w:tr w:rsidR="002B35A3" w:rsidRPr="00D51B2A" w:rsidTr="00294933">
        <w:trPr>
          <w:trHeight w:val="285"/>
        </w:trPr>
        <w:tc>
          <w:tcPr>
            <w:tcW w:w="1891" w:type="dxa"/>
            <w:gridSpan w:val="3"/>
            <w:vAlign w:val="center"/>
          </w:tcPr>
          <w:p w:rsidR="002B35A3" w:rsidRDefault="002B35A3">
            <w:pPr>
              <w:rPr>
                <w:rFonts w:ascii="宋体" w:cs="宋体"/>
                <w:color w:val="000000"/>
                <w:sz w:val="16"/>
                <w:szCs w:val="16"/>
              </w:rPr>
            </w:pPr>
          </w:p>
        </w:tc>
        <w:tc>
          <w:tcPr>
            <w:tcW w:w="1800" w:type="dxa"/>
            <w:gridSpan w:val="5"/>
            <w:vAlign w:val="center"/>
          </w:tcPr>
          <w:p w:rsidR="002B35A3" w:rsidRDefault="002B35A3">
            <w:pPr>
              <w:rPr>
                <w:rFonts w:ascii="宋体" w:cs="宋体"/>
                <w:color w:val="000000"/>
                <w:sz w:val="16"/>
                <w:szCs w:val="16"/>
              </w:rPr>
            </w:pPr>
          </w:p>
        </w:tc>
        <w:tc>
          <w:tcPr>
            <w:tcW w:w="2325" w:type="dxa"/>
            <w:gridSpan w:val="5"/>
            <w:vAlign w:val="center"/>
          </w:tcPr>
          <w:p w:rsidR="002B35A3" w:rsidRDefault="002B35A3">
            <w:pPr>
              <w:rPr>
                <w:rFonts w:ascii="宋体" w:cs="宋体"/>
                <w:color w:val="000000"/>
                <w:sz w:val="16"/>
                <w:szCs w:val="16"/>
              </w:rPr>
            </w:pPr>
          </w:p>
        </w:tc>
        <w:tc>
          <w:tcPr>
            <w:tcW w:w="1575" w:type="dxa"/>
            <w:gridSpan w:val="4"/>
            <w:vAlign w:val="center"/>
          </w:tcPr>
          <w:p w:rsidR="002B35A3" w:rsidRDefault="002B35A3">
            <w:pPr>
              <w:rPr>
                <w:rFonts w:ascii="宋体" w:cs="宋体"/>
                <w:color w:val="000000"/>
                <w:sz w:val="16"/>
                <w:szCs w:val="16"/>
              </w:rPr>
            </w:pPr>
          </w:p>
        </w:tc>
        <w:tc>
          <w:tcPr>
            <w:tcW w:w="2849" w:type="dxa"/>
            <w:gridSpan w:val="5"/>
            <w:vAlign w:val="center"/>
          </w:tcPr>
          <w:p w:rsidR="002B35A3" w:rsidRDefault="002B35A3">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05</w:t>
            </w:r>
            <w:r>
              <w:rPr>
                <w:rFonts w:ascii="宋体" w:hAnsi="宋体" w:cs="宋体" w:hint="eastAsia"/>
                <w:color w:val="000000"/>
                <w:kern w:val="0"/>
                <w:sz w:val="16"/>
                <w:szCs w:val="16"/>
              </w:rPr>
              <w:t>表</w:t>
            </w:r>
          </w:p>
        </w:tc>
      </w:tr>
      <w:tr w:rsidR="002B35A3" w:rsidRPr="00D51B2A" w:rsidTr="00294933">
        <w:trPr>
          <w:trHeight w:val="270"/>
        </w:trPr>
        <w:tc>
          <w:tcPr>
            <w:tcW w:w="1891" w:type="dxa"/>
            <w:gridSpan w:val="3"/>
            <w:vAlign w:val="center"/>
          </w:tcPr>
          <w:p w:rsidR="002B35A3" w:rsidRDefault="002B35A3">
            <w:pPr>
              <w:rPr>
                <w:rFonts w:ascii="宋体" w:cs="宋体"/>
                <w:color w:val="000000"/>
                <w:sz w:val="16"/>
                <w:szCs w:val="16"/>
              </w:rPr>
            </w:pPr>
          </w:p>
        </w:tc>
        <w:tc>
          <w:tcPr>
            <w:tcW w:w="1800" w:type="dxa"/>
            <w:gridSpan w:val="5"/>
            <w:vAlign w:val="center"/>
          </w:tcPr>
          <w:p w:rsidR="002B35A3" w:rsidRDefault="002B35A3">
            <w:pPr>
              <w:rPr>
                <w:rFonts w:ascii="宋体" w:cs="宋体"/>
                <w:color w:val="000000"/>
                <w:sz w:val="16"/>
                <w:szCs w:val="16"/>
              </w:rPr>
            </w:pPr>
          </w:p>
        </w:tc>
        <w:tc>
          <w:tcPr>
            <w:tcW w:w="2325" w:type="dxa"/>
            <w:gridSpan w:val="5"/>
            <w:vAlign w:val="center"/>
          </w:tcPr>
          <w:p w:rsidR="002B35A3" w:rsidRDefault="002B35A3">
            <w:pPr>
              <w:rPr>
                <w:rFonts w:ascii="宋体" w:cs="宋体"/>
                <w:color w:val="000000"/>
                <w:sz w:val="16"/>
                <w:szCs w:val="16"/>
              </w:rPr>
            </w:pPr>
          </w:p>
        </w:tc>
        <w:tc>
          <w:tcPr>
            <w:tcW w:w="1575" w:type="dxa"/>
            <w:gridSpan w:val="4"/>
            <w:vAlign w:val="center"/>
          </w:tcPr>
          <w:p w:rsidR="002B35A3" w:rsidRDefault="002B35A3">
            <w:pPr>
              <w:rPr>
                <w:rFonts w:ascii="宋体" w:cs="宋体"/>
                <w:color w:val="000000"/>
                <w:sz w:val="16"/>
                <w:szCs w:val="16"/>
              </w:rPr>
            </w:pPr>
          </w:p>
        </w:tc>
        <w:tc>
          <w:tcPr>
            <w:tcW w:w="2849" w:type="dxa"/>
            <w:gridSpan w:val="5"/>
            <w:vAlign w:val="center"/>
          </w:tcPr>
          <w:p w:rsidR="002B35A3" w:rsidRDefault="002B35A3">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2B35A3" w:rsidRPr="00D51B2A" w:rsidTr="00294933">
        <w:trPr>
          <w:trHeight w:val="300"/>
        </w:trPr>
        <w:tc>
          <w:tcPr>
            <w:tcW w:w="3691" w:type="dxa"/>
            <w:gridSpan w:val="8"/>
            <w:tcBorders>
              <w:top w:val="single" w:sz="12" w:space="0" w:color="000000"/>
              <w:left w:val="single" w:sz="12"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w:t>
            </w:r>
          </w:p>
        </w:tc>
        <w:tc>
          <w:tcPr>
            <w:tcW w:w="2249" w:type="dxa"/>
            <w:gridSpan w:val="4"/>
            <w:vMerge w:val="restart"/>
            <w:tcBorders>
              <w:top w:val="single" w:sz="12"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2249" w:type="dxa"/>
            <w:gridSpan w:val="8"/>
            <w:vMerge w:val="restart"/>
            <w:tcBorders>
              <w:top w:val="single" w:sz="12"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2251" w:type="dxa"/>
            <w:gridSpan w:val="2"/>
            <w:vMerge w:val="restart"/>
            <w:tcBorders>
              <w:top w:val="single" w:sz="12"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r>
      <w:tr w:rsidR="002B35A3" w:rsidRPr="00D51B2A" w:rsidTr="00294933">
        <w:trPr>
          <w:trHeight w:val="6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2249" w:type="dxa"/>
            <w:gridSpan w:val="4"/>
            <w:vMerge/>
            <w:tcBorders>
              <w:top w:val="single" w:sz="12" w:space="0" w:color="000000"/>
              <w:left w:val="single" w:sz="4" w:space="0" w:color="000000"/>
              <w:bottom w:val="single" w:sz="4" w:space="0" w:color="000000"/>
              <w:right w:val="single" w:sz="4" w:space="0" w:color="000000"/>
            </w:tcBorders>
            <w:vAlign w:val="center"/>
          </w:tcPr>
          <w:p w:rsidR="002B35A3" w:rsidRDefault="002B35A3">
            <w:pPr>
              <w:jc w:val="center"/>
              <w:rPr>
                <w:rFonts w:ascii="宋体" w:cs="宋体"/>
                <w:b/>
                <w:color w:val="000000"/>
                <w:sz w:val="16"/>
                <w:szCs w:val="16"/>
              </w:rPr>
            </w:pPr>
          </w:p>
        </w:tc>
        <w:tc>
          <w:tcPr>
            <w:tcW w:w="2249" w:type="dxa"/>
            <w:gridSpan w:val="8"/>
            <w:vMerge/>
            <w:tcBorders>
              <w:top w:val="single" w:sz="12" w:space="0" w:color="000000"/>
              <w:left w:val="single" w:sz="4" w:space="0" w:color="000000"/>
              <w:bottom w:val="single" w:sz="4" w:space="0" w:color="000000"/>
              <w:right w:val="single" w:sz="4" w:space="0" w:color="000000"/>
            </w:tcBorders>
            <w:vAlign w:val="center"/>
          </w:tcPr>
          <w:p w:rsidR="002B35A3" w:rsidRDefault="002B35A3">
            <w:pPr>
              <w:jc w:val="center"/>
              <w:rPr>
                <w:rFonts w:ascii="宋体" w:cs="宋体"/>
                <w:b/>
                <w:color w:val="000000"/>
                <w:sz w:val="16"/>
                <w:szCs w:val="16"/>
              </w:rPr>
            </w:pPr>
          </w:p>
        </w:tc>
        <w:tc>
          <w:tcPr>
            <w:tcW w:w="2251" w:type="dxa"/>
            <w:gridSpan w:val="2"/>
            <w:vMerge/>
            <w:tcBorders>
              <w:top w:val="single" w:sz="12" w:space="0" w:color="000000"/>
              <w:left w:val="single" w:sz="4" w:space="0" w:color="000000"/>
              <w:bottom w:val="single" w:sz="4" w:space="0" w:color="000000"/>
              <w:right w:val="single" w:sz="12" w:space="0" w:color="000000"/>
            </w:tcBorders>
            <w:vAlign w:val="center"/>
          </w:tcPr>
          <w:p w:rsidR="002B35A3" w:rsidRDefault="002B35A3">
            <w:pPr>
              <w:jc w:val="center"/>
              <w:rPr>
                <w:rFonts w:ascii="宋体" w:cs="宋体"/>
                <w:b/>
                <w:color w:val="000000"/>
                <w:sz w:val="16"/>
                <w:szCs w:val="16"/>
              </w:rPr>
            </w:pPr>
          </w:p>
        </w:tc>
      </w:tr>
      <w:tr w:rsidR="002B35A3" w:rsidRPr="00D51B2A" w:rsidTr="00294933">
        <w:trPr>
          <w:trHeight w:val="300"/>
        </w:trPr>
        <w:tc>
          <w:tcPr>
            <w:tcW w:w="3691" w:type="dxa"/>
            <w:gridSpan w:val="8"/>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r>
      <w:tr w:rsidR="002B35A3" w:rsidRPr="00D51B2A" w:rsidTr="00294933">
        <w:trPr>
          <w:trHeight w:val="300"/>
        </w:trPr>
        <w:tc>
          <w:tcPr>
            <w:tcW w:w="3691" w:type="dxa"/>
            <w:gridSpan w:val="8"/>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b/>
                <w:color w:val="000000"/>
                <w:sz w:val="16"/>
                <w:szCs w:val="16"/>
              </w:rPr>
            </w:pPr>
            <w:r>
              <w:rPr>
                <w:rFonts w:ascii="宋体" w:hAnsi="宋体" w:cs="宋体"/>
                <w:b/>
                <w:color w:val="000000"/>
                <w:sz w:val="16"/>
                <w:szCs w:val="16"/>
              </w:rPr>
              <w:t>355.5</w:t>
            </w: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b/>
                <w:color w:val="000000"/>
                <w:sz w:val="16"/>
                <w:szCs w:val="16"/>
              </w:rPr>
            </w:pPr>
            <w:r>
              <w:rPr>
                <w:rFonts w:ascii="宋体" w:hAnsi="宋体" w:cs="宋体"/>
                <w:b/>
                <w:color w:val="000000"/>
                <w:sz w:val="16"/>
                <w:szCs w:val="16"/>
              </w:rPr>
              <w:t>240.4</w:t>
            </w: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right"/>
              <w:textAlignment w:val="center"/>
              <w:rPr>
                <w:rFonts w:ascii="宋体" w:cs="宋体"/>
                <w:b/>
                <w:color w:val="000000"/>
                <w:sz w:val="16"/>
                <w:szCs w:val="16"/>
              </w:rPr>
            </w:pPr>
            <w:r>
              <w:rPr>
                <w:rFonts w:ascii="宋体" w:hAnsi="宋体" w:cs="宋体"/>
                <w:b/>
                <w:color w:val="000000"/>
                <w:sz w:val="16"/>
                <w:szCs w:val="16"/>
              </w:rPr>
              <w:t>115.1</w:t>
            </w:r>
          </w:p>
        </w:tc>
      </w:tr>
      <w:tr w:rsidR="002B35A3" w:rsidRPr="00D51B2A" w:rsidTr="00294933">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b/>
                <w:color w:val="000000"/>
                <w:sz w:val="16"/>
                <w:szCs w:val="16"/>
              </w:rPr>
            </w:pPr>
            <w:r>
              <w:rPr>
                <w:rFonts w:ascii="宋体" w:hAnsi="宋体" w:cs="宋体"/>
                <w:b/>
                <w:color w:val="000000"/>
                <w:sz w:val="16"/>
                <w:szCs w:val="16"/>
              </w:rPr>
              <w:t>201</w:t>
            </w: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sz w:val="16"/>
                <w:szCs w:val="16"/>
              </w:rPr>
              <w:t>一般公共服务支出</w:t>
            </w: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color w:val="000000"/>
                <w:kern w:val="0"/>
                <w:sz w:val="16"/>
                <w:szCs w:val="16"/>
              </w:rPr>
              <w:t>355.5</w:t>
            </w: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color w:val="000000"/>
                <w:kern w:val="0"/>
                <w:sz w:val="16"/>
                <w:szCs w:val="16"/>
              </w:rPr>
              <w:t>240.4</w:t>
            </w: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color w:val="000000"/>
                <w:kern w:val="0"/>
                <w:sz w:val="16"/>
                <w:szCs w:val="16"/>
              </w:rPr>
              <w:t>115.1</w:t>
            </w:r>
          </w:p>
        </w:tc>
      </w:tr>
      <w:tr w:rsidR="002B35A3" w:rsidRPr="00D51B2A" w:rsidTr="00294933">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sz w:val="16"/>
                <w:szCs w:val="16"/>
              </w:rPr>
              <w:t>2010302</w:t>
            </w: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hint="eastAsia"/>
                <w:color w:val="000000"/>
                <w:kern w:val="0"/>
                <w:sz w:val="16"/>
                <w:szCs w:val="16"/>
              </w:rPr>
              <w:t>一般行政管理事务</w:t>
            </w: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355.5</w:t>
            </w: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240.4</w:t>
            </w: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115.1</w:t>
            </w:r>
          </w:p>
        </w:tc>
      </w:tr>
      <w:tr w:rsidR="002B35A3" w:rsidRPr="00D51B2A" w:rsidTr="00294933">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right"/>
              <w:textAlignment w:val="center"/>
              <w:rPr>
                <w:rFonts w:ascii="宋体" w:cs="宋体"/>
                <w:color w:val="000000"/>
                <w:sz w:val="16"/>
                <w:szCs w:val="16"/>
              </w:rPr>
            </w:pPr>
          </w:p>
        </w:tc>
      </w:tr>
      <w:tr w:rsidR="002B35A3" w:rsidRPr="00D51B2A" w:rsidTr="00294933">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color w:val="000000"/>
                <w:sz w:val="16"/>
                <w:szCs w:val="16"/>
              </w:rPr>
            </w:pPr>
          </w:p>
        </w:tc>
      </w:tr>
      <w:tr w:rsidR="002B35A3" w:rsidRPr="00D51B2A" w:rsidTr="00294933">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color w:val="000000"/>
                <w:sz w:val="16"/>
                <w:szCs w:val="16"/>
              </w:rPr>
            </w:pPr>
          </w:p>
        </w:tc>
      </w:tr>
      <w:tr w:rsidR="002B35A3" w:rsidRPr="00D51B2A" w:rsidTr="00294933">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color w:val="000000"/>
                <w:sz w:val="16"/>
                <w:szCs w:val="16"/>
              </w:rPr>
            </w:pPr>
          </w:p>
        </w:tc>
      </w:tr>
      <w:tr w:rsidR="002B35A3" w:rsidRPr="00D51B2A" w:rsidTr="00294933">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right"/>
              <w:textAlignment w:val="center"/>
              <w:rPr>
                <w:rFonts w:ascii="宋体" w:cs="宋体"/>
                <w:color w:val="000000"/>
                <w:sz w:val="16"/>
                <w:szCs w:val="16"/>
              </w:rPr>
            </w:pPr>
          </w:p>
        </w:tc>
      </w:tr>
      <w:tr w:rsidR="002B35A3" w:rsidRPr="00D51B2A" w:rsidTr="00294933">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right"/>
              <w:textAlignment w:val="center"/>
              <w:rPr>
                <w:rFonts w:ascii="宋体" w:cs="宋体"/>
                <w:color w:val="000000"/>
                <w:sz w:val="16"/>
                <w:szCs w:val="16"/>
              </w:rPr>
            </w:pPr>
          </w:p>
        </w:tc>
      </w:tr>
      <w:tr w:rsidR="002B35A3" w:rsidRPr="00D51B2A" w:rsidTr="00294933">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right"/>
              <w:textAlignment w:val="center"/>
              <w:rPr>
                <w:rFonts w:ascii="宋体" w:cs="宋体"/>
                <w:color w:val="000000"/>
                <w:sz w:val="16"/>
                <w:szCs w:val="16"/>
              </w:rPr>
            </w:pPr>
          </w:p>
        </w:tc>
      </w:tr>
      <w:tr w:rsidR="002B35A3" w:rsidRPr="00D51B2A" w:rsidTr="00294933">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right"/>
              <w:textAlignment w:val="center"/>
              <w:rPr>
                <w:rFonts w:ascii="宋体" w:cs="宋体"/>
                <w:color w:val="000000"/>
                <w:sz w:val="16"/>
                <w:szCs w:val="16"/>
              </w:rPr>
            </w:pPr>
          </w:p>
        </w:tc>
      </w:tr>
      <w:tr w:rsidR="002B35A3" w:rsidRPr="00D51B2A" w:rsidTr="00294933">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right"/>
              <w:textAlignment w:val="center"/>
              <w:rPr>
                <w:rFonts w:ascii="宋体" w:cs="宋体"/>
                <w:color w:val="000000"/>
                <w:sz w:val="16"/>
                <w:szCs w:val="16"/>
              </w:rPr>
            </w:pPr>
          </w:p>
        </w:tc>
      </w:tr>
      <w:tr w:rsidR="002B35A3" w:rsidRPr="00D51B2A" w:rsidTr="00294933">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right"/>
              <w:textAlignment w:val="center"/>
              <w:rPr>
                <w:rFonts w:ascii="宋体" w:cs="宋体"/>
                <w:color w:val="000000"/>
                <w:sz w:val="16"/>
                <w:szCs w:val="16"/>
              </w:rPr>
            </w:pPr>
          </w:p>
        </w:tc>
      </w:tr>
      <w:tr w:rsidR="002B35A3" w:rsidRPr="00D51B2A" w:rsidTr="00294933">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right"/>
              <w:textAlignment w:val="center"/>
              <w:rPr>
                <w:rFonts w:ascii="宋体" w:cs="宋体"/>
                <w:color w:val="000000"/>
                <w:sz w:val="16"/>
                <w:szCs w:val="16"/>
              </w:rPr>
            </w:pPr>
          </w:p>
        </w:tc>
      </w:tr>
      <w:tr w:rsidR="002B35A3" w:rsidRPr="00D51B2A" w:rsidTr="00294933">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right"/>
              <w:textAlignment w:val="center"/>
              <w:rPr>
                <w:rFonts w:ascii="宋体" w:cs="宋体"/>
                <w:color w:val="000000"/>
                <w:sz w:val="16"/>
                <w:szCs w:val="16"/>
              </w:rPr>
            </w:pPr>
          </w:p>
        </w:tc>
      </w:tr>
      <w:tr w:rsidR="002B35A3" w:rsidRPr="00D51B2A" w:rsidTr="00294933">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right"/>
              <w:textAlignment w:val="center"/>
              <w:rPr>
                <w:rFonts w:asci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right"/>
              <w:textAlignment w:val="center"/>
              <w:rPr>
                <w:rFonts w:ascii="宋体" w:cs="宋体"/>
                <w:color w:val="000000"/>
                <w:sz w:val="16"/>
                <w:szCs w:val="16"/>
              </w:rPr>
            </w:pPr>
          </w:p>
        </w:tc>
      </w:tr>
      <w:tr w:rsidR="002B35A3" w:rsidRPr="00D51B2A" w:rsidTr="00294933">
        <w:trPr>
          <w:trHeight w:val="300"/>
        </w:trPr>
        <w:tc>
          <w:tcPr>
            <w:tcW w:w="1216" w:type="dxa"/>
            <w:gridSpan w:val="2"/>
            <w:tcBorders>
              <w:top w:val="single" w:sz="4" w:space="0" w:color="000000"/>
              <w:left w:val="single" w:sz="12" w:space="0" w:color="000000"/>
              <w:bottom w:val="single" w:sz="12"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p>
        </w:tc>
        <w:tc>
          <w:tcPr>
            <w:tcW w:w="2475" w:type="dxa"/>
            <w:gridSpan w:val="6"/>
            <w:tcBorders>
              <w:top w:val="single" w:sz="4" w:space="0" w:color="000000"/>
              <w:left w:val="single" w:sz="4" w:space="0" w:color="000000"/>
              <w:bottom w:val="single" w:sz="12"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p>
        </w:tc>
        <w:tc>
          <w:tcPr>
            <w:tcW w:w="2249" w:type="dxa"/>
            <w:gridSpan w:val="4"/>
            <w:tcBorders>
              <w:top w:val="single" w:sz="4" w:space="0" w:color="000000"/>
              <w:left w:val="single" w:sz="4" w:space="0" w:color="000000"/>
              <w:bottom w:val="single" w:sz="12" w:space="0" w:color="000000"/>
              <w:right w:val="single" w:sz="4" w:space="0" w:color="000000"/>
            </w:tcBorders>
            <w:vAlign w:val="center"/>
          </w:tcPr>
          <w:p w:rsidR="002B35A3" w:rsidRDefault="002B35A3">
            <w:pPr>
              <w:widowControl/>
              <w:jc w:val="right"/>
              <w:textAlignment w:val="center"/>
              <w:rPr>
                <w:rFonts w:ascii="宋体" w:cs="宋体"/>
                <w:color w:val="000000"/>
                <w:sz w:val="16"/>
                <w:szCs w:val="16"/>
              </w:rPr>
            </w:pPr>
          </w:p>
        </w:tc>
        <w:tc>
          <w:tcPr>
            <w:tcW w:w="2249" w:type="dxa"/>
            <w:gridSpan w:val="8"/>
            <w:tcBorders>
              <w:top w:val="single" w:sz="4" w:space="0" w:color="000000"/>
              <w:left w:val="single" w:sz="4" w:space="0" w:color="000000"/>
              <w:bottom w:val="single" w:sz="12" w:space="0" w:color="000000"/>
              <w:right w:val="single" w:sz="4" w:space="0" w:color="000000"/>
            </w:tcBorders>
            <w:vAlign w:val="center"/>
          </w:tcPr>
          <w:p w:rsidR="002B35A3" w:rsidRDefault="002B35A3">
            <w:pPr>
              <w:widowControl/>
              <w:jc w:val="right"/>
              <w:textAlignment w:val="center"/>
              <w:rPr>
                <w:rFonts w:ascii="宋体" w:cs="宋体"/>
                <w:color w:val="000000"/>
                <w:sz w:val="16"/>
                <w:szCs w:val="16"/>
              </w:rPr>
            </w:pPr>
          </w:p>
        </w:tc>
        <w:tc>
          <w:tcPr>
            <w:tcW w:w="2251" w:type="dxa"/>
            <w:gridSpan w:val="2"/>
            <w:tcBorders>
              <w:top w:val="single" w:sz="4" w:space="0" w:color="000000"/>
              <w:left w:val="single" w:sz="4" w:space="0" w:color="000000"/>
              <w:bottom w:val="single" w:sz="12" w:space="0" w:color="000000"/>
              <w:right w:val="single" w:sz="12" w:space="0" w:color="000000"/>
            </w:tcBorders>
            <w:vAlign w:val="center"/>
          </w:tcPr>
          <w:p w:rsidR="002B35A3" w:rsidRDefault="002B35A3">
            <w:pPr>
              <w:widowControl/>
              <w:jc w:val="right"/>
              <w:textAlignment w:val="center"/>
              <w:rPr>
                <w:rFonts w:ascii="宋体" w:cs="宋体"/>
                <w:color w:val="000000"/>
                <w:sz w:val="16"/>
                <w:szCs w:val="16"/>
              </w:rPr>
            </w:pPr>
          </w:p>
        </w:tc>
      </w:tr>
      <w:tr w:rsidR="002B35A3" w:rsidRPr="00D51B2A" w:rsidTr="00294933">
        <w:trPr>
          <w:trHeight w:val="600"/>
        </w:trPr>
        <w:tc>
          <w:tcPr>
            <w:tcW w:w="10440" w:type="dxa"/>
            <w:gridSpan w:val="22"/>
            <w:vAlign w:val="center"/>
          </w:tcPr>
          <w:p w:rsidR="002B35A3" w:rsidRDefault="002B35A3">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注：本表反映部门本年度一般公共预算财政拨款实际支出情况。</w:t>
            </w:r>
            <w:r>
              <w:rPr>
                <w:rFonts w:ascii="宋体" w:hAnsi="宋体" w:cs="宋体"/>
                <w:color w:val="000000"/>
                <w:kern w:val="0"/>
                <w:sz w:val="16"/>
                <w:szCs w:val="16"/>
              </w:rPr>
              <w:t xml:space="preserve">             </w:t>
            </w:r>
          </w:p>
        </w:tc>
      </w:tr>
    </w:tbl>
    <w:p w:rsidR="002B35A3" w:rsidRDefault="002B35A3">
      <w:pPr>
        <w:spacing w:line="360" w:lineRule="auto"/>
        <w:jc w:val="center"/>
        <w:rPr>
          <w:rFonts w:ascii="隶书" w:eastAsia="隶书" w:hAnsi="隶书" w:cs="隶书"/>
          <w:sz w:val="52"/>
          <w:szCs w:val="52"/>
        </w:rPr>
        <w:sectPr w:rsidR="002B35A3">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0A0"/>
      </w:tblPr>
      <w:tblGrid>
        <w:gridCol w:w="715"/>
        <w:gridCol w:w="935"/>
        <w:gridCol w:w="1794"/>
        <w:gridCol w:w="1620"/>
        <w:gridCol w:w="754"/>
        <w:gridCol w:w="117"/>
        <w:gridCol w:w="1677"/>
        <w:gridCol w:w="1163"/>
        <w:gridCol w:w="1710"/>
      </w:tblGrid>
      <w:tr w:rsidR="002B35A3" w:rsidRPr="00D51B2A">
        <w:trPr>
          <w:trHeight w:val="375"/>
        </w:trPr>
        <w:tc>
          <w:tcPr>
            <w:tcW w:w="10485" w:type="dxa"/>
            <w:gridSpan w:val="9"/>
            <w:vAlign w:val="bottom"/>
          </w:tcPr>
          <w:p w:rsidR="002B35A3" w:rsidRDefault="002B35A3">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2B35A3" w:rsidRPr="00D51B2A">
        <w:trPr>
          <w:trHeight w:val="285"/>
        </w:trPr>
        <w:tc>
          <w:tcPr>
            <w:tcW w:w="1650" w:type="dxa"/>
            <w:gridSpan w:val="2"/>
            <w:vAlign w:val="center"/>
          </w:tcPr>
          <w:p w:rsidR="002B35A3" w:rsidRDefault="002B35A3">
            <w:pPr>
              <w:rPr>
                <w:rFonts w:ascii="宋体" w:cs="宋体"/>
                <w:color w:val="000000"/>
                <w:sz w:val="16"/>
                <w:szCs w:val="16"/>
              </w:rPr>
            </w:pPr>
          </w:p>
        </w:tc>
        <w:tc>
          <w:tcPr>
            <w:tcW w:w="1794" w:type="dxa"/>
            <w:vAlign w:val="center"/>
          </w:tcPr>
          <w:p w:rsidR="002B35A3" w:rsidRDefault="002B35A3">
            <w:pPr>
              <w:rPr>
                <w:rFonts w:ascii="宋体" w:cs="宋体"/>
                <w:color w:val="000000"/>
                <w:sz w:val="16"/>
                <w:szCs w:val="16"/>
              </w:rPr>
            </w:pPr>
          </w:p>
        </w:tc>
        <w:tc>
          <w:tcPr>
            <w:tcW w:w="1620" w:type="dxa"/>
            <w:vAlign w:val="center"/>
          </w:tcPr>
          <w:p w:rsidR="002B35A3" w:rsidRDefault="002B35A3">
            <w:pPr>
              <w:rPr>
                <w:rFonts w:ascii="宋体" w:cs="宋体"/>
                <w:color w:val="000000"/>
                <w:sz w:val="16"/>
                <w:szCs w:val="16"/>
              </w:rPr>
            </w:pPr>
          </w:p>
        </w:tc>
        <w:tc>
          <w:tcPr>
            <w:tcW w:w="754" w:type="dxa"/>
            <w:vAlign w:val="center"/>
          </w:tcPr>
          <w:p w:rsidR="002B35A3" w:rsidRDefault="002B35A3">
            <w:pPr>
              <w:rPr>
                <w:rFonts w:ascii="宋体" w:cs="宋体"/>
                <w:color w:val="000000"/>
                <w:sz w:val="16"/>
                <w:szCs w:val="16"/>
              </w:rPr>
            </w:pPr>
          </w:p>
        </w:tc>
        <w:tc>
          <w:tcPr>
            <w:tcW w:w="1794" w:type="dxa"/>
            <w:gridSpan w:val="2"/>
            <w:vAlign w:val="center"/>
          </w:tcPr>
          <w:p w:rsidR="002B35A3" w:rsidRDefault="002B35A3">
            <w:pPr>
              <w:rPr>
                <w:rFonts w:ascii="宋体" w:cs="宋体"/>
                <w:color w:val="000000"/>
                <w:sz w:val="16"/>
                <w:szCs w:val="16"/>
              </w:rPr>
            </w:pPr>
          </w:p>
        </w:tc>
        <w:tc>
          <w:tcPr>
            <w:tcW w:w="2873" w:type="dxa"/>
            <w:gridSpan w:val="2"/>
            <w:vAlign w:val="center"/>
          </w:tcPr>
          <w:p w:rsidR="002B35A3" w:rsidRDefault="002B35A3">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06</w:t>
            </w:r>
            <w:r>
              <w:rPr>
                <w:rFonts w:ascii="宋体" w:hAnsi="宋体" w:cs="宋体" w:hint="eastAsia"/>
                <w:color w:val="000000"/>
                <w:kern w:val="0"/>
                <w:sz w:val="16"/>
                <w:szCs w:val="16"/>
              </w:rPr>
              <w:t>表</w:t>
            </w:r>
          </w:p>
        </w:tc>
      </w:tr>
      <w:tr w:rsidR="002B35A3" w:rsidRPr="00D51B2A">
        <w:trPr>
          <w:trHeight w:val="270"/>
        </w:trPr>
        <w:tc>
          <w:tcPr>
            <w:tcW w:w="1650" w:type="dxa"/>
            <w:gridSpan w:val="2"/>
            <w:vAlign w:val="center"/>
          </w:tcPr>
          <w:p w:rsidR="002B35A3" w:rsidRDefault="002B35A3">
            <w:pPr>
              <w:rPr>
                <w:rFonts w:ascii="宋体" w:cs="宋体"/>
                <w:color w:val="000000"/>
                <w:sz w:val="16"/>
                <w:szCs w:val="16"/>
              </w:rPr>
            </w:pPr>
          </w:p>
        </w:tc>
        <w:tc>
          <w:tcPr>
            <w:tcW w:w="1794" w:type="dxa"/>
            <w:vAlign w:val="center"/>
          </w:tcPr>
          <w:p w:rsidR="002B35A3" w:rsidRDefault="002B35A3">
            <w:pPr>
              <w:rPr>
                <w:rFonts w:ascii="宋体" w:cs="宋体"/>
                <w:color w:val="000000"/>
                <w:sz w:val="16"/>
                <w:szCs w:val="16"/>
              </w:rPr>
            </w:pPr>
          </w:p>
        </w:tc>
        <w:tc>
          <w:tcPr>
            <w:tcW w:w="1620" w:type="dxa"/>
            <w:vAlign w:val="center"/>
          </w:tcPr>
          <w:p w:rsidR="002B35A3" w:rsidRDefault="002B35A3">
            <w:pPr>
              <w:rPr>
                <w:rFonts w:ascii="宋体" w:cs="宋体"/>
                <w:color w:val="000000"/>
                <w:sz w:val="16"/>
                <w:szCs w:val="16"/>
              </w:rPr>
            </w:pPr>
          </w:p>
        </w:tc>
        <w:tc>
          <w:tcPr>
            <w:tcW w:w="754" w:type="dxa"/>
            <w:vAlign w:val="center"/>
          </w:tcPr>
          <w:p w:rsidR="002B35A3" w:rsidRDefault="002B35A3">
            <w:pPr>
              <w:rPr>
                <w:rFonts w:ascii="宋体" w:cs="宋体"/>
                <w:color w:val="000000"/>
                <w:sz w:val="16"/>
                <w:szCs w:val="16"/>
              </w:rPr>
            </w:pPr>
          </w:p>
        </w:tc>
        <w:tc>
          <w:tcPr>
            <w:tcW w:w="1794" w:type="dxa"/>
            <w:gridSpan w:val="2"/>
            <w:vAlign w:val="center"/>
          </w:tcPr>
          <w:p w:rsidR="002B35A3" w:rsidRDefault="002B35A3">
            <w:pPr>
              <w:rPr>
                <w:rFonts w:ascii="宋体" w:cs="宋体"/>
                <w:color w:val="000000"/>
                <w:sz w:val="16"/>
                <w:szCs w:val="16"/>
              </w:rPr>
            </w:pPr>
          </w:p>
        </w:tc>
        <w:tc>
          <w:tcPr>
            <w:tcW w:w="2873" w:type="dxa"/>
            <w:gridSpan w:val="2"/>
            <w:vAlign w:val="center"/>
          </w:tcPr>
          <w:p w:rsidR="002B35A3" w:rsidRDefault="002B35A3">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2B35A3" w:rsidRPr="00D51B2A">
        <w:trPr>
          <w:trHeight w:val="300"/>
        </w:trPr>
        <w:tc>
          <w:tcPr>
            <w:tcW w:w="5064" w:type="dxa"/>
            <w:gridSpan w:val="4"/>
            <w:tcBorders>
              <w:top w:val="single" w:sz="12" w:space="0" w:color="000000"/>
              <w:left w:val="single" w:sz="12"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公用经费</w:t>
            </w:r>
          </w:p>
        </w:tc>
      </w:tr>
      <w:tr w:rsidR="002B35A3" w:rsidRPr="00D51B2A">
        <w:trPr>
          <w:trHeight w:val="714"/>
        </w:trPr>
        <w:tc>
          <w:tcPr>
            <w:tcW w:w="715" w:type="dxa"/>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2B35A3" w:rsidRPr="00D51B2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b/>
                <w:color w:val="000000"/>
                <w:sz w:val="16"/>
                <w:szCs w:val="16"/>
              </w:rPr>
            </w:pPr>
            <w:r>
              <w:rPr>
                <w:rFonts w:ascii="宋体" w:hAnsi="宋体" w:cs="宋体"/>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b/>
                <w:color w:val="000000"/>
                <w:sz w:val="16"/>
                <w:szCs w:val="16"/>
              </w:rPr>
              <w:t>164.2</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b/>
                <w:color w:val="000000"/>
                <w:sz w:val="16"/>
                <w:szCs w:val="16"/>
              </w:rPr>
            </w:pPr>
            <w:r>
              <w:rPr>
                <w:rFonts w:ascii="宋体" w:hAnsi="宋体" w:cs="宋体"/>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b/>
                <w:color w:val="000000"/>
                <w:sz w:val="16"/>
                <w:szCs w:val="16"/>
              </w:rPr>
              <w:t>160.6</w:t>
            </w:r>
          </w:p>
        </w:tc>
      </w:tr>
      <w:tr w:rsidR="002B35A3" w:rsidRPr="00D51B2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基本工资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sz w:val="16"/>
                <w:szCs w:val="16"/>
              </w:rPr>
              <w:t>37.6</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sz w:val="16"/>
                <w:szCs w:val="16"/>
              </w:rPr>
              <w:t>8.5</w:t>
            </w:r>
          </w:p>
        </w:tc>
      </w:tr>
      <w:tr w:rsidR="002B35A3" w:rsidRPr="00D51B2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津贴补贴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sz w:val="16"/>
                <w:szCs w:val="16"/>
              </w:rPr>
              <w:t>1.1</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印刷费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sz w:val="16"/>
                <w:szCs w:val="16"/>
              </w:rPr>
              <w:t>4.9</w:t>
            </w:r>
          </w:p>
        </w:tc>
      </w:tr>
      <w:tr w:rsidR="002B35A3" w:rsidRPr="00D51B2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奖金</w:t>
            </w:r>
          </w:p>
        </w:tc>
        <w:tc>
          <w:tcPr>
            <w:tcW w:w="1620"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咨询费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color w:val="000000"/>
                <w:sz w:val="16"/>
                <w:szCs w:val="16"/>
              </w:rPr>
            </w:pPr>
          </w:p>
        </w:tc>
      </w:tr>
      <w:tr w:rsidR="002B35A3" w:rsidRPr="00D51B2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其他社会保障缴费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sz w:val="16"/>
                <w:szCs w:val="16"/>
              </w:rPr>
              <w:t>2.4</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手续费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color w:val="000000"/>
                <w:sz w:val="16"/>
                <w:szCs w:val="16"/>
              </w:rPr>
            </w:pPr>
          </w:p>
        </w:tc>
      </w:tr>
      <w:tr w:rsidR="002B35A3" w:rsidRPr="00D51B2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伙食补助费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sz w:val="16"/>
                <w:szCs w:val="16"/>
              </w:rPr>
              <w:t>36.5</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水费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sz w:val="16"/>
                <w:szCs w:val="16"/>
              </w:rPr>
              <w:t>0.6</w:t>
            </w:r>
          </w:p>
        </w:tc>
      </w:tr>
      <w:tr w:rsidR="002B35A3" w:rsidRPr="00D51B2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绩效工资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sz w:val="16"/>
                <w:szCs w:val="16"/>
              </w:rPr>
              <w:t>26.0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sz w:val="16"/>
                <w:szCs w:val="16"/>
              </w:rPr>
              <w:t>11.8</w:t>
            </w:r>
          </w:p>
        </w:tc>
      </w:tr>
      <w:tr w:rsidR="002B35A3" w:rsidRPr="00D51B2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邮电费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sz w:val="16"/>
                <w:szCs w:val="16"/>
              </w:rPr>
              <w:t>2.8</w:t>
            </w:r>
          </w:p>
        </w:tc>
      </w:tr>
      <w:tr w:rsidR="002B35A3" w:rsidRPr="00D51B2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职业年金缴费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取暖费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color w:val="000000"/>
                <w:sz w:val="16"/>
                <w:szCs w:val="16"/>
              </w:rPr>
            </w:pPr>
          </w:p>
        </w:tc>
      </w:tr>
      <w:tr w:rsidR="002B35A3" w:rsidRPr="00D51B2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sz w:val="16"/>
                <w:szCs w:val="16"/>
              </w:rPr>
              <w:t>60.6</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物业管理费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color w:val="000000"/>
                <w:sz w:val="16"/>
                <w:szCs w:val="16"/>
              </w:rPr>
            </w:pPr>
          </w:p>
        </w:tc>
      </w:tr>
      <w:tr w:rsidR="002B35A3" w:rsidRPr="00D51B2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b/>
                <w:color w:val="000000"/>
                <w:sz w:val="16"/>
                <w:szCs w:val="16"/>
              </w:rPr>
            </w:pPr>
            <w:r>
              <w:rPr>
                <w:rFonts w:ascii="宋体" w:hAnsi="宋体" w:cs="宋体"/>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b/>
                <w:color w:val="000000"/>
                <w:sz w:val="16"/>
                <w:szCs w:val="16"/>
              </w:rPr>
              <w:t>5.16</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差旅费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sz w:val="16"/>
                <w:szCs w:val="16"/>
              </w:rPr>
              <w:t>1.9</w:t>
            </w:r>
          </w:p>
        </w:tc>
      </w:tr>
      <w:tr w:rsidR="002B35A3" w:rsidRPr="00D51B2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离休费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因公出国</w:t>
            </w:r>
            <w:r>
              <w:rPr>
                <w:rFonts w:ascii="宋体" w:hAnsi="宋体" w:cs="宋体"/>
                <w:color w:val="000000"/>
                <w:kern w:val="0"/>
                <w:sz w:val="16"/>
                <w:szCs w:val="16"/>
              </w:rPr>
              <w:t>(</w:t>
            </w:r>
            <w:r>
              <w:rPr>
                <w:rFonts w:ascii="宋体" w:hAnsi="宋体" w:cs="宋体" w:hint="eastAsia"/>
                <w:color w:val="000000"/>
                <w:kern w:val="0"/>
                <w:sz w:val="16"/>
                <w:szCs w:val="16"/>
              </w:rPr>
              <w:t>境</w:t>
            </w:r>
            <w:r>
              <w:rPr>
                <w:rFonts w:ascii="宋体" w:hAnsi="宋体" w:cs="宋体"/>
                <w:color w:val="000000"/>
                <w:kern w:val="0"/>
                <w:sz w:val="16"/>
                <w:szCs w:val="16"/>
              </w:rPr>
              <w:t>)</w:t>
            </w:r>
            <w:r>
              <w:rPr>
                <w:rFonts w:ascii="宋体" w:hAnsi="宋体" w:cs="宋体" w:hint="eastAsia"/>
                <w:color w:val="000000"/>
                <w:kern w:val="0"/>
                <w:sz w:val="16"/>
                <w:szCs w:val="16"/>
              </w:rPr>
              <w:t>费用</w:t>
            </w:r>
            <w:r>
              <w:rPr>
                <w:rFonts w:ascii="宋体" w:hAnsi="宋体" w:cs="宋体"/>
                <w:color w:val="000000"/>
                <w:kern w:val="0"/>
                <w:sz w:val="16"/>
                <w:szCs w:val="16"/>
              </w:rPr>
              <w:t xml:space="preserve"> </w:t>
            </w:r>
          </w:p>
        </w:tc>
        <w:tc>
          <w:tcPr>
            <w:tcW w:w="171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color w:val="000000"/>
                <w:sz w:val="16"/>
                <w:szCs w:val="16"/>
              </w:rPr>
            </w:pPr>
          </w:p>
        </w:tc>
      </w:tr>
      <w:tr w:rsidR="002B35A3" w:rsidRPr="00D51B2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维修</w:t>
            </w:r>
            <w:r>
              <w:rPr>
                <w:rFonts w:ascii="宋体" w:hAnsi="宋体" w:cs="宋体"/>
                <w:color w:val="000000"/>
                <w:kern w:val="0"/>
                <w:sz w:val="16"/>
                <w:szCs w:val="16"/>
              </w:rPr>
              <w:t>(</w:t>
            </w:r>
            <w:r>
              <w:rPr>
                <w:rFonts w:ascii="宋体" w:hAnsi="宋体" w:cs="宋体" w:hint="eastAsia"/>
                <w:color w:val="000000"/>
                <w:kern w:val="0"/>
                <w:sz w:val="16"/>
                <w:szCs w:val="16"/>
              </w:rPr>
              <w:t>护</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sz w:val="16"/>
                <w:szCs w:val="16"/>
              </w:rPr>
              <w:t>4.9</w:t>
            </w:r>
          </w:p>
        </w:tc>
      </w:tr>
      <w:tr w:rsidR="002B35A3" w:rsidRPr="00D51B2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退职</w:t>
            </w:r>
            <w:r>
              <w:rPr>
                <w:rFonts w:ascii="宋体" w:hAnsi="宋体" w:cs="宋体"/>
                <w:color w:val="000000"/>
                <w:kern w:val="0"/>
                <w:sz w:val="16"/>
                <w:szCs w:val="16"/>
              </w:rPr>
              <w:t>(</w:t>
            </w:r>
            <w:r>
              <w:rPr>
                <w:rFonts w:ascii="宋体" w:hAnsi="宋体" w:cs="宋体" w:hint="eastAsia"/>
                <w:color w:val="000000"/>
                <w:kern w:val="0"/>
                <w:sz w:val="16"/>
                <w:szCs w:val="16"/>
              </w:rPr>
              <w:t>役</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租赁费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sz w:val="16"/>
                <w:szCs w:val="16"/>
              </w:rPr>
              <w:t>16.6</w:t>
            </w:r>
          </w:p>
        </w:tc>
      </w:tr>
      <w:tr w:rsidR="002B35A3" w:rsidRPr="00D51B2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抚恤金</w:t>
            </w:r>
          </w:p>
        </w:tc>
        <w:tc>
          <w:tcPr>
            <w:tcW w:w="1620"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会议费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color w:val="000000"/>
                <w:sz w:val="16"/>
                <w:szCs w:val="16"/>
              </w:rPr>
            </w:pPr>
          </w:p>
        </w:tc>
      </w:tr>
      <w:tr w:rsidR="002B35A3" w:rsidRPr="00D51B2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生活补助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培训费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sz w:val="16"/>
                <w:szCs w:val="16"/>
              </w:rPr>
              <w:t>3.2</w:t>
            </w:r>
          </w:p>
        </w:tc>
      </w:tr>
      <w:tr w:rsidR="002B35A3" w:rsidRPr="00D51B2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救济费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sz w:val="16"/>
                <w:szCs w:val="16"/>
              </w:rPr>
              <w:t>0.06</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公务接待费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color w:val="000000"/>
                <w:sz w:val="16"/>
                <w:szCs w:val="16"/>
              </w:rPr>
            </w:pPr>
          </w:p>
        </w:tc>
      </w:tr>
      <w:tr w:rsidR="002B35A3" w:rsidRPr="00D51B2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医疗费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专用材料费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color w:val="000000"/>
                <w:sz w:val="16"/>
                <w:szCs w:val="16"/>
              </w:rPr>
            </w:pPr>
          </w:p>
        </w:tc>
      </w:tr>
      <w:tr w:rsidR="002B35A3" w:rsidRPr="00D51B2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助学金</w:t>
            </w:r>
          </w:p>
        </w:tc>
        <w:tc>
          <w:tcPr>
            <w:tcW w:w="1620"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sz w:val="16"/>
                <w:szCs w:val="16"/>
              </w:rPr>
              <w:t>14</w:t>
            </w:r>
          </w:p>
        </w:tc>
      </w:tr>
      <w:tr w:rsidR="002B35A3" w:rsidRPr="00D51B2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奖励金</w:t>
            </w:r>
          </w:p>
        </w:tc>
        <w:tc>
          <w:tcPr>
            <w:tcW w:w="1620"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color w:val="000000"/>
                <w:sz w:val="16"/>
                <w:szCs w:val="16"/>
              </w:rPr>
            </w:pPr>
          </w:p>
        </w:tc>
      </w:tr>
      <w:tr w:rsidR="002B35A3" w:rsidRPr="00D51B2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生产补贴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sz w:val="16"/>
                <w:szCs w:val="16"/>
              </w:rPr>
              <w:t>55.1</w:t>
            </w:r>
          </w:p>
        </w:tc>
      </w:tr>
      <w:tr w:rsidR="002B35A3" w:rsidRPr="00D51B2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住房公积金</w:t>
            </w:r>
          </w:p>
        </w:tc>
        <w:tc>
          <w:tcPr>
            <w:tcW w:w="1620"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sz w:val="16"/>
                <w:szCs w:val="16"/>
              </w:rPr>
              <w:t>4.1</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color w:val="000000"/>
                <w:sz w:val="16"/>
                <w:szCs w:val="16"/>
              </w:rPr>
            </w:pPr>
          </w:p>
        </w:tc>
      </w:tr>
      <w:tr w:rsidR="002B35A3" w:rsidRPr="00D51B2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提租补贴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color w:val="000000"/>
                <w:sz w:val="16"/>
                <w:szCs w:val="16"/>
              </w:rPr>
            </w:pPr>
          </w:p>
        </w:tc>
      </w:tr>
      <w:tr w:rsidR="002B35A3" w:rsidRPr="00D51B2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购房补贴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sz w:val="16"/>
                <w:szCs w:val="16"/>
              </w:rPr>
              <w:t>1.7</w:t>
            </w:r>
          </w:p>
        </w:tc>
      </w:tr>
      <w:tr w:rsidR="002B35A3" w:rsidRPr="00D51B2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采暖补贴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sz w:val="16"/>
                <w:szCs w:val="16"/>
              </w:rPr>
              <w:t>32.1</w:t>
            </w:r>
          </w:p>
        </w:tc>
      </w:tr>
      <w:tr w:rsidR="002B35A3" w:rsidRPr="00D51B2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物业服务补贴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color w:val="000000"/>
                <w:sz w:val="16"/>
                <w:szCs w:val="16"/>
              </w:rPr>
            </w:pPr>
          </w:p>
        </w:tc>
      </w:tr>
      <w:tr w:rsidR="002B35A3" w:rsidRPr="00D51B2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sz w:val="16"/>
                <w:szCs w:val="16"/>
              </w:rPr>
              <w:t>1</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color w:val="000000"/>
                <w:sz w:val="16"/>
                <w:szCs w:val="16"/>
              </w:rPr>
            </w:pPr>
          </w:p>
        </w:tc>
      </w:tr>
      <w:tr w:rsidR="002B35A3" w:rsidRPr="00D51B2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B35A3" w:rsidRDefault="002B35A3">
            <w:pPr>
              <w:jc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sz w:val="16"/>
                <w:szCs w:val="16"/>
              </w:rPr>
              <w:t>2.5</w:t>
            </w:r>
          </w:p>
        </w:tc>
      </w:tr>
      <w:tr w:rsidR="002B35A3" w:rsidRPr="00D51B2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B35A3" w:rsidRDefault="002B35A3">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b/>
                <w:color w:val="000000"/>
                <w:sz w:val="16"/>
                <w:szCs w:val="16"/>
              </w:rPr>
            </w:pPr>
            <w:r>
              <w:rPr>
                <w:rFonts w:ascii="宋体" w:hAnsi="宋体" w:cs="宋体"/>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b/>
                <w:color w:val="000000"/>
                <w:sz w:val="16"/>
                <w:szCs w:val="16"/>
              </w:rPr>
              <w:t>25.4</w:t>
            </w:r>
          </w:p>
        </w:tc>
      </w:tr>
      <w:tr w:rsidR="002B35A3" w:rsidRPr="00D51B2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B35A3" w:rsidRDefault="002B35A3">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房屋建筑物购建</w:t>
            </w:r>
          </w:p>
        </w:tc>
        <w:tc>
          <w:tcPr>
            <w:tcW w:w="171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color w:val="000000"/>
                <w:sz w:val="16"/>
                <w:szCs w:val="16"/>
              </w:rPr>
            </w:pPr>
          </w:p>
        </w:tc>
      </w:tr>
      <w:tr w:rsidR="002B35A3" w:rsidRPr="00D51B2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B35A3" w:rsidRDefault="002B35A3">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sz w:val="16"/>
                <w:szCs w:val="16"/>
              </w:rPr>
              <w:t>15.1</w:t>
            </w:r>
          </w:p>
        </w:tc>
      </w:tr>
      <w:tr w:rsidR="002B35A3" w:rsidRPr="00D51B2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B35A3" w:rsidRDefault="002B35A3">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sz w:val="16"/>
                <w:szCs w:val="16"/>
              </w:rPr>
              <w:t>10.3</w:t>
            </w:r>
          </w:p>
        </w:tc>
      </w:tr>
      <w:tr w:rsidR="002B35A3" w:rsidRPr="00D51B2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B35A3" w:rsidRDefault="002B35A3">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基础设施建设</w:t>
            </w:r>
          </w:p>
        </w:tc>
        <w:tc>
          <w:tcPr>
            <w:tcW w:w="171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color w:val="000000"/>
                <w:sz w:val="16"/>
                <w:szCs w:val="16"/>
              </w:rPr>
            </w:pPr>
          </w:p>
        </w:tc>
      </w:tr>
      <w:tr w:rsidR="002B35A3" w:rsidRPr="00D51B2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B35A3" w:rsidRDefault="002B35A3">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大型修缮</w:t>
            </w:r>
          </w:p>
        </w:tc>
        <w:tc>
          <w:tcPr>
            <w:tcW w:w="171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color w:val="000000"/>
                <w:sz w:val="16"/>
                <w:szCs w:val="16"/>
              </w:rPr>
            </w:pPr>
          </w:p>
        </w:tc>
      </w:tr>
      <w:tr w:rsidR="002B35A3" w:rsidRPr="00D51B2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B35A3" w:rsidRDefault="002B35A3">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信息网络及软件购置更新</w:t>
            </w:r>
          </w:p>
        </w:tc>
        <w:tc>
          <w:tcPr>
            <w:tcW w:w="171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color w:val="000000"/>
                <w:sz w:val="16"/>
                <w:szCs w:val="16"/>
              </w:rPr>
            </w:pPr>
          </w:p>
        </w:tc>
      </w:tr>
      <w:tr w:rsidR="002B35A3" w:rsidRPr="00D51B2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B35A3" w:rsidRDefault="002B35A3">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物资储备</w:t>
            </w:r>
          </w:p>
        </w:tc>
        <w:tc>
          <w:tcPr>
            <w:tcW w:w="171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color w:val="000000"/>
                <w:sz w:val="16"/>
                <w:szCs w:val="16"/>
              </w:rPr>
            </w:pPr>
          </w:p>
        </w:tc>
      </w:tr>
      <w:tr w:rsidR="002B35A3" w:rsidRPr="00D51B2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B35A3" w:rsidRDefault="002B35A3">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土地补偿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color w:val="000000"/>
                <w:sz w:val="16"/>
                <w:szCs w:val="16"/>
              </w:rPr>
            </w:pPr>
          </w:p>
        </w:tc>
      </w:tr>
      <w:tr w:rsidR="002B35A3" w:rsidRPr="00D51B2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B35A3" w:rsidRDefault="002B35A3">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安置补助</w:t>
            </w:r>
          </w:p>
        </w:tc>
        <w:tc>
          <w:tcPr>
            <w:tcW w:w="171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color w:val="000000"/>
                <w:sz w:val="16"/>
                <w:szCs w:val="16"/>
              </w:rPr>
            </w:pPr>
          </w:p>
        </w:tc>
      </w:tr>
      <w:tr w:rsidR="002B35A3" w:rsidRPr="00D51B2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B35A3" w:rsidRDefault="002B35A3">
            <w:pPr>
              <w:jc w:val="left"/>
              <w:rPr>
                <w:rFonts w:asci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left"/>
              <w:rPr>
                <w:rFonts w:asci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B35A3" w:rsidRDefault="002B35A3">
            <w:pPr>
              <w:jc w:val="right"/>
              <w:rPr>
                <w:rFonts w:asci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地上附着物和青苗补偿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color w:val="000000"/>
                <w:sz w:val="16"/>
                <w:szCs w:val="16"/>
              </w:rPr>
            </w:pPr>
          </w:p>
        </w:tc>
      </w:tr>
      <w:tr w:rsidR="002B35A3" w:rsidRPr="00D51B2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B35A3" w:rsidRDefault="002B35A3">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拆迁补偿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color w:val="000000"/>
                <w:sz w:val="16"/>
                <w:szCs w:val="16"/>
              </w:rPr>
            </w:pPr>
          </w:p>
        </w:tc>
      </w:tr>
      <w:tr w:rsidR="002B35A3" w:rsidRPr="00D51B2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B35A3" w:rsidRDefault="002B35A3">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color w:val="000000"/>
                <w:sz w:val="16"/>
                <w:szCs w:val="16"/>
              </w:rPr>
            </w:pPr>
          </w:p>
        </w:tc>
      </w:tr>
      <w:tr w:rsidR="002B35A3" w:rsidRPr="00D51B2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B35A3" w:rsidRDefault="002B35A3">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其他交通工具购置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color w:val="000000"/>
                <w:sz w:val="16"/>
                <w:szCs w:val="16"/>
              </w:rPr>
            </w:pPr>
          </w:p>
        </w:tc>
      </w:tr>
      <w:tr w:rsidR="002B35A3" w:rsidRPr="00D51B2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B35A3" w:rsidRDefault="002B35A3">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产权参股</w:t>
            </w:r>
          </w:p>
        </w:tc>
        <w:tc>
          <w:tcPr>
            <w:tcW w:w="171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color w:val="000000"/>
                <w:sz w:val="16"/>
                <w:szCs w:val="16"/>
              </w:rPr>
            </w:pPr>
          </w:p>
        </w:tc>
      </w:tr>
      <w:tr w:rsidR="002B35A3" w:rsidRPr="00D51B2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B35A3" w:rsidRDefault="002B35A3">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31099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color w:val="000000"/>
                <w:sz w:val="16"/>
                <w:szCs w:val="16"/>
              </w:rPr>
            </w:pPr>
          </w:p>
        </w:tc>
      </w:tr>
      <w:tr w:rsidR="002B35A3" w:rsidRPr="00D51B2A">
        <w:trPr>
          <w:trHeight w:val="477"/>
        </w:trPr>
        <w:tc>
          <w:tcPr>
            <w:tcW w:w="10485" w:type="dxa"/>
            <w:gridSpan w:val="9"/>
            <w:vAlign w:val="center"/>
          </w:tcPr>
          <w:p w:rsidR="002B35A3" w:rsidRDefault="002B35A3">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注：本表反映部门本年度一般公共预算财政拨款基本支出明细情况。</w:t>
            </w:r>
          </w:p>
        </w:tc>
      </w:tr>
    </w:tbl>
    <w:p w:rsidR="002B35A3" w:rsidRDefault="002B35A3">
      <w:pPr>
        <w:spacing w:line="360" w:lineRule="auto"/>
        <w:jc w:val="center"/>
        <w:rPr>
          <w:rFonts w:ascii="隶书" w:eastAsia="隶书" w:hAnsi="隶书" w:cs="隶书"/>
          <w:sz w:val="52"/>
          <w:szCs w:val="52"/>
        </w:rPr>
        <w:sectPr w:rsidR="002B35A3">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0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2B35A3" w:rsidRPr="00D51B2A">
        <w:trPr>
          <w:trHeight w:val="375"/>
        </w:trPr>
        <w:tc>
          <w:tcPr>
            <w:tcW w:w="10485" w:type="dxa"/>
            <w:gridSpan w:val="22"/>
            <w:vAlign w:val="bottom"/>
          </w:tcPr>
          <w:p w:rsidR="002B35A3" w:rsidRDefault="002B35A3">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2B35A3" w:rsidRPr="00D51B2A">
        <w:trPr>
          <w:trHeight w:val="285"/>
        </w:trPr>
        <w:tc>
          <w:tcPr>
            <w:tcW w:w="1783" w:type="dxa"/>
            <w:gridSpan w:val="2"/>
            <w:vAlign w:val="center"/>
          </w:tcPr>
          <w:p w:rsidR="002B35A3" w:rsidRDefault="002B35A3">
            <w:pPr>
              <w:rPr>
                <w:rFonts w:ascii="宋体" w:cs="宋体"/>
                <w:color w:val="000000"/>
                <w:sz w:val="16"/>
                <w:szCs w:val="16"/>
              </w:rPr>
            </w:pPr>
          </w:p>
        </w:tc>
        <w:tc>
          <w:tcPr>
            <w:tcW w:w="647" w:type="dxa"/>
            <w:gridSpan w:val="2"/>
            <w:vAlign w:val="center"/>
          </w:tcPr>
          <w:p w:rsidR="002B35A3" w:rsidRDefault="002B35A3">
            <w:pPr>
              <w:rPr>
                <w:rFonts w:ascii="宋体" w:cs="宋体"/>
                <w:color w:val="000000"/>
                <w:sz w:val="16"/>
                <w:szCs w:val="16"/>
              </w:rPr>
            </w:pPr>
          </w:p>
        </w:tc>
        <w:tc>
          <w:tcPr>
            <w:tcW w:w="629" w:type="dxa"/>
            <w:gridSpan w:val="2"/>
            <w:vAlign w:val="center"/>
          </w:tcPr>
          <w:p w:rsidR="002B35A3" w:rsidRDefault="002B35A3">
            <w:pPr>
              <w:rPr>
                <w:rFonts w:ascii="宋体" w:cs="宋体"/>
                <w:color w:val="000000"/>
                <w:sz w:val="16"/>
                <w:szCs w:val="16"/>
              </w:rPr>
            </w:pPr>
          </w:p>
        </w:tc>
        <w:tc>
          <w:tcPr>
            <w:tcW w:w="630" w:type="dxa"/>
            <w:gridSpan w:val="2"/>
            <w:vAlign w:val="center"/>
          </w:tcPr>
          <w:p w:rsidR="002B35A3" w:rsidRDefault="002B35A3">
            <w:pPr>
              <w:rPr>
                <w:rFonts w:ascii="宋体" w:cs="宋体"/>
                <w:color w:val="000000"/>
                <w:sz w:val="16"/>
                <w:szCs w:val="16"/>
              </w:rPr>
            </w:pPr>
          </w:p>
        </w:tc>
        <w:tc>
          <w:tcPr>
            <w:tcW w:w="629" w:type="dxa"/>
            <w:vAlign w:val="center"/>
          </w:tcPr>
          <w:p w:rsidR="002B35A3" w:rsidRDefault="002B35A3">
            <w:pPr>
              <w:rPr>
                <w:rFonts w:ascii="宋体" w:cs="宋体"/>
                <w:color w:val="000000"/>
                <w:sz w:val="16"/>
                <w:szCs w:val="16"/>
              </w:rPr>
            </w:pPr>
          </w:p>
        </w:tc>
        <w:tc>
          <w:tcPr>
            <w:tcW w:w="992" w:type="dxa"/>
            <w:gridSpan w:val="2"/>
            <w:vAlign w:val="center"/>
          </w:tcPr>
          <w:p w:rsidR="002B35A3" w:rsidRDefault="002B35A3">
            <w:pPr>
              <w:rPr>
                <w:rFonts w:ascii="宋体" w:cs="宋体"/>
                <w:color w:val="000000"/>
                <w:sz w:val="16"/>
                <w:szCs w:val="16"/>
              </w:rPr>
            </w:pPr>
          </w:p>
        </w:tc>
        <w:tc>
          <w:tcPr>
            <w:tcW w:w="509" w:type="dxa"/>
            <w:vAlign w:val="center"/>
          </w:tcPr>
          <w:p w:rsidR="002B35A3" w:rsidRDefault="002B35A3">
            <w:pPr>
              <w:rPr>
                <w:rFonts w:ascii="宋体" w:cs="宋体"/>
                <w:color w:val="000000"/>
                <w:sz w:val="16"/>
                <w:szCs w:val="16"/>
              </w:rPr>
            </w:pPr>
          </w:p>
        </w:tc>
        <w:tc>
          <w:tcPr>
            <w:tcW w:w="647" w:type="dxa"/>
            <w:gridSpan w:val="2"/>
            <w:vAlign w:val="center"/>
          </w:tcPr>
          <w:p w:rsidR="002B35A3" w:rsidRDefault="002B35A3">
            <w:pPr>
              <w:rPr>
                <w:rFonts w:ascii="宋体" w:cs="宋体"/>
                <w:color w:val="000000"/>
                <w:sz w:val="16"/>
                <w:szCs w:val="16"/>
              </w:rPr>
            </w:pPr>
          </w:p>
        </w:tc>
        <w:tc>
          <w:tcPr>
            <w:tcW w:w="630" w:type="dxa"/>
            <w:vAlign w:val="center"/>
          </w:tcPr>
          <w:p w:rsidR="002B35A3" w:rsidRDefault="002B35A3">
            <w:pPr>
              <w:rPr>
                <w:rFonts w:ascii="宋体" w:cs="宋体"/>
                <w:color w:val="000000"/>
                <w:sz w:val="16"/>
                <w:szCs w:val="16"/>
              </w:rPr>
            </w:pPr>
          </w:p>
        </w:tc>
        <w:tc>
          <w:tcPr>
            <w:tcW w:w="630" w:type="dxa"/>
            <w:gridSpan w:val="2"/>
            <w:vAlign w:val="center"/>
          </w:tcPr>
          <w:p w:rsidR="002B35A3" w:rsidRDefault="002B35A3">
            <w:pPr>
              <w:rPr>
                <w:rFonts w:ascii="宋体" w:cs="宋体"/>
                <w:color w:val="000000"/>
                <w:sz w:val="16"/>
                <w:szCs w:val="16"/>
              </w:rPr>
            </w:pPr>
          </w:p>
        </w:tc>
        <w:tc>
          <w:tcPr>
            <w:tcW w:w="630" w:type="dxa"/>
            <w:gridSpan w:val="2"/>
            <w:vAlign w:val="center"/>
          </w:tcPr>
          <w:p w:rsidR="002B35A3" w:rsidRDefault="002B35A3">
            <w:pPr>
              <w:rPr>
                <w:rFonts w:ascii="宋体" w:cs="宋体"/>
                <w:color w:val="000000"/>
                <w:sz w:val="16"/>
                <w:szCs w:val="16"/>
              </w:rPr>
            </w:pPr>
          </w:p>
        </w:tc>
        <w:tc>
          <w:tcPr>
            <w:tcW w:w="2129" w:type="dxa"/>
            <w:gridSpan w:val="3"/>
            <w:vAlign w:val="center"/>
          </w:tcPr>
          <w:p w:rsidR="002B35A3" w:rsidRDefault="002B35A3">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07</w:t>
            </w:r>
            <w:r>
              <w:rPr>
                <w:rFonts w:ascii="宋体" w:hAnsi="宋体" w:cs="宋体" w:hint="eastAsia"/>
                <w:color w:val="000000"/>
                <w:kern w:val="0"/>
                <w:sz w:val="16"/>
                <w:szCs w:val="16"/>
              </w:rPr>
              <w:t>表</w:t>
            </w:r>
          </w:p>
        </w:tc>
      </w:tr>
      <w:tr w:rsidR="002B35A3" w:rsidRPr="00D51B2A">
        <w:trPr>
          <w:trHeight w:val="270"/>
        </w:trPr>
        <w:tc>
          <w:tcPr>
            <w:tcW w:w="1783" w:type="dxa"/>
            <w:gridSpan w:val="2"/>
            <w:vAlign w:val="center"/>
          </w:tcPr>
          <w:p w:rsidR="002B35A3" w:rsidRDefault="002B35A3">
            <w:pPr>
              <w:rPr>
                <w:rFonts w:ascii="宋体" w:cs="宋体"/>
                <w:color w:val="000000"/>
                <w:sz w:val="16"/>
                <w:szCs w:val="16"/>
              </w:rPr>
            </w:pPr>
          </w:p>
        </w:tc>
        <w:tc>
          <w:tcPr>
            <w:tcW w:w="647" w:type="dxa"/>
            <w:gridSpan w:val="2"/>
            <w:vAlign w:val="center"/>
          </w:tcPr>
          <w:p w:rsidR="002B35A3" w:rsidRDefault="002B35A3">
            <w:pPr>
              <w:rPr>
                <w:rFonts w:ascii="宋体" w:cs="宋体"/>
                <w:color w:val="000000"/>
                <w:sz w:val="16"/>
                <w:szCs w:val="16"/>
              </w:rPr>
            </w:pPr>
          </w:p>
        </w:tc>
        <w:tc>
          <w:tcPr>
            <w:tcW w:w="629" w:type="dxa"/>
            <w:gridSpan w:val="2"/>
            <w:vAlign w:val="center"/>
          </w:tcPr>
          <w:p w:rsidR="002B35A3" w:rsidRDefault="002B35A3">
            <w:pPr>
              <w:rPr>
                <w:rFonts w:ascii="宋体" w:cs="宋体"/>
                <w:color w:val="000000"/>
                <w:sz w:val="16"/>
                <w:szCs w:val="16"/>
              </w:rPr>
            </w:pPr>
          </w:p>
        </w:tc>
        <w:tc>
          <w:tcPr>
            <w:tcW w:w="630" w:type="dxa"/>
            <w:gridSpan w:val="2"/>
            <w:vAlign w:val="center"/>
          </w:tcPr>
          <w:p w:rsidR="002B35A3" w:rsidRDefault="002B35A3">
            <w:pPr>
              <w:rPr>
                <w:rFonts w:ascii="宋体" w:cs="宋体"/>
                <w:color w:val="000000"/>
                <w:sz w:val="16"/>
                <w:szCs w:val="16"/>
              </w:rPr>
            </w:pPr>
          </w:p>
        </w:tc>
        <w:tc>
          <w:tcPr>
            <w:tcW w:w="629" w:type="dxa"/>
            <w:vAlign w:val="center"/>
          </w:tcPr>
          <w:p w:rsidR="002B35A3" w:rsidRDefault="002B35A3">
            <w:pPr>
              <w:rPr>
                <w:rFonts w:ascii="宋体" w:cs="宋体"/>
                <w:color w:val="000000"/>
                <w:sz w:val="16"/>
                <w:szCs w:val="16"/>
              </w:rPr>
            </w:pPr>
          </w:p>
        </w:tc>
        <w:tc>
          <w:tcPr>
            <w:tcW w:w="992" w:type="dxa"/>
            <w:gridSpan w:val="2"/>
            <w:vAlign w:val="center"/>
          </w:tcPr>
          <w:p w:rsidR="002B35A3" w:rsidRDefault="002B35A3">
            <w:pPr>
              <w:rPr>
                <w:rFonts w:ascii="宋体" w:cs="宋体"/>
                <w:color w:val="000000"/>
                <w:sz w:val="16"/>
                <w:szCs w:val="16"/>
              </w:rPr>
            </w:pPr>
          </w:p>
        </w:tc>
        <w:tc>
          <w:tcPr>
            <w:tcW w:w="509" w:type="dxa"/>
            <w:vAlign w:val="center"/>
          </w:tcPr>
          <w:p w:rsidR="002B35A3" w:rsidRDefault="002B35A3">
            <w:pPr>
              <w:rPr>
                <w:rFonts w:ascii="宋体" w:cs="宋体"/>
                <w:color w:val="000000"/>
                <w:sz w:val="16"/>
                <w:szCs w:val="16"/>
              </w:rPr>
            </w:pPr>
          </w:p>
        </w:tc>
        <w:tc>
          <w:tcPr>
            <w:tcW w:w="647" w:type="dxa"/>
            <w:gridSpan w:val="2"/>
            <w:vAlign w:val="center"/>
          </w:tcPr>
          <w:p w:rsidR="002B35A3" w:rsidRDefault="002B35A3">
            <w:pPr>
              <w:rPr>
                <w:rFonts w:ascii="宋体" w:cs="宋体"/>
                <w:color w:val="000000"/>
                <w:sz w:val="16"/>
                <w:szCs w:val="16"/>
              </w:rPr>
            </w:pPr>
          </w:p>
        </w:tc>
        <w:tc>
          <w:tcPr>
            <w:tcW w:w="630" w:type="dxa"/>
            <w:vAlign w:val="center"/>
          </w:tcPr>
          <w:p w:rsidR="002B35A3" w:rsidRDefault="002B35A3">
            <w:pPr>
              <w:rPr>
                <w:rFonts w:ascii="宋体" w:cs="宋体"/>
                <w:color w:val="000000"/>
                <w:sz w:val="16"/>
                <w:szCs w:val="16"/>
              </w:rPr>
            </w:pPr>
          </w:p>
        </w:tc>
        <w:tc>
          <w:tcPr>
            <w:tcW w:w="630" w:type="dxa"/>
            <w:gridSpan w:val="2"/>
            <w:vAlign w:val="center"/>
          </w:tcPr>
          <w:p w:rsidR="002B35A3" w:rsidRDefault="002B35A3">
            <w:pPr>
              <w:rPr>
                <w:rFonts w:ascii="宋体" w:cs="宋体"/>
                <w:color w:val="000000"/>
                <w:sz w:val="16"/>
                <w:szCs w:val="16"/>
              </w:rPr>
            </w:pPr>
          </w:p>
        </w:tc>
        <w:tc>
          <w:tcPr>
            <w:tcW w:w="630" w:type="dxa"/>
            <w:gridSpan w:val="2"/>
            <w:vAlign w:val="center"/>
          </w:tcPr>
          <w:p w:rsidR="002B35A3" w:rsidRDefault="002B35A3">
            <w:pPr>
              <w:rPr>
                <w:rFonts w:ascii="宋体" w:cs="宋体"/>
                <w:color w:val="000000"/>
                <w:sz w:val="16"/>
                <w:szCs w:val="16"/>
              </w:rPr>
            </w:pPr>
          </w:p>
        </w:tc>
        <w:tc>
          <w:tcPr>
            <w:tcW w:w="2129" w:type="dxa"/>
            <w:gridSpan w:val="3"/>
            <w:vAlign w:val="center"/>
          </w:tcPr>
          <w:p w:rsidR="002B35A3" w:rsidRDefault="002B35A3">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2B35A3" w:rsidRPr="00D51B2A">
        <w:trPr>
          <w:trHeight w:val="300"/>
        </w:trPr>
        <w:tc>
          <w:tcPr>
            <w:tcW w:w="5310" w:type="dxa"/>
            <w:gridSpan w:val="11"/>
            <w:tcBorders>
              <w:top w:val="single" w:sz="12" w:space="0" w:color="000000"/>
              <w:left w:val="single" w:sz="12"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年度预算数</w:t>
            </w:r>
          </w:p>
        </w:tc>
        <w:tc>
          <w:tcPr>
            <w:tcW w:w="5175" w:type="dxa"/>
            <w:gridSpan w:val="11"/>
            <w:tcBorders>
              <w:top w:val="single" w:sz="12"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年度决算数</w:t>
            </w:r>
          </w:p>
        </w:tc>
      </w:tr>
      <w:tr w:rsidR="002B35A3" w:rsidRPr="00D51B2A">
        <w:trPr>
          <w:trHeight w:val="600"/>
        </w:trPr>
        <w:tc>
          <w:tcPr>
            <w:tcW w:w="922" w:type="dxa"/>
            <w:vMerge w:val="restart"/>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r>
      <w:tr w:rsidR="002B35A3" w:rsidRPr="00D51B2A">
        <w:trPr>
          <w:trHeight w:val="600"/>
        </w:trPr>
        <w:tc>
          <w:tcPr>
            <w:tcW w:w="922" w:type="dxa"/>
            <w:vMerge/>
            <w:tcBorders>
              <w:top w:val="single" w:sz="4" w:space="0" w:color="000000"/>
              <w:left w:val="single" w:sz="12" w:space="0" w:color="000000"/>
              <w:bottom w:val="single" w:sz="4" w:space="0" w:color="000000"/>
              <w:right w:val="single" w:sz="4" w:space="0" w:color="000000"/>
            </w:tcBorders>
            <w:vAlign w:val="center"/>
          </w:tcPr>
          <w:p w:rsidR="002B35A3" w:rsidRDefault="002B35A3">
            <w:pPr>
              <w:jc w:val="center"/>
              <w:rPr>
                <w:rFonts w:asci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vAlign w:val="center"/>
          </w:tcPr>
          <w:p w:rsidR="002B35A3" w:rsidRDefault="002B35A3">
            <w:pPr>
              <w:jc w:val="center"/>
              <w:rPr>
                <w:rFonts w:asci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915" w:type="dxa"/>
            <w:vMerge/>
            <w:tcBorders>
              <w:top w:val="single" w:sz="4" w:space="0" w:color="000000"/>
              <w:left w:val="single" w:sz="4" w:space="0" w:color="000000"/>
              <w:bottom w:val="single" w:sz="4" w:space="0" w:color="000000"/>
              <w:right w:val="single" w:sz="4" w:space="0" w:color="000000"/>
            </w:tcBorders>
            <w:vAlign w:val="center"/>
          </w:tcPr>
          <w:p w:rsidR="002B35A3" w:rsidRDefault="002B35A3">
            <w:pPr>
              <w:jc w:val="center"/>
              <w:rPr>
                <w:rFonts w:asci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vAlign w:val="center"/>
          </w:tcPr>
          <w:p w:rsidR="002B35A3" w:rsidRDefault="002B35A3">
            <w:pPr>
              <w:jc w:val="center"/>
              <w:rPr>
                <w:rFonts w:asci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vAlign w:val="center"/>
          </w:tcPr>
          <w:p w:rsidR="002B35A3" w:rsidRDefault="002B35A3">
            <w:pPr>
              <w:jc w:val="center"/>
              <w:rPr>
                <w:rFonts w:asci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820"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870" w:type="dxa"/>
            <w:vMerge/>
            <w:tcBorders>
              <w:top w:val="single" w:sz="4" w:space="0" w:color="000000"/>
              <w:left w:val="single" w:sz="4" w:space="0" w:color="000000"/>
              <w:bottom w:val="single" w:sz="4" w:space="0" w:color="000000"/>
              <w:right w:val="single" w:sz="12" w:space="0" w:color="000000"/>
            </w:tcBorders>
            <w:vAlign w:val="center"/>
          </w:tcPr>
          <w:p w:rsidR="002B35A3" w:rsidRDefault="002B35A3">
            <w:pPr>
              <w:jc w:val="center"/>
              <w:rPr>
                <w:rFonts w:ascii="宋体" w:cs="宋体"/>
                <w:b/>
                <w:color w:val="000000"/>
                <w:sz w:val="16"/>
                <w:szCs w:val="16"/>
              </w:rPr>
            </w:pPr>
          </w:p>
        </w:tc>
      </w:tr>
      <w:tr w:rsidR="002B35A3" w:rsidRPr="00D51B2A">
        <w:trPr>
          <w:trHeight w:val="300"/>
        </w:trPr>
        <w:tc>
          <w:tcPr>
            <w:tcW w:w="922" w:type="dxa"/>
            <w:tcBorders>
              <w:top w:val="single" w:sz="4" w:space="0" w:color="000000"/>
              <w:left w:val="single" w:sz="12"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vAlign w:val="center"/>
          </w:tcPr>
          <w:p w:rsidR="002B35A3" w:rsidRDefault="002B35A3">
            <w:pPr>
              <w:widowControl/>
              <w:jc w:val="center"/>
              <w:textAlignment w:val="center"/>
              <w:rPr>
                <w:rFonts w:ascii="宋体" w:cs="宋体"/>
                <w:color w:val="000000"/>
                <w:sz w:val="16"/>
                <w:szCs w:val="16"/>
              </w:rPr>
            </w:pPr>
            <w:r>
              <w:rPr>
                <w:rFonts w:ascii="宋体" w:hAnsi="宋体" w:cs="宋体"/>
                <w:color w:val="000000"/>
                <w:kern w:val="0"/>
                <w:sz w:val="16"/>
                <w:szCs w:val="16"/>
              </w:rPr>
              <w:t>12</w:t>
            </w:r>
          </w:p>
        </w:tc>
      </w:tr>
      <w:tr w:rsidR="002B35A3" w:rsidRPr="00D51B2A">
        <w:trPr>
          <w:trHeight w:val="600"/>
        </w:trPr>
        <w:tc>
          <w:tcPr>
            <w:tcW w:w="922" w:type="dxa"/>
            <w:tcBorders>
              <w:top w:val="single" w:sz="4" w:space="0" w:color="000000"/>
              <w:left w:val="single" w:sz="12" w:space="0" w:color="000000"/>
              <w:bottom w:val="single" w:sz="12" w:space="0" w:color="000000"/>
              <w:right w:val="single" w:sz="4" w:space="0" w:color="000000"/>
            </w:tcBorders>
            <w:vAlign w:val="center"/>
          </w:tcPr>
          <w:p w:rsidR="002B35A3" w:rsidRDefault="002B35A3">
            <w:pPr>
              <w:jc w:val="center"/>
              <w:rPr>
                <w:rFonts w:ascii="宋体" w:cs="宋体"/>
                <w:b/>
                <w:color w:val="000000"/>
                <w:sz w:val="16"/>
                <w:szCs w:val="16"/>
              </w:rPr>
            </w:pPr>
            <w:r>
              <w:rPr>
                <w:rFonts w:ascii="宋体" w:hAnsi="宋体" w:cs="宋体"/>
                <w:b/>
                <w:color w:val="000000"/>
                <w:sz w:val="16"/>
                <w:szCs w:val="16"/>
              </w:rPr>
              <w:t>32.1</w:t>
            </w:r>
          </w:p>
        </w:tc>
        <w:tc>
          <w:tcPr>
            <w:tcW w:w="923" w:type="dxa"/>
            <w:gridSpan w:val="2"/>
            <w:tcBorders>
              <w:top w:val="single" w:sz="4" w:space="0" w:color="000000"/>
              <w:left w:val="single" w:sz="4" w:space="0" w:color="000000"/>
              <w:bottom w:val="single" w:sz="12" w:space="0" w:color="000000"/>
              <w:right w:val="single" w:sz="4" w:space="0" w:color="000000"/>
            </w:tcBorders>
            <w:vAlign w:val="center"/>
          </w:tcPr>
          <w:p w:rsidR="002B35A3" w:rsidRDefault="002B35A3">
            <w:pPr>
              <w:jc w:val="center"/>
              <w:rPr>
                <w:rFonts w:ascii="宋体" w:cs="宋体"/>
                <w:color w:val="000000"/>
                <w:sz w:val="16"/>
                <w:szCs w:val="16"/>
              </w:rPr>
            </w:pPr>
          </w:p>
        </w:tc>
        <w:tc>
          <w:tcPr>
            <w:tcW w:w="700" w:type="dxa"/>
            <w:gridSpan w:val="2"/>
            <w:tcBorders>
              <w:top w:val="single" w:sz="4" w:space="0" w:color="000000"/>
              <w:left w:val="single" w:sz="4" w:space="0" w:color="000000"/>
              <w:bottom w:val="single" w:sz="12" w:space="0" w:color="000000"/>
              <w:right w:val="single" w:sz="4" w:space="0" w:color="000000"/>
            </w:tcBorders>
            <w:vAlign w:val="center"/>
          </w:tcPr>
          <w:p w:rsidR="002B35A3" w:rsidRDefault="002B35A3">
            <w:pPr>
              <w:jc w:val="center"/>
              <w:rPr>
                <w:rFonts w:ascii="宋体" w:cs="宋体"/>
                <w:color w:val="000000"/>
                <w:sz w:val="16"/>
                <w:szCs w:val="16"/>
              </w:rPr>
            </w:pPr>
            <w:r>
              <w:rPr>
                <w:rFonts w:ascii="宋体" w:hAnsi="宋体" w:cs="宋体"/>
                <w:color w:val="000000"/>
                <w:sz w:val="16"/>
                <w:szCs w:val="16"/>
              </w:rPr>
              <w:t>32.1</w:t>
            </w:r>
          </w:p>
        </w:tc>
        <w:tc>
          <w:tcPr>
            <w:tcW w:w="850" w:type="dxa"/>
            <w:gridSpan w:val="2"/>
            <w:tcBorders>
              <w:top w:val="single" w:sz="4" w:space="0" w:color="000000"/>
              <w:left w:val="single" w:sz="4" w:space="0" w:color="000000"/>
              <w:bottom w:val="single" w:sz="12" w:space="0" w:color="000000"/>
              <w:right w:val="single" w:sz="4" w:space="0" w:color="000000"/>
            </w:tcBorders>
            <w:vAlign w:val="center"/>
          </w:tcPr>
          <w:p w:rsidR="002B35A3" w:rsidRDefault="002B35A3">
            <w:pPr>
              <w:jc w:val="center"/>
              <w:rPr>
                <w:rFonts w:ascii="宋体" w:cs="宋体"/>
                <w:color w:val="000000"/>
                <w:sz w:val="16"/>
                <w:szCs w:val="16"/>
              </w:rPr>
            </w:pPr>
          </w:p>
        </w:tc>
        <w:tc>
          <w:tcPr>
            <w:tcW w:w="1000" w:type="dxa"/>
            <w:gridSpan w:val="3"/>
            <w:tcBorders>
              <w:top w:val="single" w:sz="4" w:space="0" w:color="000000"/>
              <w:left w:val="single" w:sz="4" w:space="0" w:color="000000"/>
              <w:bottom w:val="single" w:sz="12" w:space="0" w:color="000000"/>
              <w:right w:val="single" w:sz="4" w:space="0" w:color="000000"/>
            </w:tcBorders>
            <w:vAlign w:val="center"/>
          </w:tcPr>
          <w:p w:rsidR="002B35A3" w:rsidRDefault="002B35A3">
            <w:pPr>
              <w:jc w:val="center"/>
              <w:rPr>
                <w:rFonts w:ascii="宋体" w:cs="宋体"/>
                <w:color w:val="000000"/>
                <w:sz w:val="16"/>
                <w:szCs w:val="16"/>
              </w:rPr>
            </w:pPr>
            <w:r>
              <w:rPr>
                <w:rFonts w:ascii="宋体" w:hAnsi="宋体" w:cs="宋体"/>
                <w:color w:val="000000"/>
                <w:sz w:val="16"/>
                <w:szCs w:val="16"/>
              </w:rPr>
              <w:t>32.1</w:t>
            </w:r>
          </w:p>
        </w:tc>
        <w:tc>
          <w:tcPr>
            <w:tcW w:w="915" w:type="dxa"/>
            <w:tcBorders>
              <w:top w:val="single" w:sz="4" w:space="0" w:color="000000"/>
              <w:left w:val="single" w:sz="4" w:space="0" w:color="000000"/>
              <w:bottom w:val="single" w:sz="12" w:space="0" w:color="000000"/>
              <w:right w:val="single" w:sz="4" w:space="0" w:color="000000"/>
            </w:tcBorders>
            <w:vAlign w:val="center"/>
          </w:tcPr>
          <w:p w:rsidR="002B35A3" w:rsidRDefault="002B35A3">
            <w:pPr>
              <w:jc w:val="center"/>
              <w:rPr>
                <w:rFonts w:ascii="宋体" w:cs="宋体"/>
                <w:color w:val="000000"/>
                <w:sz w:val="16"/>
                <w:szCs w:val="16"/>
              </w:rPr>
            </w:pPr>
          </w:p>
        </w:tc>
        <w:tc>
          <w:tcPr>
            <w:tcW w:w="922" w:type="dxa"/>
            <w:gridSpan w:val="2"/>
            <w:tcBorders>
              <w:top w:val="single" w:sz="4" w:space="0" w:color="000000"/>
              <w:left w:val="single" w:sz="4" w:space="0" w:color="000000"/>
              <w:bottom w:val="single" w:sz="12" w:space="0" w:color="000000"/>
              <w:right w:val="single" w:sz="4" w:space="0" w:color="000000"/>
            </w:tcBorders>
            <w:vAlign w:val="center"/>
          </w:tcPr>
          <w:p w:rsidR="002B35A3" w:rsidRDefault="002B35A3">
            <w:pPr>
              <w:jc w:val="center"/>
              <w:rPr>
                <w:rFonts w:ascii="宋体" w:cs="宋体"/>
                <w:b/>
                <w:color w:val="000000"/>
                <w:sz w:val="16"/>
                <w:szCs w:val="16"/>
              </w:rPr>
            </w:pPr>
            <w:r>
              <w:rPr>
                <w:rFonts w:ascii="宋体" w:hAnsi="宋体" w:cs="宋体"/>
                <w:b/>
                <w:color w:val="000000"/>
                <w:sz w:val="16"/>
                <w:szCs w:val="16"/>
              </w:rPr>
              <w:t>32.1</w:t>
            </w:r>
          </w:p>
        </w:tc>
        <w:tc>
          <w:tcPr>
            <w:tcW w:w="923" w:type="dxa"/>
            <w:gridSpan w:val="3"/>
            <w:tcBorders>
              <w:top w:val="single" w:sz="4" w:space="0" w:color="000000"/>
              <w:left w:val="single" w:sz="4" w:space="0" w:color="000000"/>
              <w:bottom w:val="single" w:sz="12" w:space="0" w:color="000000"/>
              <w:right w:val="single" w:sz="4" w:space="0" w:color="000000"/>
            </w:tcBorders>
            <w:vAlign w:val="center"/>
          </w:tcPr>
          <w:p w:rsidR="002B35A3" w:rsidRDefault="002B35A3">
            <w:pPr>
              <w:jc w:val="center"/>
              <w:rPr>
                <w:rFonts w:asci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2B35A3" w:rsidRDefault="002B35A3">
            <w:pPr>
              <w:jc w:val="center"/>
              <w:rPr>
                <w:rFonts w:ascii="宋体" w:cs="宋体"/>
                <w:color w:val="000000"/>
                <w:sz w:val="16"/>
                <w:szCs w:val="16"/>
              </w:rPr>
            </w:pPr>
            <w:r>
              <w:rPr>
                <w:rFonts w:ascii="宋体" w:hAnsi="宋体" w:cs="宋体"/>
                <w:color w:val="000000"/>
                <w:sz w:val="16"/>
                <w:szCs w:val="16"/>
              </w:rPr>
              <w:t>32.1</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2B35A3" w:rsidRDefault="002B35A3">
            <w:pPr>
              <w:jc w:val="center"/>
              <w:rPr>
                <w:rFonts w:ascii="宋体" w:cs="宋体"/>
                <w:color w:val="000000"/>
                <w:sz w:val="16"/>
                <w:szCs w:val="16"/>
              </w:rPr>
            </w:pPr>
          </w:p>
        </w:tc>
        <w:tc>
          <w:tcPr>
            <w:tcW w:w="820" w:type="dxa"/>
            <w:tcBorders>
              <w:top w:val="single" w:sz="4" w:space="0" w:color="000000"/>
              <w:left w:val="single" w:sz="4" w:space="0" w:color="000000"/>
              <w:bottom w:val="single" w:sz="12" w:space="0" w:color="000000"/>
              <w:right w:val="single" w:sz="4" w:space="0" w:color="000000"/>
            </w:tcBorders>
            <w:vAlign w:val="center"/>
          </w:tcPr>
          <w:p w:rsidR="002B35A3" w:rsidRDefault="002B35A3">
            <w:pPr>
              <w:jc w:val="center"/>
              <w:rPr>
                <w:rFonts w:ascii="宋体" w:cs="宋体"/>
                <w:color w:val="000000"/>
                <w:sz w:val="16"/>
                <w:szCs w:val="16"/>
              </w:rPr>
            </w:pPr>
            <w:r>
              <w:rPr>
                <w:rFonts w:ascii="宋体" w:hAnsi="宋体" w:cs="宋体"/>
                <w:color w:val="000000"/>
                <w:sz w:val="16"/>
                <w:szCs w:val="16"/>
              </w:rPr>
              <w:t>32.1</w:t>
            </w:r>
          </w:p>
        </w:tc>
        <w:tc>
          <w:tcPr>
            <w:tcW w:w="870" w:type="dxa"/>
            <w:tcBorders>
              <w:top w:val="single" w:sz="4" w:space="0" w:color="000000"/>
              <w:left w:val="single" w:sz="4" w:space="0" w:color="000000"/>
              <w:bottom w:val="single" w:sz="12" w:space="0" w:color="000000"/>
              <w:right w:val="single" w:sz="12" w:space="0" w:color="000000"/>
            </w:tcBorders>
            <w:vAlign w:val="center"/>
          </w:tcPr>
          <w:p w:rsidR="002B35A3" w:rsidRDefault="002B35A3">
            <w:pPr>
              <w:jc w:val="center"/>
              <w:rPr>
                <w:rFonts w:ascii="宋体" w:cs="宋体"/>
                <w:color w:val="000000"/>
                <w:sz w:val="16"/>
                <w:szCs w:val="16"/>
              </w:rPr>
            </w:pPr>
          </w:p>
        </w:tc>
      </w:tr>
      <w:tr w:rsidR="002B35A3" w:rsidRPr="00D51B2A">
        <w:trPr>
          <w:trHeight w:val="600"/>
        </w:trPr>
        <w:tc>
          <w:tcPr>
            <w:tcW w:w="10485" w:type="dxa"/>
            <w:gridSpan w:val="22"/>
            <w:vAlign w:val="center"/>
          </w:tcPr>
          <w:p w:rsidR="002B35A3" w:rsidRDefault="002B35A3">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注：本表反映部门本年度“三公”经费支出预决算情况。其中，</w:t>
            </w:r>
            <w:r>
              <w:rPr>
                <w:rFonts w:ascii="宋体" w:hAnsi="宋体" w:cs="宋体"/>
                <w:color w:val="000000"/>
                <w:kern w:val="0"/>
                <w:sz w:val="16"/>
                <w:szCs w:val="16"/>
              </w:rPr>
              <w:t>2016</w:t>
            </w:r>
            <w:r>
              <w:rPr>
                <w:rFonts w:ascii="宋体" w:hAnsi="宋体" w:cs="宋体" w:hint="eastAsia"/>
                <w:color w:val="000000"/>
                <w:kern w:val="0"/>
                <w:sz w:val="16"/>
                <w:szCs w:val="16"/>
              </w:rPr>
              <w:t>年度预算数为“三公”经费年初预算数，决算数是包括当年一般公共预算财政拨款和以前年度结转资金安排的实际支出。</w:t>
            </w:r>
          </w:p>
        </w:tc>
      </w:tr>
    </w:tbl>
    <w:p w:rsidR="002B35A3" w:rsidRDefault="002B35A3" w:rsidP="00DE1C6F">
      <w:pPr>
        <w:spacing w:line="360" w:lineRule="auto"/>
        <w:jc w:val="center"/>
        <w:rPr>
          <w:rFonts w:ascii="隶书" w:eastAsia="隶书" w:hAnsi="隶书" w:cs="隶书"/>
          <w:sz w:val="52"/>
          <w:szCs w:val="52"/>
        </w:rPr>
        <w:sectPr w:rsidR="002B35A3">
          <w:pgSz w:w="11906" w:h="16838"/>
          <w:pgMar w:top="1440" w:right="1531" w:bottom="1440" w:left="1587" w:header="850" w:footer="992" w:gutter="0"/>
          <w:pgNumType w:fmt="numberInDash"/>
          <w:cols w:space="720"/>
          <w:docGrid w:type="lines" w:linePitch="317"/>
        </w:sectPr>
      </w:pPr>
    </w:p>
    <w:tbl>
      <w:tblPr>
        <w:tblW w:w="10500" w:type="dxa"/>
        <w:tblInd w:w="-902" w:type="dxa"/>
        <w:tblLayout w:type="fixed"/>
        <w:tblCellMar>
          <w:top w:w="15" w:type="dxa"/>
          <w:left w:w="15" w:type="dxa"/>
          <w:bottom w:w="15" w:type="dxa"/>
          <w:right w:w="15" w:type="dxa"/>
        </w:tblCellMar>
        <w:tblLook w:val="0000"/>
      </w:tblPr>
      <w:tblGrid>
        <w:gridCol w:w="705"/>
        <w:gridCol w:w="886"/>
        <w:gridCol w:w="1436"/>
        <w:gridCol w:w="1166"/>
        <w:gridCol w:w="65"/>
        <w:gridCol w:w="1232"/>
        <w:gridCol w:w="751"/>
        <w:gridCol w:w="499"/>
        <w:gridCol w:w="500"/>
        <w:gridCol w:w="750"/>
        <w:gridCol w:w="1250"/>
        <w:gridCol w:w="1260"/>
      </w:tblGrid>
      <w:tr w:rsidR="002B35A3" w:rsidTr="003F6929">
        <w:trPr>
          <w:trHeight w:val="375"/>
        </w:trPr>
        <w:tc>
          <w:tcPr>
            <w:tcW w:w="10500" w:type="dxa"/>
            <w:gridSpan w:val="12"/>
            <w:vAlign w:val="bottom"/>
          </w:tcPr>
          <w:p w:rsidR="002B35A3" w:rsidRDefault="002B35A3" w:rsidP="003F6929">
            <w:pPr>
              <w:widowControl/>
              <w:jc w:val="center"/>
              <w:textAlignment w:val="bottom"/>
              <w:rPr>
                <w:rFonts w:ascii="黑体" w:eastAsia="黑体" w:hAnsi="宋体"/>
                <w:color w:val="000000"/>
                <w:sz w:val="28"/>
                <w:szCs w:val="28"/>
              </w:rPr>
            </w:pPr>
            <w:r>
              <w:rPr>
                <w:rFonts w:ascii="黑体" w:eastAsia="黑体" w:hAnsi="宋体" w:hint="eastAsia"/>
                <w:color w:val="000000"/>
                <w:kern w:val="0"/>
                <w:sz w:val="28"/>
                <w:szCs w:val="28"/>
              </w:rPr>
              <w:lastRenderedPageBreak/>
              <w:t>政府性基金预算财政拨款收入支出决算表</w:t>
            </w:r>
          </w:p>
        </w:tc>
      </w:tr>
      <w:tr w:rsidR="002B35A3" w:rsidTr="003F6929">
        <w:trPr>
          <w:trHeight w:val="285"/>
        </w:trPr>
        <w:tc>
          <w:tcPr>
            <w:tcW w:w="1591" w:type="dxa"/>
            <w:gridSpan w:val="2"/>
            <w:vAlign w:val="center"/>
          </w:tcPr>
          <w:p w:rsidR="002B35A3" w:rsidRDefault="002B35A3" w:rsidP="003F6929">
            <w:pPr>
              <w:rPr>
                <w:rFonts w:ascii="宋体" w:cs="宋体"/>
                <w:color w:val="000000"/>
                <w:sz w:val="16"/>
                <w:szCs w:val="16"/>
              </w:rPr>
            </w:pPr>
          </w:p>
        </w:tc>
        <w:tc>
          <w:tcPr>
            <w:tcW w:w="1436" w:type="dxa"/>
            <w:vAlign w:val="center"/>
          </w:tcPr>
          <w:p w:rsidR="002B35A3" w:rsidRDefault="002B35A3" w:rsidP="003F6929">
            <w:pPr>
              <w:rPr>
                <w:rFonts w:ascii="宋体" w:cs="宋体"/>
                <w:color w:val="000000"/>
                <w:sz w:val="16"/>
                <w:szCs w:val="16"/>
              </w:rPr>
            </w:pPr>
          </w:p>
        </w:tc>
        <w:tc>
          <w:tcPr>
            <w:tcW w:w="1166" w:type="dxa"/>
            <w:vAlign w:val="center"/>
          </w:tcPr>
          <w:p w:rsidR="002B35A3" w:rsidRDefault="002B35A3" w:rsidP="003F6929">
            <w:pPr>
              <w:rPr>
                <w:rFonts w:ascii="宋体" w:cs="宋体"/>
                <w:color w:val="000000"/>
                <w:sz w:val="16"/>
                <w:szCs w:val="16"/>
              </w:rPr>
            </w:pPr>
          </w:p>
        </w:tc>
        <w:tc>
          <w:tcPr>
            <w:tcW w:w="1297" w:type="dxa"/>
            <w:gridSpan w:val="2"/>
            <w:vAlign w:val="center"/>
          </w:tcPr>
          <w:p w:rsidR="002B35A3" w:rsidRDefault="002B35A3" w:rsidP="003F6929">
            <w:pPr>
              <w:rPr>
                <w:rFonts w:ascii="宋体" w:cs="宋体"/>
                <w:color w:val="000000"/>
                <w:sz w:val="16"/>
                <w:szCs w:val="16"/>
              </w:rPr>
            </w:pPr>
          </w:p>
        </w:tc>
        <w:tc>
          <w:tcPr>
            <w:tcW w:w="751" w:type="dxa"/>
            <w:vAlign w:val="center"/>
          </w:tcPr>
          <w:p w:rsidR="002B35A3" w:rsidRDefault="002B35A3" w:rsidP="003F6929">
            <w:pPr>
              <w:rPr>
                <w:rFonts w:ascii="宋体" w:cs="宋体"/>
                <w:color w:val="000000"/>
                <w:sz w:val="16"/>
                <w:szCs w:val="16"/>
              </w:rPr>
            </w:pPr>
          </w:p>
        </w:tc>
        <w:tc>
          <w:tcPr>
            <w:tcW w:w="999" w:type="dxa"/>
            <w:gridSpan w:val="2"/>
            <w:vAlign w:val="center"/>
          </w:tcPr>
          <w:p w:rsidR="002B35A3" w:rsidRDefault="002B35A3" w:rsidP="003F6929">
            <w:pPr>
              <w:rPr>
                <w:rFonts w:ascii="宋体" w:cs="宋体"/>
                <w:color w:val="000000"/>
                <w:sz w:val="16"/>
                <w:szCs w:val="16"/>
              </w:rPr>
            </w:pPr>
          </w:p>
        </w:tc>
        <w:tc>
          <w:tcPr>
            <w:tcW w:w="2000" w:type="dxa"/>
            <w:gridSpan w:val="2"/>
            <w:vAlign w:val="center"/>
          </w:tcPr>
          <w:p w:rsidR="002B35A3" w:rsidRDefault="002B35A3" w:rsidP="003F6929">
            <w:pPr>
              <w:rPr>
                <w:rFonts w:ascii="宋体" w:cs="宋体"/>
                <w:color w:val="000000"/>
                <w:sz w:val="16"/>
                <w:szCs w:val="16"/>
              </w:rPr>
            </w:pPr>
          </w:p>
        </w:tc>
        <w:tc>
          <w:tcPr>
            <w:tcW w:w="1260" w:type="dxa"/>
            <w:vAlign w:val="center"/>
          </w:tcPr>
          <w:p w:rsidR="002B35A3" w:rsidRDefault="002B35A3" w:rsidP="003F6929">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08</w:t>
            </w:r>
            <w:r>
              <w:rPr>
                <w:rFonts w:ascii="宋体" w:hAnsi="宋体" w:cs="宋体" w:hint="eastAsia"/>
                <w:color w:val="000000"/>
                <w:kern w:val="0"/>
                <w:sz w:val="16"/>
                <w:szCs w:val="16"/>
              </w:rPr>
              <w:t>表</w:t>
            </w:r>
          </w:p>
        </w:tc>
      </w:tr>
      <w:tr w:rsidR="002B35A3" w:rsidTr="003F6929">
        <w:trPr>
          <w:trHeight w:val="270"/>
        </w:trPr>
        <w:tc>
          <w:tcPr>
            <w:tcW w:w="1591" w:type="dxa"/>
            <w:gridSpan w:val="2"/>
            <w:vAlign w:val="center"/>
          </w:tcPr>
          <w:p w:rsidR="002B35A3" w:rsidRDefault="002B35A3" w:rsidP="003F6929">
            <w:pPr>
              <w:rPr>
                <w:rFonts w:ascii="宋体" w:cs="宋体"/>
                <w:color w:val="000000"/>
                <w:sz w:val="16"/>
                <w:szCs w:val="16"/>
              </w:rPr>
            </w:pPr>
          </w:p>
        </w:tc>
        <w:tc>
          <w:tcPr>
            <w:tcW w:w="1436" w:type="dxa"/>
            <w:vAlign w:val="center"/>
          </w:tcPr>
          <w:p w:rsidR="002B35A3" w:rsidRDefault="002B35A3" w:rsidP="003F6929">
            <w:pPr>
              <w:rPr>
                <w:rFonts w:ascii="宋体" w:cs="宋体"/>
                <w:color w:val="000000"/>
                <w:sz w:val="16"/>
                <w:szCs w:val="16"/>
              </w:rPr>
            </w:pPr>
          </w:p>
        </w:tc>
        <w:tc>
          <w:tcPr>
            <w:tcW w:w="1166" w:type="dxa"/>
            <w:vAlign w:val="center"/>
          </w:tcPr>
          <w:p w:rsidR="002B35A3" w:rsidRDefault="002B35A3" w:rsidP="003F6929">
            <w:pPr>
              <w:rPr>
                <w:rFonts w:ascii="宋体" w:cs="宋体"/>
                <w:color w:val="000000"/>
                <w:sz w:val="16"/>
                <w:szCs w:val="16"/>
              </w:rPr>
            </w:pPr>
          </w:p>
        </w:tc>
        <w:tc>
          <w:tcPr>
            <w:tcW w:w="1297" w:type="dxa"/>
            <w:gridSpan w:val="2"/>
            <w:vAlign w:val="center"/>
          </w:tcPr>
          <w:p w:rsidR="002B35A3" w:rsidRDefault="002B35A3" w:rsidP="003F6929">
            <w:pPr>
              <w:rPr>
                <w:rFonts w:ascii="宋体" w:cs="宋体"/>
                <w:color w:val="000000"/>
                <w:sz w:val="16"/>
                <w:szCs w:val="16"/>
              </w:rPr>
            </w:pPr>
          </w:p>
        </w:tc>
        <w:tc>
          <w:tcPr>
            <w:tcW w:w="751" w:type="dxa"/>
            <w:vAlign w:val="center"/>
          </w:tcPr>
          <w:p w:rsidR="002B35A3" w:rsidRDefault="002B35A3" w:rsidP="003F6929">
            <w:pPr>
              <w:rPr>
                <w:rFonts w:ascii="宋体" w:cs="宋体"/>
                <w:color w:val="000000"/>
                <w:sz w:val="16"/>
                <w:szCs w:val="16"/>
              </w:rPr>
            </w:pPr>
          </w:p>
        </w:tc>
        <w:tc>
          <w:tcPr>
            <w:tcW w:w="999" w:type="dxa"/>
            <w:gridSpan w:val="2"/>
            <w:vAlign w:val="center"/>
          </w:tcPr>
          <w:p w:rsidR="002B35A3" w:rsidRDefault="002B35A3" w:rsidP="003F6929">
            <w:pPr>
              <w:rPr>
                <w:rFonts w:ascii="宋体" w:cs="宋体"/>
                <w:color w:val="000000"/>
                <w:sz w:val="16"/>
                <w:szCs w:val="16"/>
              </w:rPr>
            </w:pPr>
          </w:p>
        </w:tc>
        <w:tc>
          <w:tcPr>
            <w:tcW w:w="2000" w:type="dxa"/>
            <w:gridSpan w:val="2"/>
            <w:vAlign w:val="center"/>
          </w:tcPr>
          <w:p w:rsidR="002B35A3" w:rsidRDefault="002B35A3" w:rsidP="003F6929">
            <w:pPr>
              <w:rPr>
                <w:rFonts w:ascii="宋体" w:cs="宋体"/>
                <w:color w:val="000000"/>
                <w:sz w:val="16"/>
                <w:szCs w:val="16"/>
              </w:rPr>
            </w:pPr>
          </w:p>
        </w:tc>
        <w:tc>
          <w:tcPr>
            <w:tcW w:w="1260" w:type="dxa"/>
            <w:vAlign w:val="center"/>
          </w:tcPr>
          <w:p w:rsidR="002B35A3" w:rsidRDefault="002B35A3" w:rsidP="003F6929">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2B35A3" w:rsidTr="003F6929">
        <w:trPr>
          <w:trHeight w:val="285"/>
        </w:trPr>
        <w:tc>
          <w:tcPr>
            <w:tcW w:w="3027" w:type="dxa"/>
            <w:gridSpan w:val="3"/>
            <w:tcBorders>
              <w:top w:val="single" w:sz="12" w:space="0" w:color="000000"/>
              <w:left w:val="single" w:sz="12" w:space="0" w:color="000000"/>
              <w:bottom w:val="single" w:sz="4" w:space="0" w:color="000000"/>
              <w:right w:val="single" w:sz="4" w:space="0" w:color="000000"/>
            </w:tcBorders>
            <w:vAlign w:val="center"/>
          </w:tcPr>
          <w:p w:rsidR="002B35A3" w:rsidRDefault="002B35A3" w:rsidP="003F6929">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B35A3" w:rsidRDefault="002B35A3" w:rsidP="003F69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vAlign w:val="center"/>
          </w:tcPr>
          <w:p w:rsidR="002B35A3" w:rsidRDefault="002B35A3" w:rsidP="003F69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vAlign w:val="center"/>
          </w:tcPr>
          <w:p w:rsidR="002B35A3" w:rsidRDefault="002B35A3" w:rsidP="003F69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vAlign w:val="center"/>
          </w:tcPr>
          <w:p w:rsidR="002B35A3" w:rsidRDefault="002B35A3" w:rsidP="003F69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年末结转和结余</w:t>
            </w:r>
          </w:p>
        </w:tc>
      </w:tr>
      <w:tr w:rsidR="002B35A3" w:rsidTr="003F6929">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2B35A3" w:rsidRDefault="002B35A3" w:rsidP="003F69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vAlign w:val="center"/>
          </w:tcPr>
          <w:p w:rsidR="002B35A3" w:rsidRDefault="002B35A3" w:rsidP="003F6929">
            <w:pPr>
              <w:jc w:val="center"/>
              <w:rPr>
                <w:rFonts w:asci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vAlign w:val="center"/>
          </w:tcPr>
          <w:p w:rsidR="002B35A3" w:rsidRDefault="002B35A3" w:rsidP="003F6929">
            <w:pPr>
              <w:jc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vAlign w:val="center"/>
          </w:tcPr>
          <w:p w:rsidR="002B35A3" w:rsidRDefault="002B35A3" w:rsidP="003F6929">
            <w:pPr>
              <w:jc w:val="center"/>
              <w:rPr>
                <w:rFonts w:ascii="宋体" w:cs="宋体"/>
                <w:b/>
                <w:color w:val="000000"/>
                <w:sz w:val="16"/>
                <w:szCs w:val="16"/>
              </w:rPr>
            </w:pPr>
          </w:p>
        </w:tc>
      </w:tr>
      <w:tr w:rsidR="002B35A3" w:rsidTr="003F6929">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2B35A3" w:rsidRDefault="002B35A3" w:rsidP="003F69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vAlign w:val="center"/>
          </w:tcPr>
          <w:p w:rsidR="002B35A3" w:rsidRDefault="002B35A3" w:rsidP="003F6929">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2B35A3" w:rsidTr="003F6929">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2B35A3" w:rsidRDefault="002B35A3" w:rsidP="003F6929">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right"/>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right"/>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B35A3" w:rsidRDefault="002B35A3" w:rsidP="003F6929">
            <w:pPr>
              <w:widowControl/>
              <w:jc w:val="right"/>
              <w:textAlignment w:val="center"/>
              <w:rPr>
                <w:rFonts w:ascii="宋体" w:cs="宋体"/>
                <w:b/>
                <w:color w:val="000000"/>
                <w:sz w:val="16"/>
                <w:szCs w:val="16"/>
              </w:rPr>
            </w:pPr>
          </w:p>
        </w:tc>
      </w:tr>
      <w:tr w:rsidR="002B35A3" w:rsidTr="003F6929">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B35A3" w:rsidRDefault="002B35A3" w:rsidP="003F6929">
            <w:pPr>
              <w:widowControl/>
              <w:jc w:val="left"/>
              <w:textAlignment w:val="center"/>
              <w:rPr>
                <w:rFonts w:asci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center"/>
              <w:textAlignment w:val="center"/>
              <w:rPr>
                <w:rFonts w:asci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center"/>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center"/>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center"/>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center"/>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B35A3" w:rsidRDefault="002B35A3" w:rsidP="003F6929">
            <w:pPr>
              <w:widowControl/>
              <w:jc w:val="right"/>
              <w:textAlignment w:val="center"/>
              <w:rPr>
                <w:rFonts w:ascii="宋体" w:cs="宋体"/>
                <w:b/>
                <w:color w:val="000000"/>
                <w:sz w:val="16"/>
                <w:szCs w:val="16"/>
              </w:rPr>
            </w:pPr>
          </w:p>
        </w:tc>
      </w:tr>
      <w:tr w:rsidR="002B35A3" w:rsidTr="003F6929">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2B35A3" w:rsidRDefault="002B35A3" w:rsidP="003F6929">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center"/>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center"/>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center"/>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B35A3" w:rsidRDefault="002B35A3" w:rsidP="003F6929">
            <w:pPr>
              <w:widowControl/>
              <w:jc w:val="right"/>
              <w:textAlignment w:val="center"/>
              <w:rPr>
                <w:rFonts w:ascii="宋体" w:cs="宋体"/>
                <w:color w:val="000000"/>
                <w:sz w:val="16"/>
                <w:szCs w:val="16"/>
              </w:rPr>
            </w:pPr>
          </w:p>
        </w:tc>
      </w:tr>
      <w:tr w:rsidR="002B35A3" w:rsidTr="003F6929">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B35A3" w:rsidRDefault="002B35A3" w:rsidP="003F6929">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center"/>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center"/>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B35A3" w:rsidRDefault="002B35A3" w:rsidP="003F6929">
            <w:pPr>
              <w:widowControl/>
              <w:jc w:val="right"/>
              <w:textAlignment w:val="center"/>
              <w:rPr>
                <w:rFonts w:ascii="宋体" w:cs="宋体"/>
                <w:color w:val="000000"/>
                <w:sz w:val="16"/>
                <w:szCs w:val="16"/>
              </w:rPr>
            </w:pPr>
          </w:p>
        </w:tc>
      </w:tr>
      <w:tr w:rsidR="002B35A3" w:rsidTr="003F6929">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B35A3" w:rsidRDefault="002B35A3" w:rsidP="003F6929">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B35A3" w:rsidRDefault="002B35A3" w:rsidP="003F6929">
            <w:pPr>
              <w:widowControl/>
              <w:jc w:val="right"/>
              <w:textAlignment w:val="center"/>
              <w:rPr>
                <w:rFonts w:ascii="宋体" w:cs="宋体"/>
                <w:color w:val="000000"/>
                <w:sz w:val="16"/>
                <w:szCs w:val="16"/>
              </w:rPr>
            </w:pPr>
          </w:p>
        </w:tc>
      </w:tr>
      <w:tr w:rsidR="002B35A3" w:rsidTr="003F6929">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B35A3" w:rsidRDefault="002B35A3" w:rsidP="003F6929">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B35A3" w:rsidRDefault="002B35A3" w:rsidP="003F6929">
            <w:pPr>
              <w:widowControl/>
              <w:jc w:val="right"/>
              <w:textAlignment w:val="center"/>
              <w:rPr>
                <w:rFonts w:ascii="宋体" w:cs="宋体"/>
                <w:color w:val="000000"/>
                <w:sz w:val="16"/>
                <w:szCs w:val="16"/>
              </w:rPr>
            </w:pPr>
          </w:p>
        </w:tc>
      </w:tr>
      <w:tr w:rsidR="002B35A3" w:rsidTr="003F6929">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2B35A3" w:rsidRDefault="002B35A3" w:rsidP="003F6929">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B35A3" w:rsidRDefault="002B35A3" w:rsidP="003F6929">
            <w:pPr>
              <w:widowControl/>
              <w:jc w:val="right"/>
              <w:textAlignment w:val="center"/>
              <w:rPr>
                <w:rFonts w:ascii="宋体" w:cs="宋体"/>
                <w:color w:val="000000"/>
                <w:sz w:val="16"/>
                <w:szCs w:val="16"/>
              </w:rPr>
            </w:pPr>
          </w:p>
        </w:tc>
      </w:tr>
      <w:tr w:rsidR="002B35A3" w:rsidTr="003F6929">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B35A3" w:rsidRDefault="002B35A3" w:rsidP="003F6929">
            <w:pPr>
              <w:widowControl/>
              <w:jc w:val="left"/>
              <w:textAlignment w:val="center"/>
              <w:rPr>
                <w:rFonts w:asci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left"/>
              <w:textAlignment w:val="center"/>
              <w:rPr>
                <w:rFonts w:asci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right"/>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right"/>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B35A3" w:rsidRDefault="002B35A3" w:rsidP="003F6929">
            <w:pPr>
              <w:widowControl/>
              <w:jc w:val="right"/>
              <w:textAlignment w:val="center"/>
              <w:rPr>
                <w:rFonts w:ascii="宋体" w:cs="宋体"/>
                <w:b/>
                <w:color w:val="000000"/>
                <w:sz w:val="16"/>
                <w:szCs w:val="16"/>
              </w:rPr>
            </w:pPr>
          </w:p>
        </w:tc>
      </w:tr>
      <w:tr w:rsidR="002B35A3" w:rsidTr="003F6929">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B35A3" w:rsidRDefault="002B35A3" w:rsidP="003F6929">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B35A3" w:rsidRDefault="002B35A3" w:rsidP="003F6929">
            <w:pPr>
              <w:widowControl/>
              <w:jc w:val="right"/>
              <w:textAlignment w:val="center"/>
              <w:rPr>
                <w:rFonts w:ascii="宋体" w:cs="宋体"/>
                <w:color w:val="000000"/>
                <w:sz w:val="16"/>
                <w:szCs w:val="16"/>
              </w:rPr>
            </w:pPr>
          </w:p>
        </w:tc>
      </w:tr>
      <w:tr w:rsidR="002B35A3" w:rsidTr="003F6929">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B35A3" w:rsidRDefault="002B35A3" w:rsidP="003F6929">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B35A3" w:rsidRDefault="002B35A3" w:rsidP="003F6929">
            <w:pPr>
              <w:widowControl/>
              <w:jc w:val="right"/>
              <w:textAlignment w:val="center"/>
              <w:rPr>
                <w:rFonts w:ascii="宋体" w:cs="宋体"/>
                <w:color w:val="000000"/>
                <w:kern w:val="0"/>
                <w:sz w:val="16"/>
                <w:szCs w:val="16"/>
              </w:rPr>
            </w:pPr>
          </w:p>
        </w:tc>
      </w:tr>
      <w:tr w:rsidR="002B35A3" w:rsidTr="003F6929">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B35A3" w:rsidRDefault="002B35A3" w:rsidP="003F6929">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B35A3" w:rsidRDefault="002B35A3" w:rsidP="003F6929">
            <w:pPr>
              <w:widowControl/>
              <w:jc w:val="right"/>
              <w:textAlignment w:val="center"/>
              <w:rPr>
                <w:rFonts w:ascii="宋体" w:cs="宋体"/>
                <w:color w:val="000000"/>
                <w:kern w:val="0"/>
                <w:sz w:val="16"/>
                <w:szCs w:val="16"/>
              </w:rPr>
            </w:pPr>
          </w:p>
        </w:tc>
      </w:tr>
      <w:tr w:rsidR="002B35A3" w:rsidTr="003F6929">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B35A3" w:rsidRDefault="002B35A3" w:rsidP="003F6929">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B35A3" w:rsidRDefault="002B35A3" w:rsidP="003F6929">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B35A3" w:rsidRDefault="002B35A3" w:rsidP="003F6929">
            <w:pPr>
              <w:widowControl/>
              <w:jc w:val="right"/>
              <w:textAlignment w:val="center"/>
              <w:rPr>
                <w:rFonts w:ascii="宋体" w:cs="宋体"/>
                <w:color w:val="000000"/>
                <w:kern w:val="0"/>
                <w:sz w:val="16"/>
                <w:szCs w:val="16"/>
              </w:rPr>
            </w:pPr>
          </w:p>
        </w:tc>
      </w:tr>
      <w:tr w:rsidR="002B35A3" w:rsidTr="003F6929">
        <w:trPr>
          <w:trHeight w:val="270"/>
        </w:trPr>
        <w:tc>
          <w:tcPr>
            <w:tcW w:w="705" w:type="dxa"/>
            <w:tcBorders>
              <w:top w:val="single" w:sz="4" w:space="0" w:color="000000"/>
              <w:left w:val="single" w:sz="12" w:space="0" w:color="000000"/>
              <w:bottom w:val="single" w:sz="12" w:space="0" w:color="000000"/>
              <w:right w:val="single" w:sz="4" w:space="0" w:color="000000"/>
            </w:tcBorders>
            <w:vAlign w:val="center"/>
          </w:tcPr>
          <w:p w:rsidR="002B35A3" w:rsidRDefault="002B35A3" w:rsidP="003F6929">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12" w:space="0" w:color="000000"/>
              <w:right w:val="single" w:sz="4" w:space="0" w:color="000000"/>
            </w:tcBorders>
            <w:vAlign w:val="center"/>
          </w:tcPr>
          <w:p w:rsidR="002B35A3" w:rsidRDefault="002B35A3" w:rsidP="003F6929">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vAlign w:val="center"/>
          </w:tcPr>
          <w:p w:rsidR="002B35A3" w:rsidRDefault="002B35A3" w:rsidP="003F6929">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vAlign w:val="center"/>
          </w:tcPr>
          <w:p w:rsidR="002B35A3" w:rsidRDefault="002B35A3" w:rsidP="003F6929">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2B35A3" w:rsidRDefault="002B35A3" w:rsidP="003F6929">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2B35A3" w:rsidRDefault="002B35A3" w:rsidP="003F6929">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vAlign w:val="center"/>
          </w:tcPr>
          <w:p w:rsidR="002B35A3" w:rsidRDefault="002B35A3" w:rsidP="003F6929">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vAlign w:val="center"/>
          </w:tcPr>
          <w:p w:rsidR="002B35A3" w:rsidRDefault="002B35A3" w:rsidP="003F6929">
            <w:pPr>
              <w:widowControl/>
              <w:jc w:val="right"/>
              <w:textAlignment w:val="center"/>
              <w:rPr>
                <w:rFonts w:ascii="宋体" w:cs="宋体"/>
                <w:color w:val="000000"/>
                <w:sz w:val="16"/>
                <w:szCs w:val="16"/>
              </w:rPr>
            </w:pPr>
          </w:p>
        </w:tc>
      </w:tr>
      <w:tr w:rsidR="002B35A3" w:rsidTr="003F6929">
        <w:trPr>
          <w:trHeight w:val="285"/>
        </w:trPr>
        <w:tc>
          <w:tcPr>
            <w:tcW w:w="10500" w:type="dxa"/>
            <w:gridSpan w:val="12"/>
            <w:vAlign w:val="center"/>
          </w:tcPr>
          <w:p w:rsidR="002B35A3" w:rsidRDefault="002B35A3" w:rsidP="003F6929">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注：本表反映部门本年度政府性基金预算财政拨款收入支出及结转和结余情况。</w:t>
            </w:r>
          </w:p>
        </w:tc>
      </w:tr>
    </w:tbl>
    <w:p w:rsidR="002B35A3" w:rsidRPr="00DE1C6F" w:rsidRDefault="002B35A3" w:rsidP="00DE1C6F">
      <w:pPr>
        <w:spacing w:line="360" w:lineRule="auto"/>
        <w:rPr>
          <w:rFonts w:ascii="隶书" w:eastAsia="隶书" w:hAnsi="隶书" w:cs="隶书"/>
          <w:sz w:val="52"/>
          <w:szCs w:val="52"/>
        </w:rPr>
        <w:sectPr w:rsidR="002B35A3" w:rsidRPr="00DE1C6F">
          <w:pgSz w:w="11906" w:h="16838"/>
          <w:pgMar w:top="1440" w:right="1531" w:bottom="1440" w:left="1587" w:header="850" w:footer="992" w:gutter="0"/>
          <w:pgNumType w:fmt="numberInDash"/>
          <w:cols w:space="0"/>
          <w:docGrid w:type="lines" w:linePitch="317"/>
        </w:sectPr>
      </w:pPr>
    </w:p>
    <w:p w:rsidR="002B35A3" w:rsidRDefault="002B35A3">
      <w:pPr>
        <w:jc w:val="left"/>
        <w:rPr>
          <w:rFonts w:ascii="黑体" w:eastAsia="黑体" w:hAnsi="黑体" w:cs="黑体"/>
          <w:sz w:val="32"/>
          <w:szCs w:val="32"/>
        </w:rPr>
      </w:pPr>
    </w:p>
    <w:p w:rsidR="002B35A3" w:rsidRDefault="002B35A3">
      <w:pPr>
        <w:jc w:val="left"/>
        <w:rPr>
          <w:rFonts w:ascii="黑体" w:eastAsia="黑体" w:hAnsi="黑体" w:cs="黑体"/>
          <w:sz w:val="32"/>
          <w:szCs w:val="32"/>
        </w:rPr>
      </w:pPr>
    </w:p>
    <w:p w:rsidR="002B35A3" w:rsidRDefault="002B35A3">
      <w:pPr>
        <w:jc w:val="left"/>
        <w:rPr>
          <w:rFonts w:ascii="黑体" w:eastAsia="黑体" w:hAnsi="黑体" w:cs="黑体"/>
          <w:sz w:val="32"/>
          <w:szCs w:val="32"/>
        </w:rPr>
      </w:pPr>
    </w:p>
    <w:p w:rsidR="002B35A3" w:rsidRDefault="002B35A3">
      <w:pPr>
        <w:jc w:val="left"/>
        <w:rPr>
          <w:rFonts w:ascii="黑体" w:eastAsia="黑体" w:hAnsi="黑体" w:cs="黑体"/>
          <w:sz w:val="32"/>
          <w:szCs w:val="32"/>
        </w:rPr>
      </w:pPr>
    </w:p>
    <w:p w:rsidR="002B35A3" w:rsidRDefault="002B35A3">
      <w:pPr>
        <w:jc w:val="left"/>
        <w:rPr>
          <w:rFonts w:ascii="黑体" w:eastAsia="黑体" w:hAnsi="黑体" w:cs="黑体"/>
          <w:sz w:val="32"/>
          <w:szCs w:val="32"/>
        </w:rPr>
      </w:pPr>
    </w:p>
    <w:p w:rsidR="002B35A3" w:rsidRDefault="002B35A3">
      <w:pPr>
        <w:jc w:val="left"/>
        <w:rPr>
          <w:rFonts w:ascii="黑体" w:eastAsia="黑体" w:hAnsi="黑体" w:cs="黑体"/>
          <w:sz w:val="32"/>
          <w:szCs w:val="32"/>
        </w:rPr>
      </w:pPr>
    </w:p>
    <w:p w:rsidR="002B35A3" w:rsidRDefault="002B35A3">
      <w:pPr>
        <w:jc w:val="left"/>
        <w:rPr>
          <w:rFonts w:ascii="黑体" w:eastAsia="黑体" w:hAnsi="黑体" w:cs="黑体"/>
          <w:sz w:val="32"/>
          <w:szCs w:val="32"/>
        </w:rPr>
      </w:pPr>
    </w:p>
    <w:p w:rsidR="002B35A3" w:rsidRDefault="002B35A3">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2B35A3" w:rsidRDefault="002B35A3">
      <w:pPr>
        <w:jc w:val="center"/>
        <w:rPr>
          <w:rFonts w:ascii="隶书" w:eastAsia="隶书" w:hAnsi="隶书" w:cs="隶书"/>
          <w:sz w:val="48"/>
          <w:szCs w:val="48"/>
        </w:rPr>
      </w:pPr>
      <w:r>
        <w:rPr>
          <w:rFonts w:ascii="隶书" w:eastAsia="隶书" w:hAnsi="隶书" w:cs="隶书" w:hint="eastAsia"/>
          <w:sz w:val="48"/>
          <w:szCs w:val="48"/>
        </w:rPr>
        <w:t>延津县综合行政执法局</w:t>
      </w:r>
    </w:p>
    <w:p w:rsidR="002B35A3" w:rsidRDefault="002B35A3">
      <w:pPr>
        <w:jc w:val="center"/>
        <w:rPr>
          <w:rFonts w:ascii="隶书" w:eastAsia="隶书" w:hAnsi="隶书" w:cs="隶书"/>
          <w:sz w:val="48"/>
          <w:szCs w:val="48"/>
        </w:rPr>
        <w:sectPr w:rsidR="002B35A3">
          <w:pgSz w:w="11906" w:h="16838"/>
          <w:pgMar w:top="1440" w:right="1531" w:bottom="1440" w:left="1587" w:header="850" w:footer="992" w:gutter="0"/>
          <w:pgNumType w:fmt="numberInDash"/>
          <w:cols w:space="0"/>
          <w:docGrid w:type="lines" w:linePitch="317"/>
        </w:sectPr>
      </w:pPr>
      <w:r>
        <w:rPr>
          <w:rFonts w:ascii="隶书" w:eastAsia="隶书" w:hAnsi="隶书" w:cs="隶书"/>
          <w:sz w:val="48"/>
          <w:szCs w:val="48"/>
        </w:rPr>
        <w:t>2016</w:t>
      </w:r>
      <w:r>
        <w:rPr>
          <w:rFonts w:ascii="隶书" w:eastAsia="隶书" w:hAnsi="隶书" w:cs="隶书" w:hint="eastAsia"/>
          <w:sz w:val="48"/>
          <w:szCs w:val="48"/>
        </w:rPr>
        <w:t>年度部门决算情况说明</w:t>
      </w:r>
    </w:p>
    <w:p w:rsidR="002B35A3" w:rsidRDefault="002B35A3" w:rsidP="0031443D">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2B35A3" w:rsidRDefault="002B35A3" w:rsidP="0031443D">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年度收入总计</w:t>
      </w:r>
      <w:r>
        <w:rPr>
          <w:rFonts w:ascii="仿宋_GB2312" w:eastAsia="仿宋_GB2312" w:hAnsi="宋体" w:cs="Courier New"/>
          <w:sz w:val="32"/>
          <w:szCs w:val="32"/>
        </w:rPr>
        <w:t>289.8</w:t>
      </w:r>
      <w:r>
        <w:rPr>
          <w:rFonts w:ascii="仿宋_GB2312" w:eastAsia="仿宋_GB2312" w:hAnsi="宋体" w:cs="Courier New" w:hint="eastAsia"/>
          <w:sz w:val="32"/>
          <w:szCs w:val="32"/>
        </w:rPr>
        <w:t>万元，支出总计</w:t>
      </w:r>
      <w:r>
        <w:rPr>
          <w:rFonts w:ascii="仿宋_GB2312" w:eastAsia="仿宋_GB2312" w:hAnsi="宋体" w:cs="Courier New"/>
          <w:sz w:val="32"/>
          <w:szCs w:val="32"/>
        </w:rPr>
        <w:t xml:space="preserve">355.5         </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年相比，收入增加</w:t>
      </w:r>
      <w:r>
        <w:rPr>
          <w:rFonts w:ascii="仿宋_GB2312" w:eastAsia="仿宋_GB2312" w:hAnsi="宋体" w:cs="Courier New"/>
          <w:sz w:val="32"/>
          <w:szCs w:val="32"/>
        </w:rPr>
        <w:t>78.8</w:t>
      </w:r>
      <w:r>
        <w:rPr>
          <w:rFonts w:ascii="仿宋_GB2312" w:eastAsia="仿宋_GB2312" w:hAnsi="宋体" w:cs="Courier New" w:hint="eastAsia"/>
          <w:sz w:val="32"/>
          <w:szCs w:val="32"/>
        </w:rPr>
        <w:t>万元，增长</w:t>
      </w:r>
      <w:r>
        <w:rPr>
          <w:rFonts w:ascii="仿宋_GB2312" w:eastAsia="仿宋_GB2312" w:hAnsi="宋体" w:cs="Courier New"/>
          <w:sz w:val="32"/>
          <w:szCs w:val="32"/>
        </w:rPr>
        <w:t>37.3%</w:t>
      </w:r>
      <w:r>
        <w:rPr>
          <w:rFonts w:ascii="仿宋_GB2312" w:eastAsia="仿宋_GB2312" w:hAnsi="宋体" w:cs="Courier New" w:hint="eastAsia"/>
          <w:sz w:val="32"/>
          <w:szCs w:val="32"/>
        </w:rPr>
        <w:t>，；支出增加</w:t>
      </w:r>
      <w:r>
        <w:rPr>
          <w:rFonts w:ascii="仿宋_GB2312" w:eastAsia="仿宋_GB2312" w:hAnsi="宋体" w:cs="Courier New"/>
          <w:sz w:val="32"/>
          <w:szCs w:val="32"/>
        </w:rPr>
        <w:t>144.5</w:t>
      </w:r>
      <w:r>
        <w:rPr>
          <w:rFonts w:ascii="仿宋_GB2312" w:eastAsia="仿宋_GB2312" w:hAnsi="宋体" w:cs="Courier New" w:hint="eastAsia"/>
          <w:sz w:val="32"/>
          <w:szCs w:val="32"/>
        </w:rPr>
        <w:t>万元，增长</w:t>
      </w:r>
      <w:r>
        <w:rPr>
          <w:rFonts w:ascii="仿宋_GB2312" w:eastAsia="仿宋_GB2312" w:hAnsi="宋体" w:cs="Courier New"/>
          <w:sz w:val="32"/>
          <w:szCs w:val="32"/>
        </w:rPr>
        <w:t>40.7%</w:t>
      </w:r>
      <w:r>
        <w:rPr>
          <w:rFonts w:ascii="仿宋_GB2312" w:eastAsia="仿宋_GB2312" w:hAnsi="宋体" w:cs="Courier New" w:hint="eastAsia"/>
          <w:sz w:val="32"/>
          <w:szCs w:val="32"/>
        </w:rPr>
        <w:t>，主要是增加了协管人员支出</w:t>
      </w:r>
      <w:r>
        <w:rPr>
          <w:rFonts w:ascii="仿宋_GB2312" w:eastAsia="仿宋_GB2312" w:hAnsi="宋体" w:cs="Courier New"/>
          <w:sz w:val="32"/>
          <w:szCs w:val="32"/>
        </w:rPr>
        <w:t>.</w:t>
      </w:r>
    </w:p>
    <w:p w:rsidR="002B35A3" w:rsidRDefault="002B35A3" w:rsidP="0031443D">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2B35A3" w:rsidRDefault="002B35A3" w:rsidP="0031443D">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w:t>
      </w:r>
      <w:r>
        <w:rPr>
          <w:rFonts w:ascii="仿宋_GB2312" w:eastAsia="仿宋_GB2312" w:hAnsi="Times New Roman" w:hint="eastAsia"/>
          <w:sz w:val="32"/>
          <w:szCs w:val="32"/>
        </w:rPr>
        <w:t>收入合计</w:t>
      </w:r>
      <w:r>
        <w:rPr>
          <w:rFonts w:ascii="仿宋_GB2312" w:eastAsia="仿宋_GB2312" w:hAnsi="宋体" w:cs="Courier New"/>
          <w:sz w:val="32"/>
          <w:szCs w:val="32"/>
        </w:rPr>
        <w:t>289.8</w:t>
      </w:r>
      <w:r>
        <w:rPr>
          <w:rFonts w:ascii="仿宋_GB2312" w:eastAsia="仿宋_GB2312" w:hAnsi="Times New Roman" w:hint="eastAsia"/>
          <w:sz w:val="32"/>
          <w:szCs w:val="32"/>
        </w:rPr>
        <w:t>万元。</w:t>
      </w:r>
    </w:p>
    <w:p w:rsidR="002B35A3" w:rsidRDefault="002B35A3" w:rsidP="0031443D">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2B35A3" w:rsidRDefault="002B35A3" w:rsidP="0031443D">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年度支出合计</w:t>
      </w:r>
      <w:r>
        <w:rPr>
          <w:rFonts w:ascii="仿宋_GB2312" w:eastAsia="仿宋_GB2312" w:hAnsi="宋体" w:cs="Courier New"/>
          <w:sz w:val="32"/>
          <w:szCs w:val="32"/>
        </w:rPr>
        <w:t>355.5</w:t>
      </w:r>
      <w:r>
        <w:rPr>
          <w:rFonts w:ascii="仿宋_GB2312" w:eastAsia="仿宋_GB2312" w:hAnsi="宋体" w:cs="Courier New" w:hint="eastAsia"/>
          <w:sz w:val="32"/>
          <w:szCs w:val="32"/>
        </w:rPr>
        <w:t>万元，其中：基本支出</w:t>
      </w:r>
      <w:r>
        <w:rPr>
          <w:rFonts w:ascii="仿宋_GB2312" w:eastAsia="仿宋_GB2312" w:hAnsi="宋体" w:cs="Courier New"/>
          <w:sz w:val="32"/>
          <w:szCs w:val="32"/>
        </w:rPr>
        <w:t>240.4</w:t>
      </w:r>
      <w:r>
        <w:rPr>
          <w:rFonts w:ascii="仿宋_GB2312" w:eastAsia="仿宋_GB2312" w:hAnsi="宋体" w:cs="Courier New" w:hint="eastAsia"/>
          <w:sz w:val="32"/>
          <w:szCs w:val="32"/>
        </w:rPr>
        <w:t>万元，占</w:t>
      </w:r>
      <w:r>
        <w:rPr>
          <w:rFonts w:ascii="仿宋_GB2312" w:eastAsia="仿宋_GB2312" w:hAnsi="宋体" w:cs="Courier New"/>
          <w:sz w:val="32"/>
          <w:szCs w:val="32"/>
        </w:rPr>
        <w:t>67.6%</w:t>
      </w:r>
      <w:r>
        <w:rPr>
          <w:rFonts w:ascii="仿宋_GB2312" w:eastAsia="仿宋_GB2312" w:hAnsi="宋体" w:cs="Courier New" w:hint="eastAsia"/>
          <w:sz w:val="32"/>
          <w:szCs w:val="32"/>
        </w:rPr>
        <w:t>；项目支出</w:t>
      </w:r>
      <w:r>
        <w:rPr>
          <w:rFonts w:ascii="仿宋_GB2312" w:eastAsia="仿宋_GB2312" w:hAnsi="宋体" w:cs="Courier New"/>
          <w:sz w:val="32"/>
          <w:szCs w:val="32"/>
        </w:rPr>
        <w:t>115.1</w:t>
      </w:r>
      <w:r>
        <w:rPr>
          <w:rFonts w:ascii="仿宋_GB2312" w:eastAsia="仿宋_GB2312" w:hAnsi="宋体" w:cs="Courier New" w:hint="eastAsia"/>
          <w:sz w:val="32"/>
          <w:szCs w:val="32"/>
        </w:rPr>
        <w:t>万元，占</w:t>
      </w:r>
      <w:r>
        <w:rPr>
          <w:rFonts w:ascii="仿宋_GB2312" w:eastAsia="仿宋_GB2312" w:hAnsi="宋体" w:cs="Courier New"/>
          <w:sz w:val="32"/>
          <w:szCs w:val="32"/>
        </w:rPr>
        <w:t>32.4%</w:t>
      </w:r>
      <w:r>
        <w:rPr>
          <w:rFonts w:ascii="仿宋_GB2312" w:eastAsia="仿宋_GB2312" w:hAnsi="宋体" w:cs="Courier New" w:hint="eastAsia"/>
          <w:sz w:val="32"/>
          <w:szCs w:val="32"/>
        </w:rPr>
        <w:t>。</w:t>
      </w:r>
    </w:p>
    <w:p w:rsidR="002B35A3" w:rsidRDefault="002B35A3" w:rsidP="0031443D">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关于财政拨款收入支出决算总体情况说明</w:t>
      </w:r>
    </w:p>
    <w:p w:rsidR="002B35A3" w:rsidRDefault="002B35A3" w:rsidP="0031443D">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年财政拨款收入决算</w:t>
      </w:r>
      <w:r>
        <w:rPr>
          <w:rFonts w:ascii="仿宋_GB2312" w:eastAsia="仿宋_GB2312" w:hAnsi="宋体" w:cs="Courier New"/>
          <w:sz w:val="32"/>
          <w:szCs w:val="32"/>
        </w:rPr>
        <w:t>289.8</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年相比，财政拨款收入增加</w:t>
      </w:r>
      <w:r>
        <w:rPr>
          <w:rFonts w:ascii="仿宋_GB2312" w:eastAsia="仿宋_GB2312" w:hAnsi="宋体" w:cs="Courier New"/>
          <w:sz w:val="32"/>
          <w:szCs w:val="32"/>
        </w:rPr>
        <w:t>78.8</w:t>
      </w:r>
      <w:r>
        <w:rPr>
          <w:rFonts w:ascii="仿宋_GB2312" w:eastAsia="仿宋_GB2312" w:hAnsi="宋体" w:cs="Courier New" w:hint="eastAsia"/>
          <w:sz w:val="32"/>
          <w:szCs w:val="32"/>
        </w:rPr>
        <w:t>万元，增长</w:t>
      </w:r>
      <w:r>
        <w:rPr>
          <w:rFonts w:ascii="仿宋_GB2312" w:eastAsia="仿宋_GB2312" w:hAnsi="宋体" w:cs="Courier New"/>
          <w:sz w:val="32"/>
          <w:szCs w:val="32"/>
        </w:rPr>
        <w:t>37.3%</w:t>
      </w:r>
      <w:r>
        <w:rPr>
          <w:rFonts w:ascii="仿宋_GB2312" w:eastAsia="仿宋_GB2312" w:hAnsi="宋体" w:cs="Courier New" w:hint="eastAsia"/>
          <w:sz w:val="32"/>
          <w:szCs w:val="32"/>
        </w:rPr>
        <w:t>；支出决算</w:t>
      </w:r>
      <w:r>
        <w:rPr>
          <w:rFonts w:ascii="仿宋_GB2312" w:eastAsia="仿宋_GB2312" w:hAnsi="宋体" w:cs="Courier New"/>
          <w:sz w:val="32"/>
          <w:szCs w:val="32"/>
        </w:rPr>
        <w:t>355.5</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年相比支出增加</w:t>
      </w:r>
      <w:r>
        <w:rPr>
          <w:rFonts w:ascii="仿宋_GB2312" w:eastAsia="仿宋_GB2312" w:hAnsi="宋体" w:cs="Courier New"/>
          <w:sz w:val="32"/>
          <w:szCs w:val="32"/>
        </w:rPr>
        <w:t>144.5</w:t>
      </w:r>
      <w:r>
        <w:rPr>
          <w:rFonts w:ascii="仿宋_GB2312" w:eastAsia="仿宋_GB2312" w:hAnsi="宋体" w:cs="Courier New" w:hint="eastAsia"/>
          <w:sz w:val="32"/>
          <w:szCs w:val="32"/>
        </w:rPr>
        <w:t>万元，增长</w:t>
      </w:r>
      <w:r>
        <w:rPr>
          <w:rFonts w:ascii="仿宋_GB2312" w:eastAsia="仿宋_GB2312" w:hAnsi="宋体" w:cs="Courier New"/>
          <w:sz w:val="32"/>
          <w:szCs w:val="32"/>
        </w:rPr>
        <w:t>40.7%</w:t>
      </w:r>
      <w:r>
        <w:rPr>
          <w:rFonts w:ascii="仿宋_GB2312" w:eastAsia="仿宋_GB2312" w:hAnsi="宋体" w:cs="Courier New" w:hint="eastAsia"/>
          <w:sz w:val="32"/>
          <w:szCs w:val="32"/>
        </w:rPr>
        <w:t>。</w:t>
      </w:r>
    </w:p>
    <w:p w:rsidR="002B35A3" w:rsidRDefault="002B35A3" w:rsidP="0031443D">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2B35A3" w:rsidRDefault="002B35A3">
      <w:pPr>
        <w:pStyle w:val="a5"/>
        <w:spacing w:before="0" w:beforeAutospacing="0" w:after="0" w:afterAutospacing="0" w:line="600" w:lineRule="exact"/>
        <w:ind w:left="75" w:right="75" w:firstLine="480"/>
        <w:rPr>
          <w:rFonts w:ascii="仿宋_GB2312" w:eastAsia="仿宋_GB2312"/>
          <w:color w:val="333333"/>
          <w:sz w:val="32"/>
          <w:szCs w:val="32"/>
        </w:rPr>
      </w:pPr>
      <w:r w:rsidRPr="00DE1C6F">
        <w:rPr>
          <w:rFonts w:ascii="仿宋" w:eastAsia="仿宋" w:hAnsi="仿宋"/>
          <w:b/>
          <w:color w:val="333333"/>
          <w:sz w:val="32"/>
          <w:szCs w:val="32"/>
        </w:rPr>
        <w:t xml:space="preserve"> 2016</w:t>
      </w:r>
      <w:r w:rsidRPr="00DE1C6F">
        <w:rPr>
          <w:rFonts w:ascii="仿宋" w:eastAsia="仿宋" w:hAnsi="仿宋" w:hint="eastAsia"/>
          <w:b/>
          <w:color w:val="333333"/>
          <w:sz w:val="32"/>
          <w:szCs w:val="32"/>
        </w:rPr>
        <w:t>年</w:t>
      </w:r>
      <w:r>
        <w:rPr>
          <w:rFonts w:ascii="仿宋_GB2312" w:eastAsia="仿宋_GB2312" w:hint="eastAsia"/>
          <w:color w:val="333333"/>
          <w:sz w:val="32"/>
          <w:szCs w:val="32"/>
        </w:rPr>
        <w:t>总支出</w:t>
      </w:r>
      <w:r>
        <w:rPr>
          <w:rFonts w:ascii="仿宋_GB2312" w:eastAsia="仿宋_GB2312"/>
          <w:color w:val="333333"/>
          <w:sz w:val="32"/>
          <w:szCs w:val="32"/>
        </w:rPr>
        <w:t>355.5</w:t>
      </w:r>
      <w:r>
        <w:rPr>
          <w:rFonts w:ascii="仿宋_GB2312" w:eastAsia="仿宋_GB2312" w:hint="eastAsia"/>
          <w:color w:val="333333"/>
          <w:sz w:val="32"/>
          <w:szCs w:val="32"/>
        </w:rPr>
        <w:t>万元，同比增加</w:t>
      </w:r>
      <w:r>
        <w:rPr>
          <w:rFonts w:ascii="仿宋_GB2312" w:eastAsia="仿宋_GB2312"/>
          <w:color w:val="333333"/>
          <w:sz w:val="32"/>
          <w:szCs w:val="32"/>
        </w:rPr>
        <w:t>67.92%</w:t>
      </w:r>
      <w:r>
        <w:rPr>
          <w:rFonts w:ascii="仿宋_GB2312" w:eastAsia="仿宋_GB2312" w:hint="eastAsia"/>
          <w:color w:val="333333"/>
          <w:sz w:val="32"/>
          <w:szCs w:val="32"/>
        </w:rPr>
        <w:t>，主要新增协管</w:t>
      </w:r>
      <w:r>
        <w:rPr>
          <w:rFonts w:ascii="仿宋_GB2312" w:eastAsia="仿宋_GB2312"/>
          <w:color w:val="333333"/>
          <w:sz w:val="32"/>
          <w:szCs w:val="32"/>
        </w:rPr>
        <w:t>50</w:t>
      </w:r>
      <w:r>
        <w:rPr>
          <w:rFonts w:ascii="仿宋_GB2312" w:eastAsia="仿宋_GB2312" w:hint="eastAsia"/>
          <w:color w:val="333333"/>
          <w:sz w:val="32"/>
          <w:szCs w:val="32"/>
        </w:rPr>
        <w:t>名，造成为人员经费增加，具体情况如下：</w:t>
      </w:r>
    </w:p>
    <w:p w:rsidR="002B35A3" w:rsidRDefault="002B35A3" w:rsidP="0031443D">
      <w:pPr>
        <w:pStyle w:val="a5"/>
        <w:spacing w:before="0" w:beforeAutospacing="0" w:after="0" w:afterAutospacing="0" w:line="600" w:lineRule="exact"/>
        <w:ind w:left="75" w:right="75" w:firstLineChars="200" w:firstLine="640"/>
        <w:rPr>
          <w:rFonts w:ascii="仿宋_GB2312" w:eastAsia="仿宋_GB2312" w:cs="Courier New"/>
          <w:sz w:val="32"/>
          <w:szCs w:val="32"/>
        </w:rPr>
      </w:pPr>
      <w:r>
        <w:rPr>
          <w:rFonts w:ascii="仿宋_GB2312" w:eastAsia="仿宋_GB2312" w:hint="eastAsia"/>
          <w:color w:val="333333"/>
          <w:sz w:val="32"/>
          <w:szCs w:val="32"/>
        </w:rPr>
        <w:t>行政运行支出（项）</w:t>
      </w:r>
      <w:r>
        <w:rPr>
          <w:rFonts w:ascii="仿宋_GB2312" w:eastAsia="仿宋_GB2312"/>
          <w:color w:val="333333"/>
          <w:sz w:val="32"/>
          <w:szCs w:val="32"/>
        </w:rPr>
        <w:t>355.5</w:t>
      </w:r>
      <w:r>
        <w:rPr>
          <w:rFonts w:ascii="仿宋_GB2312" w:eastAsia="仿宋_GB2312" w:hint="eastAsia"/>
          <w:color w:val="333333"/>
          <w:sz w:val="32"/>
          <w:szCs w:val="32"/>
        </w:rPr>
        <w:t>万元，主要用于人员经费</w:t>
      </w:r>
      <w:r>
        <w:rPr>
          <w:rFonts w:ascii="仿宋_GB2312" w:eastAsia="仿宋_GB2312"/>
          <w:color w:val="333333"/>
          <w:sz w:val="32"/>
          <w:szCs w:val="32"/>
        </w:rPr>
        <w:t>107.8</w:t>
      </w:r>
      <w:r>
        <w:rPr>
          <w:rFonts w:ascii="仿宋_GB2312" w:eastAsia="仿宋_GB2312" w:hint="eastAsia"/>
          <w:color w:val="333333"/>
          <w:sz w:val="32"/>
          <w:szCs w:val="32"/>
        </w:rPr>
        <w:t>万元、公用经费</w:t>
      </w:r>
      <w:r>
        <w:rPr>
          <w:rFonts w:ascii="仿宋_GB2312" w:eastAsia="仿宋_GB2312"/>
          <w:color w:val="333333"/>
          <w:sz w:val="32"/>
          <w:szCs w:val="32"/>
        </w:rPr>
        <w:t>132.6</w:t>
      </w:r>
      <w:r>
        <w:rPr>
          <w:rFonts w:ascii="仿宋_GB2312" w:eastAsia="仿宋_GB2312" w:hint="eastAsia"/>
          <w:color w:val="333333"/>
          <w:sz w:val="32"/>
          <w:szCs w:val="32"/>
        </w:rPr>
        <w:t>万元、支出行政事业类项目</w:t>
      </w:r>
      <w:r>
        <w:rPr>
          <w:rFonts w:ascii="仿宋_GB2312" w:eastAsia="仿宋_GB2312"/>
          <w:color w:val="333333"/>
          <w:sz w:val="32"/>
          <w:szCs w:val="32"/>
        </w:rPr>
        <w:t>115.1</w:t>
      </w:r>
      <w:r>
        <w:rPr>
          <w:rFonts w:ascii="仿宋_GB2312" w:eastAsia="仿宋_GB2312" w:hint="eastAsia"/>
          <w:color w:val="333333"/>
          <w:sz w:val="32"/>
          <w:szCs w:val="32"/>
        </w:rPr>
        <w:t>万元。</w:t>
      </w:r>
    </w:p>
    <w:p w:rsidR="002B35A3" w:rsidRDefault="002B35A3" w:rsidP="0031443D">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关于一般公共预算财政拨款“三公”经费支出决算情况说明</w:t>
      </w:r>
    </w:p>
    <w:p w:rsidR="002B35A3" w:rsidRDefault="002B35A3" w:rsidP="0031443D">
      <w:pPr>
        <w:numPr>
          <w:ilvl w:val="0"/>
          <w:numId w:val="3"/>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“三公”经费财政拨款支出决算总体情况说明。</w:t>
      </w:r>
    </w:p>
    <w:p w:rsidR="002B35A3" w:rsidRDefault="002B35A3" w:rsidP="0031443D">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年度“三公”经费财政拨款支出决算为</w:t>
      </w:r>
      <w:r>
        <w:rPr>
          <w:rFonts w:ascii="仿宋_GB2312" w:eastAsia="仿宋_GB2312" w:hAnsi="宋体" w:cs="Courier New"/>
          <w:sz w:val="32"/>
          <w:szCs w:val="32"/>
        </w:rPr>
        <w:t>32.6</w:t>
      </w:r>
      <w:r>
        <w:rPr>
          <w:rFonts w:ascii="仿宋_GB2312" w:eastAsia="仿宋_GB2312" w:hAnsi="宋体" w:cs="Courier New" w:hint="eastAsia"/>
          <w:sz w:val="32"/>
          <w:szCs w:val="32"/>
        </w:rPr>
        <w:t>万元，全</w:t>
      </w:r>
      <w:r>
        <w:rPr>
          <w:rFonts w:ascii="仿宋_GB2312" w:eastAsia="仿宋_GB2312" w:hAnsi="宋体" w:cs="Courier New" w:hint="eastAsia"/>
          <w:sz w:val="32"/>
          <w:szCs w:val="32"/>
        </w:rPr>
        <w:lastRenderedPageBreak/>
        <w:t>部为公务用车运行费，同比增加</w:t>
      </w:r>
      <w:r>
        <w:rPr>
          <w:rFonts w:ascii="仿宋_GB2312" w:eastAsia="仿宋_GB2312" w:hAnsi="宋体" w:cs="Courier New"/>
          <w:sz w:val="32"/>
          <w:szCs w:val="32"/>
        </w:rPr>
        <w:t>3.5</w:t>
      </w:r>
      <w:r>
        <w:rPr>
          <w:rFonts w:ascii="仿宋_GB2312" w:eastAsia="仿宋_GB2312" w:hAnsi="宋体" w:cs="Courier New" w:hint="eastAsia"/>
          <w:sz w:val="32"/>
          <w:szCs w:val="32"/>
        </w:rPr>
        <w:t>万元，增幅</w:t>
      </w:r>
      <w:r>
        <w:rPr>
          <w:rFonts w:ascii="仿宋_GB2312" w:eastAsia="仿宋_GB2312" w:hAnsi="宋体" w:cs="Courier New"/>
          <w:sz w:val="32"/>
          <w:szCs w:val="32"/>
        </w:rPr>
        <w:t>12.03%</w:t>
      </w:r>
      <w:r>
        <w:rPr>
          <w:rFonts w:ascii="仿宋_GB2312" w:eastAsia="仿宋_GB2312" w:hAnsi="宋体" w:cs="Courier New" w:hint="eastAsia"/>
          <w:sz w:val="32"/>
          <w:szCs w:val="32"/>
        </w:rPr>
        <w:t>，增加</w:t>
      </w:r>
      <w:r w:rsidR="001A74E2">
        <w:rPr>
          <w:rFonts w:ascii="仿宋_GB2312" w:eastAsia="仿宋_GB2312" w:hAnsi="宋体" w:cs="Courier New" w:hint="eastAsia"/>
          <w:sz w:val="32"/>
          <w:szCs w:val="32"/>
        </w:rPr>
        <w:t>原</w:t>
      </w:r>
      <w:r>
        <w:rPr>
          <w:rFonts w:ascii="仿宋_GB2312" w:eastAsia="仿宋_GB2312" w:hAnsi="宋体" w:cs="Courier New" w:hint="eastAsia"/>
          <w:sz w:val="32"/>
          <w:szCs w:val="32"/>
        </w:rPr>
        <w:t>因车辆年久老化，车辆较多，维修频率较高。</w:t>
      </w:r>
    </w:p>
    <w:p w:rsidR="002B35A3" w:rsidRDefault="002B35A3" w:rsidP="0031443D">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楷体_GB2312" w:eastAsia="楷体_GB2312" w:hAnsi="楷体_GB2312" w:cs="楷体_GB2312" w:hint="eastAsia"/>
          <w:sz w:val="32"/>
          <w:szCs w:val="32"/>
        </w:rPr>
        <w:t>（二）“三公”经费财政拨款支出决算具体情况说明</w:t>
      </w:r>
    </w:p>
    <w:p w:rsidR="002B35A3" w:rsidRDefault="002B35A3" w:rsidP="0031443D">
      <w:p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r>
        <w:rPr>
          <w:rFonts w:ascii="仿宋_GB2312" w:eastAsia="仿宋_GB2312" w:hAnsi="宋体" w:cs="Courier New"/>
          <w:b/>
          <w:bCs/>
          <w:sz w:val="32"/>
          <w:szCs w:val="32"/>
        </w:rPr>
        <w:t>1</w:t>
      </w:r>
      <w:r>
        <w:rPr>
          <w:rFonts w:ascii="仿宋_GB2312" w:eastAsia="仿宋_GB2312" w:hAnsi="宋体" w:cs="Courier New" w:hint="eastAsia"/>
          <w:b/>
          <w:bCs/>
          <w:sz w:val="32"/>
          <w:szCs w:val="32"/>
        </w:rPr>
        <w:t>、</w:t>
      </w:r>
      <w:r w:rsidR="001A74E2">
        <w:rPr>
          <w:rFonts w:ascii="仿宋_GB2312" w:eastAsia="仿宋_GB2312" w:hAnsi="宋体" w:cs="Courier New" w:hint="eastAsia"/>
          <w:b/>
          <w:bCs/>
          <w:sz w:val="32"/>
          <w:szCs w:val="32"/>
        </w:rPr>
        <w:t>公务用车购置和运行费32.6万元，其中：</w:t>
      </w:r>
      <w:r>
        <w:rPr>
          <w:rFonts w:ascii="仿宋_GB2312" w:eastAsia="仿宋_GB2312" w:hAnsi="宋体" w:cs="Courier New" w:hint="eastAsia"/>
          <w:b/>
          <w:bCs/>
          <w:sz w:val="32"/>
          <w:szCs w:val="32"/>
        </w:rPr>
        <w:t>公务用车购置费</w:t>
      </w:r>
      <w:r>
        <w:rPr>
          <w:rFonts w:ascii="仿宋_GB2312" w:eastAsia="仿宋_GB2312" w:hAnsi="宋体" w:cs="Courier New"/>
          <w:b/>
          <w:bCs/>
          <w:sz w:val="32"/>
          <w:szCs w:val="32"/>
        </w:rPr>
        <w:t>0</w:t>
      </w:r>
      <w:r>
        <w:rPr>
          <w:rFonts w:ascii="仿宋_GB2312" w:eastAsia="仿宋_GB2312" w:hAnsi="宋体" w:cs="Courier New" w:hint="eastAsia"/>
          <w:b/>
          <w:bCs/>
          <w:sz w:val="32"/>
          <w:szCs w:val="32"/>
        </w:rPr>
        <w:t>万元，公务用车运行费</w:t>
      </w:r>
      <w:r>
        <w:rPr>
          <w:rFonts w:ascii="仿宋_GB2312" w:eastAsia="仿宋_GB2312" w:hAnsi="宋体" w:cs="Courier New"/>
          <w:b/>
          <w:bCs/>
          <w:sz w:val="32"/>
          <w:szCs w:val="32"/>
        </w:rPr>
        <w:t>32.6</w:t>
      </w:r>
      <w:r>
        <w:rPr>
          <w:rFonts w:ascii="仿宋_GB2312" w:eastAsia="仿宋_GB2312" w:hAnsi="宋体" w:cs="Courier New" w:hint="eastAsia"/>
          <w:b/>
          <w:bCs/>
          <w:sz w:val="32"/>
          <w:szCs w:val="32"/>
        </w:rPr>
        <w:t>万元。</w:t>
      </w:r>
    </w:p>
    <w:p w:rsidR="002B35A3" w:rsidRDefault="002B35A3" w:rsidP="0031443D">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公务用车购置</w:t>
      </w:r>
      <w:r>
        <w:rPr>
          <w:rFonts w:ascii="仿宋_GB2312" w:eastAsia="仿宋_GB2312" w:hAnsi="宋体" w:cs="Courier New" w:hint="eastAsia"/>
          <w:sz w:val="32"/>
          <w:szCs w:val="32"/>
        </w:rPr>
        <w:t>数为</w:t>
      </w:r>
      <w:r>
        <w:rPr>
          <w:rFonts w:ascii="仿宋_GB2312" w:eastAsia="仿宋_GB2312" w:hAnsi="宋体" w:cs="Courier New"/>
          <w:sz w:val="32"/>
          <w:szCs w:val="32"/>
        </w:rPr>
        <w:t>0</w:t>
      </w:r>
      <w:r>
        <w:rPr>
          <w:rFonts w:ascii="仿宋_GB2312" w:eastAsia="仿宋_GB2312" w:hAnsi="宋体" w:cs="Courier New" w:hint="eastAsia"/>
          <w:sz w:val="32"/>
          <w:szCs w:val="32"/>
        </w:rPr>
        <w:t>，</w:t>
      </w:r>
      <w:r>
        <w:rPr>
          <w:rFonts w:ascii="仿宋_GB2312" w:eastAsia="仿宋_GB2312" w:hAnsi="宋体" w:cs="Courier New"/>
          <w:sz w:val="32"/>
          <w:szCs w:val="32"/>
        </w:rPr>
        <w:t>2016</w:t>
      </w:r>
      <w:r>
        <w:rPr>
          <w:rFonts w:ascii="仿宋_GB2312" w:eastAsia="仿宋_GB2312" w:hAnsi="宋体" w:cs="Courier New" w:hint="eastAsia"/>
          <w:sz w:val="32"/>
          <w:szCs w:val="32"/>
        </w:rPr>
        <w:t>年期末，单位开支财政拨款的公务用车保有量为</w:t>
      </w:r>
      <w:r>
        <w:rPr>
          <w:rFonts w:ascii="仿宋_GB2312" w:eastAsia="仿宋_GB2312" w:hAnsi="宋体" w:cs="Courier New"/>
          <w:sz w:val="32"/>
          <w:szCs w:val="32"/>
        </w:rPr>
        <w:t>2</w:t>
      </w:r>
      <w:r>
        <w:rPr>
          <w:rFonts w:ascii="仿宋_GB2312" w:eastAsia="仿宋_GB2312" w:hAnsi="宋体" w:cs="Courier New" w:hint="eastAsia"/>
          <w:sz w:val="32"/>
          <w:szCs w:val="32"/>
        </w:rPr>
        <w:t>辆，经常借用的办案车辆</w:t>
      </w:r>
      <w:r>
        <w:rPr>
          <w:rFonts w:ascii="仿宋_GB2312" w:eastAsia="仿宋_GB2312" w:hAnsi="宋体" w:cs="Courier New"/>
          <w:sz w:val="32"/>
          <w:szCs w:val="32"/>
        </w:rPr>
        <w:t>4</w:t>
      </w:r>
      <w:r>
        <w:rPr>
          <w:rFonts w:ascii="仿宋_GB2312" w:eastAsia="仿宋_GB2312" w:hAnsi="宋体" w:cs="Courier New" w:hint="eastAsia"/>
          <w:sz w:val="32"/>
          <w:szCs w:val="32"/>
        </w:rPr>
        <w:t>辆。</w:t>
      </w:r>
    </w:p>
    <w:p w:rsidR="002B35A3" w:rsidRPr="008D4348" w:rsidRDefault="002B35A3" w:rsidP="0031443D">
      <w:pPr>
        <w:kinsoku w:val="0"/>
        <w:overflowPunct w:val="0"/>
        <w:autoSpaceDE w:val="0"/>
        <w:autoSpaceDN w:val="0"/>
        <w:adjustRightInd w:val="0"/>
        <w:snapToGrid w:val="0"/>
        <w:spacing w:line="360" w:lineRule="auto"/>
        <w:ind w:firstLineChars="200" w:firstLine="643"/>
        <w:rPr>
          <w:rFonts w:ascii="仿宋_GB2312" w:eastAsia="仿宋_GB2312" w:hAnsi="宋体" w:cs="Courier New"/>
          <w:b/>
          <w:sz w:val="32"/>
          <w:szCs w:val="32"/>
        </w:rPr>
      </w:pPr>
      <w:r>
        <w:rPr>
          <w:rFonts w:ascii="仿宋_GB2312" w:eastAsia="仿宋_GB2312" w:hAnsi="宋体" w:cs="Courier New"/>
          <w:b/>
          <w:sz w:val="32"/>
          <w:szCs w:val="32"/>
        </w:rPr>
        <w:t>2</w:t>
      </w:r>
      <w:r>
        <w:rPr>
          <w:rFonts w:ascii="仿宋_GB2312" w:eastAsia="仿宋_GB2312" w:hAnsi="宋体" w:cs="Courier New" w:hint="eastAsia"/>
          <w:b/>
          <w:sz w:val="32"/>
          <w:szCs w:val="32"/>
        </w:rPr>
        <w:t>、</w:t>
      </w:r>
      <w:r w:rsidRPr="008D4348">
        <w:rPr>
          <w:rFonts w:ascii="仿宋_GB2312" w:eastAsia="仿宋_GB2312" w:hAnsi="宋体" w:cs="Courier New" w:hint="eastAsia"/>
          <w:b/>
          <w:sz w:val="32"/>
          <w:szCs w:val="32"/>
        </w:rPr>
        <w:t>公务接待</w:t>
      </w:r>
      <w:r w:rsidRPr="008D4348">
        <w:rPr>
          <w:rFonts w:ascii="仿宋_GB2312" w:eastAsia="仿宋_GB2312" w:hAnsi="宋体" w:cs="Courier New"/>
          <w:b/>
          <w:sz w:val="32"/>
          <w:szCs w:val="32"/>
        </w:rPr>
        <w:t>0</w:t>
      </w:r>
      <w:r w:rsidRPr="008D4348">
        <w:rPr>
          <w:rFonts w:ascii="仿宋_GB2312" w:eastAsia="仿宋_GB2312" w:hAnsi="宋体" w:cs="Courier New" w:hint="eastAsia"/>
          <w:b/>
          <w:sz w:val="32"/>
          <w:szCs w:val="32"/>
        </w:rPr>
        <w:t>元</w:t>
      </w:r>
      <w:r>
        <w:rPr>
          <w:rFonts w:ascii="仿宋_GB2312" w:eastAsia="仿宋_GB2312" w:hAnsi="宋体" w:cs="Courier New" w:hint="eastAsia"/>
          <w:b/>
          <w:sz w:val="32"/>
          <w:szCs w:val="32"/>
        </w:rPr>
        <w:t>，公务接待</w:t>
      </w:r>
      <w:r>
        <w:rPr>
          <w:rFonts w:ascii="仿宋_GB2312" w:eastAsia="仿宋_GB2312" w:hAnsi="宋体" w:cs="Courier New"/>
          <w:b/>
          <w:sz w:val="32"/>
          <w:szCs w:val="32"/>
        </w:rPr>
        <w:t>0</w:t>
      </w:r>
      <w:r>
        <w:rPr>
          <w:rFonts w:ascii="仿宋_GB2312" w:eastAsia="仿宋_GB2312" w:hAnsi="宋体" w:cs="Courier New" w:hint="eastAsia"/>
          <w:b/>
          <w:sz w:val="32"/>
          <w:szCs w:val="32"/>
        </w:rPr>
        <w:t>批次</w:t>
      </w:r>
      <w:r>
        <w:rPr>
          <w:rFonts w:ascii="仿宋_GB2312" w:eastAsia="仿宋_GB2312" w:hAnsi="宋体" w:cs="Courier New"/>
          <w:b/>
          <w:sz w:val="32"/>
          <w:szCs w:val="32"/>
        </w:rPr>
        <w:t>0</w:t>
      </w:r>
      <w:r>
        <w:rPr>
          <w:rFonts w:ascii="仿宋_GB2312" w:eastAsia="仿宋_GB2312" w:hAnsi="宋体" w:cs="Courier New" w:hint="eastAsia"/>
          <w:b/>
          <w:sz w:val="32"/>
          <w:szCs w:val="32"/>
        </w:rPr>
        <w:t>人次</w:t>
      </w:r>
      <w:r w:rsidRPr="008D4348">
        <w:rPr>
          <w:rFonts w:ascii="仿宋_GB2312" w:eastAsia="仿宋_GB2312" w:hAnsi="宋体" w:cs="Courier New" w:hint="eastAsia"/>
          <w:b/>
          <w:sz w:val="32"/>
          <w:szCs w:val="32"/>
        </w:rPr>
        <w:t>。</w:t>
      </w:r>
    </w:p>
    <w:p w:rsidR="002B35A3" w:rsidRDefault="002B35A3" w:rsidP="0031443D">
      <w:pPr>
        <w:pStyle w:val="a5"/>
        <w:ind w:firstLineChars="200" w:firstLine="638"/>
        <w:rPr>
          <w:rFonts w:ascii="仿宋_GB2312" w:eastAsia="仿宋_GB2312" w:hAnsi="Times New Roman" w:cs="仿宋_GB2312"/>
          <w:bCs/>
          <w:spacing w:val="-1"/>
          <w:sz w:val="32"/>
          <w:szCs w:val="32"/>
        </w:rPr>
      </w:pPr>
      <w:r>
        <w:rPr>
          <w:rFonts w:ascii="仿宋_GB2312" w:eastAsia="仿宋_GB2312" w:hAnsi="Times New Roman" w:cs="仿宋_GB2312"/>
          <w:b/>
          <w:bCs/>
          <w:spacing w:val="-1"/>
          <w:sz w:val="32"/>
          <w:szCs w:val="32"/>
        </w:rPr>
        <w:t>3</w:t>
      </w:r>
      <w:r>
        <w:rPr>
          <w:rFonts w:ascii="仿宋_GB2312" w:eastAsia="仿宋_GB2312" w:hAnsi="Times New Roman" w:cs="仿宋_GB2312" w:hint="eastAsia"/>
          <w:b/>
          <w:bCs/>
          <w:spacing w:val="-1"/>
          <w:sz w:val="32"/>
          <w:szCs w:val="32"/>
        </w:rPr>
        <w:t>、因公出国（境）</w:t>
      </w:r>
      <w:r>
        <w:rPr>
          <w:rFonts w:ascii="仿宋_GB2312" w:eastAsia="仿宋_GB2312" w:hAnsi="Times New Roman" w:cs="仿宋_GB2312" w:hint="eastAsia"/>
          <w:bCs/>
          <w:spacing w:val="-1"/>
          <w:sz w:val="32"/>
          <w:szCs w:val="32"/>
        </w:rPr>
        <w:t>团组数及人数为</w:t>
      </w:r>
      <w:r>
        <w:rPr>
          <w:rFonts w:ascii="仿宋_GB2312" w:eastAsia="仿宋_GB2312" w:hAnsi="Times New Roman" w:cs="仿宋_GB2312"/>
          <w:bCs/>
          <w:spacing w:val="-1"/>
          <w:sz w:val="32"/>
          <w:szCs w:val="32"/>
        </w:rPr>
        <w:t>0</w:t>
      </w:r>
      <w:r>
        <w:rPr>
          <w:rFonts w:ascii="仿宋_GB2312" w:eastAsia="仿宋_GB2312" w:hAnsi="Times New Roman" w:cs="仿宋_GB2312" w:hint="eastAsia"/>
          <w:bCs/>
          <w:spacing w:val="-1"/>
          <w:sz w:val="32"/>
          <w:szCs w:val="32"/>
        </w:rPr>
        <w:t>。</w:t>
      </w:r>
    </w:p>
    <w:p w:rsidR="002B35A3" w:rsidRPr="004D6D2E" w:rsidRDefault="002B35A3" w:rsidP="0031443D">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2B35A3" w:rsidRDefault="002B35A3" w:rsidP="0031443D">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关于预算绩效情况说明</w:t>
      </w:r>
    </w:p>
    <w:p w:rsidR="002B35A3" w:rsidRDefault="002B35A3" w:rsidP="0031443D">
      <w:pPr>
        <w:kinsoku w:val="0"/>
        <w:overflowPunct w:val="0"/>
        <w:autoSpaceDE w:val="0"/>
        <w:autoSpaceDN w:val="0"/>
        <w:adjustRightInd w:val="0"/>
        <w:snapToGrid w:val="0"/>
        <w:spacing w:line="360" w:lineRule="auto"/>
        <w:ind w:firstLineChars="250" w:firstLine="800"/>
        <w:rPr>
          <w:rFonts w:ascii="楷体_GB2312" w:eastAsia="楷体_GB2312" w:hAnsi="楷体_GB2312" w:cs="楷体_GB2312"/>
          <w:sz w:val="32"/>
          <w:szCs w:val="32"/>
        </w:rPr>
      </w:pPr>
      <w:r>
        <w:rPr>
          <w:rFonts w:ascii="楷体_GB2312" w:eastAsia="楷体_GB2312" w:hAnsi="楷体_GB2312" w:cs="楷体_GB2312" w:hint="eastAsia"/>
          <w:sz w:val="32"/>
          <w:szCs w:val="32"/>
        </w:rPr>
        <w:t>（一）绩效管理工作开展情况。</w:t>
      </w:r>
    </w:p>
    <w:p w:rsidR="002B35A3" w:rsidRDefault="002B35A3" w:rsidP="0031443D">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根据财政预算管理要求，对</w:t>
      </w:r>
      <w:r>
        <w:rPr>
          <w:rFonts w:ascii="仿宋_GB2312" w:eastAsia="仿宋_GB2312" w:hAnsi="宋体" w:cs="Courier New"/>
          <w:sz w:val="32"/>
          <w:szCs w:val="32"/>
        </w:rPr>
        <w:t>2016</w:t>
      </w:r>
      <w:r>
        <w:rPr>
          <w:rFonts w:ascii="仿宋_GB2312" w:eastAsia="仿宋_GB2312" w:hAnsi="宋体" w:cs="Courier New" w:hint="eastAsia"/>
          <w:sz w:val="32"/>
          <w:szCs w:val="32"/>
        </w:rPr>
        <w:t>年度一般公共预算项目支出全面开展绩效自评。其中，</w:t>
      </w:r>
      <w:proofErr w:type="gramStart"/>
      <w:r>
        <w:rPr>
          <w:rFonts w:ascii="仿宋_GB2312" w:eastAsia="仿宋_GB2312" w:hAnsi="宋体" w:cs="Courier New" w:hint="eastAsia"/>
          <w:sz w:val="32"/>
          <w:szCs w:val="32"/>
        </w:rPr>
        <w:t>一级项目</w:t>
      </w:r>
      <w:proofErr w:type="gramEnd"/>
      <w:r>
        <w:rPr>
          <w:rFonts w:ascii="仿宋_GB2312" w:eastAsia="仿宋_GB2312" w:hAnsi="宋体" w:cs="Courier New"/>
          <w:sz w:val="32"/>
          <w:szCs w:val="32"/>
        </w:rPr>
        <w:t>1</w:t>
      </w:r>
      <w:r>
        <w:rPr>
          <w:rFonts w:ascii="仿宋_GB2312" w:eastAsia="仿宋_GB2312" w:hAnsi="宋体" w:cs="Courier New" w:hint="eastAsia"/>
          <w:sz w:val="32"/>
          <w:szCs w:val="32"/>
        </w:rPr>
        <w:t>个，共涉及预算资金</w:t>
      </w:r>
      <w:r>
        <w:rPr>
          <w:rFonts w:ascii="仿宋_GB2312" w:eastAsia="仿宋_GB2312" w:hAnsi="宋体" w:cs="Courier New"/>
          <w:sz w:val="32"/>
          <w:szCs w:val="32"/>
        </w:rPr>
        <w:t>60</w:t>
      </w:r>
      <w:r>
        <w:rPr>
          <w:rFonts w:ascii="仿宋_GB2312" w:eastAsia="仿宋_GB2312" w:hAnsi="宋体" w:cs="Courier New" w:hint="eastAsia"/>
          <w:sz w:val="32"/>
          <w:szCs w:val="32"/>
        </w:rPr>
        <w:t>万元，自评覆盖率达到</w:t>
      </w:r>
      <w:r>
        <w:rPr>
          <w:rFonts w:ascii="仿宋_GB2312" w:eastAsia="仿宋_GB2312" w:hAnsi="宋体" w:cs="Courier New"/>
          <w:sz w:val="32"/>
          <w:szCs w:val="32"/>
        </w:rPr>
        <w:t>100%</w:t>
      </w:r>
      <w:r>
        <w:rPr>
          <w:rFonts w:ascii="仿宋_GB2312" w:eastAsia="仿宋_GB2312" w:hAnsi="宋体" w:cs="Courier New" w:hint="eastAsia"/>
          <w:sz w:val="32"/>
          <w:szCs w:val="32"/>
        </w:rPr>
        <w:t>。</w:t>
      </w:r>
    </w:p>
    <w:p w:rsidR="002B35A3" w:rsidRDefault="002B35A3" w:rsidP="0031443D">
      <w:p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仿宋_GB2312" w:eastAsia="仿宋_GB2312" w:hAnsi="宋体" w:cs="Courier New" w:hint="eastAsia"/>
          <w:sz w:val="32"/>
          <w:szCs w:val="32"/>
        </w:rPr>
        <w:t>（二）</w:t>
      </w:r>
      <w:r>
        <w:rPr>
          <w:rFonts w:ascii="楷体_GB2312" w:eastAsia="楷体_GB2312" w:hAnsi="楷体_GB2312" w:cs="楷体_GB2312" w:hint="eastAsia"/>
          <w:sz w:val="32"/>
          <w:szCs w:val="32"/>
        </w:rPr>
        <w:t>部门决算</w:t>
      </w:r>
      <w:proofErr w:type="gramStart"/>
      <w:r>
        <w:rPr>
          <w:rFonts w:ascii="楷体_GB2312" w:eastAsia="楷体_GB2312" w:hAnsi="楷体_GB2312" w:cs="楷体_GB2312" w:hint="eastAsia"/>
          <w:sz w:val="32"/>
          <w:szCs w:val="32"/>
        </w:rPr>
        <w:t>中项目</w:t>
      </w:r>
      <w:proofErr w:type="gramEnd"/>
      <w:r>
        <w:rPr>
          <w:rFonts w:ascii="楷体_GB2312" w:eastAsia="楷体_GB2312" w:hAnsi="楷体_GB2312" w:cs="楷体_GB2312" w:hint="eastAsia"/>
          <w:sz w:val="32"/>
          <w:szCs w:val="32"/>
        </w:rPr>
        <w:t>绩效自评结果。</w:t>
      </w:r>
    </w:p>
    <w:p w:rsidR="002B35A3" w:rsidRDefault="002B35A3" w:rsidP="0031443D">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根据</w:t>
      </w:r>
      <w:r>
        <w:rPr>
          <w:rFonts w:ascii="仿宋_GB2312" w:eastAsia="仿宋_GB2312" w:hAnsi="宋体" w:cs="Courier New"/>
          <w:sz w:val="32"/>
          <w:szCs w:val="32"/>
        </w:rPr>
        <w:t>2016</w:t>
      </w:r>
      <w:r>
        <w:rPr>
          <w:rFonts w:ascii="仿宋_GB2312" w:eastAsia="仿宋_GB2312" w:hAnsi="宋体" w:cs="Courier New" w:hint="eastAsia"/>
          <w:sz w:val="32"/>
          <w:szCs w:val="32"/>
        </w:rPr>
        <w:t>年年初设定的绩效目标，数字城管运行维护项目自评得分为</w:t>
      </w:r>
      <w:r>
        <w:rPr>
          <w:rFonts w:ascii="仿宋_GB2312" w:eastAsia="仿宋_GB2312" w:hAnsi="宋体" w:cs="Courier New"/>
          <w:sz w:val="32"/>
          <w:szCs w:val="32"/>
        </w:rPr>
        <w:t>95</w:t>
      </w:r>
      <w:r>
        <w:rPr>
          <w:rFonts w:ascii="仿宋_GB2312" w:eastAsia="仿宋_GB2312" w:hAnsi="宋体" w:cs="Courier New" w:hint="eastAsia"/>
          <w:sz w:val="32"/>
          <w:szCs w:val="32"/>
        </w:rPr>
        <w:t>分。发现的主要问题：该项目在支出项目上不够规范、明细，支出进度不够均衡。</w:t>
      </w:r>
    </w:p>
    <w:p w:rsidR="002B35A3" w:rsidRDefault="002B35A3" w:rsidP="0031443D">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关于政府性基金预算财政拨款支出决算情况说明</w:t>
      </w:r>
    </w:p>
    <w:p w:rsidR="002B35A3" w:rsidRPr="00632DB4" w:rsidRDefault="002B35A3" w:rsidP="0031443D">
      <w:pPr>
        <w:adjustRightInd w:val="0"/>
        <w:snapToGrid w:val="0"/>
        <w:spacing w:line="360" w:lineRule="auto"/>
        <w:ind w:leftChars="105" w:left="220" w:firstLineChars="350" w:firstLine="1120"/>
        <w:outlineLvl w:val="1"/>
        <w:rPr>
          <w:rFonts w:ascii="楷体_GB2312" w:eastAsia="楷体_GB2312" w:hAnsi="Times New Roman" w:cs="仿宋_GB2312"/>
          <w:bCs/>
          <w:kern w:val="0"/>
          <w:sz w:val="32"/>
          <w:szCs w:val="32"/>
        </w:rPr>
      </w:pPr>
      <w:r w:rsidRPr="00632DB4">
        <w:rPr>
          <w:rFonts w:ascii="楷体_GB2312" w:eastAsia="楷体_GB2312" w:hAnsi="Times New Roman" w:cs="仿宋_GB2312" w:hint="eastAsia"/>
          <w:bCs/>
          <w:kern w:val="0"/>
          <w:sz w:val="32"/>
          <w:szCs w:val="32"/>
        </w:rPr>
        <w:t>政府性基金预算财政拨款支出为</w:t>
      </w:r>
      <w:r w:rsidRPr="00632DB4">
        <w:rPr>
          <w:rFonts w:ascii="楷体_GB2312" w:eastAsia="楷体_GB2312" w:hAnsi="Times New Roman" w:cs="仿宋_GB2312"/>
          <w:bCs/>
          <w:kern w:val="0"/>
          <w:sz w:val="32"/>
          <w:szCs w:val="32"/>
        </w:rPr>
        <w:t>0</w:t>
      </w:r>
      <w:r w:rsidRPr="00632DB4">
        <w:rPr>
          <w:rFonts w:ascii="楷体_GB2312" w:eastAsia="楷体_GB2312" w:hAnsi="Times New Roman" w:cs="仿宋_GB2312" w:hint="eastAsia"/>
          <w:bCs/>
          <w:kern w:val="0"/>
          <w:sz w:val="32"/>
          <w:szCs w:val="32"/>
        </w:rPr>
        <w:t>元。</w:t>
      </w:r>
    </w:p>
    <w:p w:rsidR="002B35A3" w:rsidRDefault="002B35A3" w:rsidP="0031443D">
      <w:pPr>
        <w:adjustRightInd w:val="0"/>
        <w:snapToGrid w:val="0"/>
        <w:spacing w:line="360" w:lineRule="auto"/>
        <w:ind w:leftChars="105" w:left="220" w:firstLineChars="150" w:firstLine="480"/>
        <w:outlineLvl w:val="1"/>
        <w:rPr>
          <w:rFonts w:ascii="黑体" w:eastAsia="黑体" w:hAnsi="黑体"/>
          <w:sz w:val="32"/>
          <w:szCs w:val="32"/>
        </w:rPr>
      </w:pPr>
      <w:r>
        <w:rPr>
          <w:rFonts w:ascii="黑体" w:eastAsia="黑体" w:hAnsi="黑体" w:hint="eastAsia"/>
          <w:sz w:val="32"/>
          <w:szCs w:val="32"/>
        </w:rPr>
        <w:lastRenderedPageBreak/>
        <w:t>九、其他重要事项的情况说明</w:t>
      </w:r>
    </w:p>
    <w:p w:rsidR="002B35A3" w:rsidRDefault="002B35A3" w:rsidP="0031443D">
      <w:pPr>
        <w:numPr>
          <w:ilvl w:val="0"/>
          <w:numId w:val="5"/>
        </w:numPr>
        <w:kinsoku w:val="0"/>
        <w:overflowPunct w:val="0"/>
        <w:autoSpaceDE w:val="0"/>
        <w:autoSpaceDN w:val="0"/>
        <w:adjustRightInd w:val="0"/>
        <w:snapToGrid w:val="0"/>
        <w:spacing w:line="360" w:lineRule="auto"/>
        <w:ind w:left="0" w:firstLineChars="200" w:firstLine="640"/>
        <w:rPr>
          <w:rFonts w:ascii="楷体_GB2312" w:eastAsia="楷体_GB2312" w:hAnsi="Times New Roman" w:cs="黑体"/>
          <w:bCs/>
          <w:kern w:val="0"/>
          <w:sz w:val="32"/>
          <w:szCs w:val="32"/>
        </w:rPr>
      </w:pPr>
      <w:r>
        <w:rPr>
          <w:rFonts w:ascii="楷体_GB2312" w:eastAsia="楷体_GB2312" w:hAnsi="Times New Roman" w:cs="仿宋_GB2312" w:hint="eastAsia"/>
          <w:bCs/>
          <w:kern w:val="0"/>
          <w:sz w:val="32"/>
          <w:szCs w:val="32"/>
        </w:rPr>
        <w:t>机关运行经费支出情况。</w:t>
      </w:r>
    </w:p>
    <w:p w:rsidR="002B35A3" w:rsidRPr="006E767C" w:rsidRDefault="002B35A3" w:rsidP="0031443D">
      <w:pPr>
        <w:kinsoku w:val="0"/>
        <w:overflowPunct w:val="0"/>
        <w:autoSpaceDE w:val="0"/>
        <w:autoSpaceDN w:val="0"/>
        <w:adjustRightInd w:val="0"/>
        <w:snapToGrid w:val="0"/>
        <w:spacing w:line="360" w:lineRule="auto"/>
        <w:ind w:firstLineChars="450" w:firstLine="1440"/>
        <w:rPr>
          <w:rFonts w:ascii="楷体" w:eastAsia="楷体" w:hAnsi="楷体" w:cs="Courier New"/>
          <w:sz w:val="32"/>
          <w:szCs w:val="32"/>
        </w:rPr>
      </w:pPr>
      <w:r w:rsidRPr="00632DB4">
        <w:rPr>
          <w:rFonts w:ascii="仿宋_GB2312" w:eastAsia="仿宋_GB2312" w:hAnsi="宋体" w:cs="Courier New" w:hint="eastAsia"/>
          <w:sz w:val="32"/>
          <w:szCs w:val="32"/>
        </w:rPr>
        <w:t>本单位为事业单位</w:t>
      </w:r>
      <w:r w:rsidRPr="006E767C">
        <w:rPr>
          <w:rFonts w:ascii="楷体" w:eastAsia="楷体" w:hAnsi="楷体" w:cs="Courier New" w:hint="eastAsia"/>
          <w:sz w:val="32"/>
          <w:szCs w:val="32"/>
        </w:rPr>
        <w:t>，</w:t>
      </w:r>
      <w:proofErr w:type="gramStart"/>
      <w:r w:rsidRPr="00632DB4">
        <w:rPr>
          <w:rFonts w:ascii="仿宋_GB2312" w:eastAsia="仿宋_GB2312" w:hAnsi="宋体" w:cs="Courier New" w:hint="eastAsia"/>
          <w:sz w:val="32"/>
          <w:szCs w:val="32"/>
        </w:rPr>
        <w:t>无机关</w:t>
      </w:r>
      <w:proofErr w:type="gramEnd"/>
      <w:r w:rsidRPr="00632DB4">
        <w:rPr>
          <w:rFonts w:ascii="仿宋_GB2312" w:eastAsia="仿宋_GB2312" w:hAnsi="宋体" w:cs="Courier New" w:hint="eastAsia"/>
          <w:sz w:val="32"/>
          <w:szCs w:val="32"/>
        </w:rPr>
        <w:t>运行经费</w:t>
      </w:r>
      <w:r w:rsidRPr="006E767C">
        <w:rPr>
          <w:rFonts w:ascii="楷体" w:eastAsia="楷体" w:hAnsi="楷体" w:cs="Courier New" w:hint="eastAsia"/>
          <w:sz w:val="32"/>
          <w:szCs w:val="32"/>
        </w:rPr>
        <w:t>。</w:t>
      </w:r>
    </w:p>
    <w:p w:rsidR="002B35A3" w:rsidRDefault="002B35A3" w:rsidP="0031443D">
      <w:pPr>
        <w:numPr>
          <w:ilvl w:val="0"/>
          <w:numId w:val="5"/>
        </w:numPr>
        <w:kinsoku w:val="0"/>
        <w:overflowPunct w:val="0"/>
        <w:autoSpaceDE w:val="0"/>
        <w:autoSpaceDN w:val="0"/>
        <w:adjustRightInd w:val="0"/>
        <w:snapToGrid w:val="0"/>
        <w:spacing w:line="360" w:lineRule="auto"/>
        <w:ind w:left="0" w:firstLineChars="200" w:firstLine="640"/>
        <w:rPr>
          <w:rFonts w:ascii="楷体_GB2312" w:eastAsia="楷体_GB2312" w:hAnsi="Times New Roman" w:cs="仿宋_GB2312"/>
          <w:bCs/>
          <w:kern w:val="0"/>
          <w:sz w:val="32"/>
          <w:szCs w:val="32"/>
        </w:rPr>
      </w:pPr>
      <w:r>
        <w:rPr>
          <w:rFonts w:ascii="楷体_GB2312" w:eastAsia="楷体_GB2312" w:hAnsi="Times New Roman" w:cs="仿宋_GB2312" w:hint="eastAsia"/>
          <w:bCs/>
          <w:kern w:val="0"/>
          <w:sz w:val="32"/>
          <w:szCs w:val="32"/>
        </w:rPr>
        <w:t>政府采购支出情况。</w:t>
      </w:r>
    </w:p>
    <w:p w:rsidR="002B35A3" w:rsidRDefault="002B35A3" w:rsidP="0031443D">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年度政府采购支出总额</w:t>
      </w:r>
      <w:r>
        <w:rPr>
          <w:rFonts w:ascii="仿宋_GB2312" w:eastAsia="仿宋_GB2312" w:hAnsi="宋体" w:cs="Courier New"/>
          <w:sz w:val="32"/>
          <w:szCs w:val="32"/>
        </w:rPr>
        <w:t>43.1</w:t>
      </w:r>
      <w:r>
        <w:rPr>
          <w:rFonts w:ascii="仿宋_GB2312" w:eastAsia="仿宋_GB2312" w:hAnsi="宋体" w:cs="Courier New" w:hint="eastAsia"/>
          <w:sz w:val="32"/>
          <w:szCs w:val="32"/>
        </w:rPr>
        <w:t>万元，全部为政府采购货物支出</w:t>
      </w:r>
      <w:r>
        <w:rPr>
          <w:rFonts w:ascii="仿宋_GB2312" w:eastAsia="仿宋_GB2312" w:hAnsi="宋体" w:cs="Courier New"/>
          <w:sz w:val="32"/>
          <w:szCs w:val="32"/>
        </w:rPr>
        <w:t>43.1</w:t>
      </w:r>
      <w:r>
        <w:rPr>
          <w:rFonts w:ascii="仿宋_GB2312" w:eastAsia="仿宋_GB2312" w:hAnsi="宋体" w:cs="Courier New" w:hint="eastAsia"/>
          <w:sz w:val="32"/>
          <w:szCs w:val="32"/>
        </w:rPr>
        <w:t>万元。</w:t>
      </w:r>
    </w:p>
    <w:p w:rsidR="002B35A3" w:rsidRDefault="002B35A3" w:rsidP="0031443D">
      <w:pPr>
        <w:numPr>
          <w:ilvl w:val="0"/>
          <w:numId w:val="5"/>
        </w:numPr>
        <w:kinsoku w:val="0"/>
        <w:overflowPunct w:val="0"/>
        <w:autoSpaceDE w:val="0"/>
        <w:autoSpaceDN w:val="0"/>
        <w:adjustRightInd w:val="0"/>
        <w:snapToGrid w:val="0"/>
        <w:spacing w:line="360" w:lineRule="auto"/>
        <w:ind w:left="0" w:firstLineChars="200" w:firstLine="640"/>
        <w:rPr>
          <w:rFonts w:ascii="楷体_GB2312" w:eastAsia="楷体_GB2312" w:hAnsi="Times New Roman" w:cs="仿宋_GB2312"/>
          <w:bCs/>
          <w:kern w:val="0"/>
          <w:sz w:val="32"/>
          <w:szCs w:val="32"/>
        </w:rPr>
      </w:pPr>
      <w:r>
        <w:rPr>
          <w:rFonts w:ascii="楷体_GB2312" w:eastAsia="楷体_GB2312" w:hAnsi="Times New Roman" w:cs="仿宋_GB2312" w:hint="eastAsia"/>
          <w:bCs/>
          <w:kern w:val="0"/>
          <w:sz w:val="32"/>
          <w:szCs w:val="32"/>
        </w:rPr>
        <w:t>国有资产占用情况。</w:t>
      </w:r>
    </w:p>
    <w:p w:rsidR="002B35A3" w:rsidRDefault="002B35A3" w:rsidP="0031443D">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年期末，共有车辆</w:t>
      </w:r>
      <w:r>
        <w:rPr>
          <w:rFonts w:ascii="仿宋_GB2312" w:eastAsia="仿宋_GB2312" w:hAnsi="宋体" w:cs="Courier New"/>
          <w:sz w:val="32"/>
          <w:szCs w:val="32"/>
        </w:rPr>
        <w:t>7</w:t>
      </w:r>
      <w:r>
        <w:rPr>
          <w:rFonts w:ascii="仿宋_GB2312" w:eastAsia="仿宋_GB2312" w:hAnsi="宋体" w:cs="Courier New" w:hint="eastAsia"/>
          <w:sz w:val="32"/>
          <w:szCs w:val="32"/>
        </w:rPr>
        <w:t>辆，全部为一般执法执勤用车。</w:t>
      </w:r>
    </w:p>
    <w:p w:rsidR="002B35A3" w:rsidRDefault="002B35A3" w:rsidP="0031443D">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2B35A3" w:rsidRDefault="002B35A3" w:rsidP="0031443D">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sectPr w:rsidR="002B35A3">
          <w:pgSz w:w="11906" w:h="16838"/>
          <w:pgMar w:top="1440" w:right="1531" w:bottom="1440" w:left="1587" w:header="850" w:footer="992" w:gutter="0"/>
          <w:pgNumType w:fmt="numberInDash"/>
          <w:cols w:space="0"/>
          <w:docGrid w:type="lines" w:linePitch="317"/>
        </w:sectPr>
      </w:pPr>
    </w:p>
    <w:p w:rsidR="002B35A3" w:rsidRPr="00341409" w:rsidRDefault="002B35A3" w:rsidP="0031443D">
      <w:pPr>
        <w:adjustRightInd w:val="0"/>
        <w:snapToGrid w:val="0"/>
        <w:spacing w:line="360" w:lineRule="auto"/>
        <w:ind w:leftChars="105" w:left="220" w:firstLineChars="150" w:firstLine="480"/>
        <w:outlineLvl w:val="1"/>
        <w:rPr>
          <w:rFonts w:ascii="黑体" w:eastAsia="黑体" w:hAnsi="黑体"/>
          <w:sz w:val="32"/>
          <w:szCs w:val="32"/>
        </w:rPr>
      </w:pPr>
    </w:p>
    <w:p w:rsidR="002B35A3" w:rsidRDefault="002B35A3">
      <w:pPr>
        <w:jc w:val="center"/>
        <w:outlineLvl w:val="0"/>
        <w:rPr>
          <w:rFonts w:ascii="隶书" w:eastAsia="隶书" w:hAnsi="隶书" w:cs="隶书"/>
          <w:sz w:val="48"/>
          <w:szCs w:val="48"/>
        </w:rPr>
      </w:pPr>
      <w:r>
        <w:rPr>
          <w:rFonts w:ascii="隶书" w:eastAsia="隶书" w:hAnsi="隶书" w:cs="隶书" w:hint="eastAsia"/>
          <w:sz w:val="48"/>
          <w:szCs w:val="48"/>
        </w:rPr>
        <w:t>第四部分</w:t>
      </w:r>
      <w:r>
        <w:rPr>
          <w:rFonts w:ascii="隶书" w:eastAsia="隶书" w:hAnsi="隶书" w:cs="隶书"/>
          <w:sz w:val="48"/>
          <w:szCs w:val="48"/>
        </w:rPr>
        <w:t xml:space="preserve">  </w:t>
      </w:r>
      <w:r>
        <w:rPr>
          <w:rFonts w:ascii="隶书" w:eastAsia="隶书" w:hAnsi="隶书" w:cs="隶书" w:hint="eastAsia"/>
          <w:sz w:val="48"/>
          <w:szCs w:val="48"/>
        </w:rPr>
        <w:t>名词解释</w:t>
      </w:r>
    </w:p>
    <w:p w:rsidR="002B35A3" w:rsidRDefault="002B35A3">
      <w:pPr>
        <w:jc w:val="center"/>
        <w:outlineLvl w:val="0"/>
        <w:rPr>
          <w:rFonts w:ascii="隶书" w:eastAsia="隶书" w:hAnsi="隶书" w:cs="隶书"/>
          <w:sz w:val="48"/>
          <w:szCs w:val="48"/>
        </w:rPr>
      </w:pPr>
    </w:p>
    <w:p w:rsidR="002B35A3" w:rsidRDefault="002B35A3" w:rsidP="0031443D">
      <w:pPr>
        <w:kinsoku w:val="0"/>
        <w:overflowPunct w:val="0"/>
        <w:autoSpaceDE w:val="0"/>
        <w:autoSpaceDN w:val="0"/>
        <w:adjustRightInd w:val="0"/>
        <w:snapToGrid w:val="0"/>
        <w:spacing w:line="360" w:lineRule="auto"/>
        <w:ind w:firstLineChars="196" w:firstLine="630"/>
        <w:rPr>
          <w:rFonts w:ascii="仿宋_GB2312" w:eastAsia="仿宋_GB2312" w:hAnsi="宋体" w:cs="Courier New"/>
          <w:sz w:val="32"/>
          <w:szCs w:val="32"/>
        </w:rPr>
      </w:pPr>
      <w:r>
        <w:rPr>
          <w:rFonts w:ascii="仿宋_GB2312" w:eastAsia="仿宋_GB2312" w:hAnsi="宋体" w:cs="Courier New" w:hint="eastAsia"/>
          <w:b/>
          <w:bCs/>
          <w:sz w:val="32"/>
          <w:szCs w:val="32"/>
        </w:rPr>
        <w:t>一、财政拨款收入：</w:t>
      </w:r>
      <w:r>
        <w:rPr>
          <w:rFonts w:ascii="仿宋_GB2312" w:eastAsia="仿宋_GB2312" w:hAnsi="宋体" w:cs="Courier New" w:hint="eastAsia"/>
          <w:bCs/>
          <w:sz w:val="32"/>
          <w:szCs w:val="32"/>
        </w:rPr>
        <w:t>指行政单位向同级财政部门取得的各</w:t>
      </w:r>
      <w:proofErr w:type="gramStart"/>
      <w:r>
        <w:rPr>
          <w:rFonts w:ascii="仿宋_GB2312" w:eastAsia="仿宋_GB2312" w:hAnsi="宋体" w:cs="Courier New" w:hint="eastAsia"/>
          <w:bCs/>
          <w:sz w:val="32"/>
          <w:szCs w:val="32"/>
        </w:rPr>
        <w:t>类财政</w:t>
      </w:r>
      <w:proofErr w:type="gramEnd"/>
      <w:r>
        <w:rPr>
          <w:rFonts w:ascii="仿宋_GB2312" w:eastAsia="仿宋_GB2312" w:hAnsi="宋体" w:cs="Courier New" w:hint="eastAsia"/>
          <w:bCs/>
          <w:sz w:val="32"/>
          <w:szCs w:val="32"/>
        </w:rPr>
        <w:t>预算资金，包括为其基本支出和项目支出向同级财政部门申请取得的财政拨款</w:t>
      </w:r>
      <w:r>
        <w:rPr>
          <w:rFonts w:ascii="仿宋_GB2312" w:eastAsia="仿宋_GB2312" w:hAnsi="宋体" w:cs="Courier New" w:hint="eastAsia"/>
          <w:sz w:val="32"/>
          <w:szCs w:val="32"/>
        </w:rPr>
        <w:t>。</w:t>
      </w:r>
    </w:p>
    <w:p w:rsidR="002B35A3" w:rsidRDefault="002B35A3" w:rsidP="0031443D">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二、年末结转和结余：</w:t>
      </w:r>
      <w:r>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2B35A3" w:rsidRDefault="002B35A3" w:rsidP="0031443D">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三、基本支出：</w:t>
      </w:r>
      <w:r>
        <w:rPr>
          <w:rFonts w:ascii="仿宋_GB2312" w:eastAsia="仿宋_GB2312" w:hAnsi="宋体" w:cs="Courier New" w:hint="eastAsia"/>
          <w:sz w:val="32"/>
          <w:szCs w:val="32"/>
        </w:rPr>
        <w:t>指为保障机构正常运转、完成日常工作任务而发生的人员支出和公用支出。</w:t>
      </w:r>
    </w:p>
    <w:p w:rsidR="002B35A3" w:rsidRDefault="002B35A3" w:rsidP="0031443D">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四、项目支出：</w:t>
      </w:r>
      <w:r>
        <w:rPr>
          <w:rFonts w:ascii="仿宋_GB2312" w:eastAsia="仿宋_GB2312" w:hAnsi="宋体" w:cs="Courier New" w:hint="eastAsia"/>
          <w:sz w:val="32"/>
          <w:szCs w:val="32"/>
        </w:rPr>
        <w:t>指在基本支出之外为完成特定行政任务和事业发展目标所发生的支出。</w:t>
      </w:r>
    </w:p>
    <w:p w:rsidR="002B35A3" w:rsidRDefault="002B35A3" w:rsidP="0031443D">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五、一般行政管理事务：</w:t>
      </w:r>
      <w:r>
        <w:rPr>
          <w:rFonts w:ascii="仿宋_GB2312" w:eastAsia="仿宋_GB2312" w:hAnsi="宋体" w:cs="Courier New" w:hint="eastAsia"/>
          <w:bCs/>
          <w:sz w:val="32"/>
          <w:szCs w:val="32"/>
        </w:rPr>
        <w:t>反映行政单位（包括实行公务员管理的事业单位）未单独设置项级科目的其他项目支出。</w:t>
      </w:r>
    </w:p>
    <w:p w:rsidR="002B35A3" w:rsidRDefault="002B35A3" w:rsidP="0031443D">
      <w:pPr>
        <w:kinsoku w:val="0"/>
        <w:overflowPunct w:val="0"/>
        <w:autoSpaceDE w:val="0"/>
        <w:autoSpaceDN w:val="0"/>
        <w:adjustRightInd w:val="0"/>
        <w:snapToGrid w:val="0"/>
        <w:spacing w:line="360" w:lineRule="auto"/>
        <w:ind w:firstLineChars="200" w:firstLine="643"/>
        <w:jc w:val="left"/>
        <w:rPr>
          <w:rFonts w:ascii="仿宋_GB2312" w:eastAsia="仿宋_GB2312" w:hAnsi="宋体" w:cs="Courier New"/>
          <w:sz w:val="32"/>
          <w:szCs w:val="32"/>
        </w:rPr>
      </w:pPr>
      <w:r>
        <w:rPr>
          <w:rFonts w:ascii="仿宋_GB2312" w:eastAsia="仿宋_GB2312" w:hAnsi="宋体" w:cs="Courier New" w:hint="eastAsia"/>
          <w:b/>
          <w:bCs/>
          <w:sz w:val="32"/>
          <w:szCs w:val="32"/>
        </w:rPr>
        <w:t>六、“三公”经费：</w:t>
      </w:r>
      <w:r>
        <w:rPr>
          <w:rFonts w:ascii="仿宋_GB2312" w:eastAsia="仿宋_GB2312" w:hAnsi="宋体" w:cs="Courier New" w:hint="eastAsia"/>
          <w:sz w:val="32"/>
          <w:szCs w:val="32"/>
        </w:rPr>
        <w:t>纳入县级财政预决算管理“三公”经费，指部门使用财政拨款安排的因公出国（境）费、公务用车购置及运行费和公务接待费。其中，因公出国（境）</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单位公务出国（境）的国际旅费、国外城市间交通费、住宿费、伙食费、培训费、公杂费等支出；公务用车购置及运行费反映反映单位公务用车车辆购置支出（</w:t>
      </w:r>
      <w:proofErr w:type="gramStart"/>
      <w:r>
        <w:rPr>
          <w:rFonts w:ascii="仿宋_GB2312" w:eastAsia="仿宋_GB2312" w:hAnsi="宋体" w:cs="Courier New" w:hint="eastAsia"/>
          <w:sz w:val="32"/>
          <w:szCs w:val="32"/>
        </w:rPr>
        <w:t>含车辆</w:t>
      </w:r>
      <w:proofErr w:type="gramEnd"/>
      <w:r>
        <w:rPr>
          <w:rFonts w:ascii="仿宋_GB2312" w:eastAsia="仿宋_GB2312" w:hAnsi="宋体" w:cs="Courier New" w:hint="eastAsia"/>
          <w:sz w:val="32"/>
          <w:szCs w:val="32"/>
        </w:rPr>
        <w:t>购置税）及租用费、燃料费、维修费、过路过桥费、保险费、安全奖励费用等支出</w:t>
      </w:r>
      <w:r>
        <w:rPr>
          <w:rFonts w:ascii="仿宋_GB2312" w:eastAsia="仿宋_GB2312" w:hAnsi="宋体" w:cs="Courier New" w:hint="eastAsia"/>
          <w:sz w:val="32"/>
          <w:szCs w:val="32"/>
        </w:rPr>
        <w:lastRenderedPageBreak/>
        <w:t>；公务接待</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单位按规定开支的各类公务接待（含外宾接待）支出。</w:t>
      </w:r>
    </w:p>
    <w:p w:rsidR="002B35A3" w:rsidRDefault="002B35A3" w:rsidP="0031443D">
      <w:pPr>
        <w:kinsoku w:val="0"/>
        <w:overflowPunct w:val="0"/>
        <w:autoSpaceDE w:val="0"/>
        <w:autoSpaceDN w:val="0"/>
        <w:adjustRightInd w:val="0"/>
        <w:snapToGrid w:val="0"/>
        <w:spacing w:line="360" w:lineRule="auto"/>
        <w:ind w:firstLineChars="200" w:firstLine="640"/>
        <w:jc w:val="left"/>
        <w:rPr>
          <w:rFonts w:ascii="仿宋_GB2312" w:eastAsia="仿宋_GB2312" w:hAnsi="宋体" w:cs="Courier New"/>
          <w:sz w:val="32"/>
          <w:szCs w:val="32"/>
        </w:rPr>
      </w:pPr>
    </w:p>
    <w:p w:rsidR="002B35A3" w:rsidRDefault="002B35A3" w:rsidP="0031443D">
      <w:pPr>
        <w:kinsoku w:val="0"/>
        <w:overflowPunct w:val="0"/>
        <w:autoSpaceDE w:val="0"/>
        <w:autoSpaceDN w:val="0"/>
        <w:adjustRightInd w:val="0"/>
        <w:snapToGrid w:val="0"/>
        <w:spacing w:line="360" w:lineRule="auto"/>
        <w:ind w:firstLineChars="1650" w:firstLine="5280"/>
        <w:jc w:val="left"/>
        <w:rPr>
          <w:rFonts w:ascii="仿宋_GB2312" w:eastAsia="仿宋_GB2312" w:hAnsi="宋体" w:cs="Courier New"/>
          <w:sz w:val="32"/>
          <w:szCs w:val="32"/>
        </w:rPr>
      </w:pPr>
      <w:r>
        <w:rPr>
          <w:rFonts w:ascii="仿宋_GB2312" w:eastAsia="仿宋_GB2312" w:hAnsi="宋体" w:cs="Courier New"/>
          <w:sz w:val="32"/>
          <w:szCs w:val="32"/>
        </w:rPr>
        <w:t>2017</w:t>
      </w:r>
      <w:r>
        <w:rPr>
          <w:rFonts w:ascii="仿宋_GB2312" w:eastAsia="仿宋_GB2312" w:hAnsi="宋体" w:cs="Courier New" w:hint="eastAsia"/>
          <w:sz w:val="32"/>
          <w:szCs w:val="32"/>
        </w:rPr>
        <w:t>年</w:t>
      </w:r>
      <w:r>
        <w:rPr>
          <w:rFonts w:ascii="仿宋_GB2312" w:eastAsia="仿宋_GB2312" w:hAnsi="宋体" w:cs="Courier New"/>
          <w:sz w:val="32"/>
          <w:szCs w:val="32"/>
        </w:rPr>
        <w:t>9</w:t>
      </w:r>
      <w:r>
        <w:rPr>
          <w:rFonts w:ascii="仿宋_GB2312" w:eastAsia="仿宋_GB2312" w:hAnsi="宋体" w:cs="Courier New" w:hint="eastAsia"/>
          <w:sz w:val="32"/>
          <w:szCs w:val="32"/>
        </w:rPr>
        <w:t>月</w:t>
      </w:r>
      <w:r>
        <w:rPr>
          <w:rFonts w:ascii="仿宋_GB2312" w:eastAsia="仿宋_GB2312" w:hAnsi="宋体" w:cs="Courier New"/>
          <w:sz w:val="32"/>
          <w:szCs w:val="32"/>
        </w:rPr>
        <w:t>22</w:t>
      </w:r>
      <w:r>
        <w:rPr>
          <w:rFonts w:ascii="仿宋_GB2312" w:eastAsia="仿宋_GB2312" w:hAnsi="宋体" w:cs="Courier New" w:hint="eastAsia"/>
          <w:sz w:val="32"/>
          <w:szCs w:val="32"/>
        </w:rPr>
        <w:t>日</w:t>
      </w:r>
    </w:p>
    <w:p w:rsidR="002B35A3" w:rsidRDefault="002B35A3" w:rsidP="0031443D">
      <w:pPr>
        <w:kinsoku w:val="0"/>
        <w:overflowPunct w:val="0"/>
        <w:autoSpaceDE w:val="0"/>
        <w:autoSpaceDN w:val="0"/>
        <w:adjustRightInd w:val="0"/>
        <w:snapToGrid w:val="0"/>
        <w:spacing w:line="360" w:lineRule="auto"/>
        <w:ind w:firstLineChars="1650" w:firstLine="5280"/>
        <w:jc w:val="left"/>
        <w:rPr>
          <w:rFonts w:ascii="仿宋_GB2312" w:eastAsia="仿宋_GB2312" w:hAnsi="宋体" w:cs="Courier New"/>
          <w:sz w:val="32"/>
          <w:szCs w:val="32"/>
        </w:rPr>
      </w:pPr>
    </w:p>
    <w:p w:rsidR="002B35A3" w:rsidRDefault="002B35A3" w:rsidP="00294933">
      <w:pPr>
        <w:kinsoku w:val="0"/>
        <w:overflowPunct w:val="0"/>
        <w:autoSpaceDE w:val="0"/>
        <w:autoSpaceDN w:val="0"/>
        <w:adjustRightInd w:val="0"/>
        <w:snapToGrid w:val="0"/>
        <w:spacing w:line="360" w:lineRule="auto"/>
        <w:jc w:val="left"/>
        <w:rPr>
          <w:rFonts w:ascii="仿宋_GB2312" w:eastAsia="仿宋_GB2312" w:hAnsi="宋体" w:cs="Courier New"/>
          <w:sz w:val="32"/>
          <w:szCs w:val="32"/>
        </w:rPr>
      </w:pPr>
      <w:r>
        <w:rPr>
          <w:rFonts w:ascii="仿宋_GB2312" w:eastAsia="仿宋_GB2312" w:hAnsi="宋体" w:cs="Courier New" w:hint="eastAsia"/>
          <w:sz w:val="32"/>
          <w:szCs w:val="32"/>
        </w:rPr>
        <w:t>填报人：</w:t>
      </w:r>
      <w:proofErr w:type="gramStart"/>
      <w:r>
        <w:rPr>
          <w:rFonts w:ascii="仿宋_GB2312" w:eastAsia="仿宋_GB2312" w:hAnsi="宋体" w:cs="Courier New" w:hint="eastAsia"/>
          <w:sz w:val="32"/>
          <w:szCs w:val="32"/>
        </w:rPr>
        <w:t>杨瑞琳</w:t>
      </w:r>
      <w:proofErr w:type="gramEnd"/>
      <w:r>
        <w:rPr>
          <w:rFonts w:ascii="仿宋_GB2312" w:eastAsia="仿宋_GB2312" w:hAnsi="宋体" w:cs="Courier New"/>
          <w:sz w:val="32"/>
          <w:szCs w:val="32"/>
        </w:rPr>
        <w:t>15137372978</w:t>
      </w:r>
    </w:p>
    <w:p w:rsidR="002B35A3" w:rsidRDefault="002B35A3" w:rsidP="00294933">
      <w:pPr>
        <w:kinsoku w:val="0"/>
        <w:overflowPunct w:val="0"/>
        <w:autoSpaceDE w:val="0"/>
        <w:autoSpaceDN w:val="0"/>
        <w:adjustRightInd w:val="0"/>
        <w:snapToGrid w:val="0"/>
        <w:spacing w:line="360" w:lineRule="auto"/>
        <w:jc w:val="left"/>
        <w:rPr>
          <w:rFonts w:ascii="仿宋_GB2312" w:eastAsia="仿宋_GB2312" w:hAnsi="宋体" w:cs="Courier New"/>
          <w:sz w:val="52"/>
          <w:szCs w:val="52"/>
          <w:highlight w:val="yellow"/>
        </w:rPr>
      </w:pPr>
    </w:p>
    <w:sectPr w:rsidR="002B35A3" w:rsidSect="001F7186">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35A3" w:rsidRDefault="002B35A3" w:rsidP="001F7186">
      <w:r>
        <w:separator/>
      </w:r>
    </w:p>
  </w:endnote>
  <w:endnote w:type="continuationSeparator" w:id="1">
    <w:p w:rsidR="002B35A3" w:rsidRDefault="002B35A3" w:rsidP="001F71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altName w:val="Arial Unicode MS"/>
    <w:panose1 w:val="020B0604020202020204"/>
    <w:charset w:val="00"/>
    <w:family w:val="swiss"/>
    <w:notTrueType/>
    <w:pitch w:val="variable"/>
    <w:sig w:usb0="00000003" w:usb1="00000000" w:usb2="00000000" w:usb3="00000000" w:csb0="00000001" w:csb1="00000000"/>
  </w:font>
  <w:font w:name="方正小标宋简体">
    <w:altName w:val="微软雅黑"/>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0F3C52" w:usb2="00000016" w:usb3="00000000" w:csb0="0004001F" w:csb1="00000000"/>
  </w:font>
  <w:font w:name="楷体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仿宋">
    <w:altName w:val="Arial Unicode MS"/>
    <w:charset w:val="86"/>
    <w:family w:val="modern"/>
    <w:pitch w:val="fixed"/>
    <w:sig w:usb0="00000000" w:usb1="38CF7CFA" w:usb2="00000016" w:usb3="00000000" w:csb0="00040001" w:csb1="00000000"/>
  </w:font>
  <w:font w:name="楷体">
    <w:altName w:val="Arial Unicode MS"/>
    <w:charset w:val="86"/>
    <w:family w:val="modern"/>
    <w:pitch w:val="fixed"/>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35A3" w:rsidRDefault="002B35A3">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35A3" w:rsidRDefault="0031443D">
    <w:pPr>
      <w:pStyle w:val="a3"/>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60288;mso-wrap-style:none;mso-position-horizontal:center;mso-position-horizontal-relative:margin" filled="f" stroked="f" strokeweight=".5pt">
          <v:textbox style="mso-fit-shape-to-text:t" inset="0,0,0,0">
            <w:txbxContent>
              <w:p w:rsidR="002B35A3" w:rsidRDefault="0031443D">
                <w:pPr>
                  <w:snapToGrid w:val="0"/>
                  <w:rPr>
                    <w:sz w:val="18"/>
                  </w:rPr>
                </w:pPr>
                <w:fldSimple w:instr=" PAGE  \* MERGEFORMAT ">
                  <w:r w:rsidR="001A74E2" w:rsidRPr="001A74E2">
                    <w:rPr>
                      <w:noProof/>
                      <w:sz w:val="18"/>
                    </w:rPr>
                    <w:t>- 19 -</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35A3" w:rsidRDefault="002B35A3" w:rsidP="001F7186">
      <w:r>
        <w:separator/>
      </w:r>
    </w:p>
  </w:footnote>
  <w:footnote w:type="continuationSeparator" w:id="1">
    <w:p w:rsidR="002B35A3" w:rsidRDefault="002B35A3" w:rsidP="001F71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D50AFA"/>
    <w:multiLevelType w:val="hybridMultilevel"/>
    <w:tmpl w:val="8B90BFC4"/>
    <w:lvl w:ilvl="0" w:tplc="6D66827E">
      <w:start w:val="10"/>
      <w:numFmt w:val="decimal"/>
      <w:lvlText w:val="%1、"/>
      <w:lvlJc w:val="left"/>
      <w:pPr>
        <w:ind w:left="1400" w:hanging="720"/>
      </w:pPr>
      <w:rPr>
        <w:rFonts w:cs="Times New Roman" w:hint="default"/>
      </w:rPr>
    </w:lvl>
    <w:lvl w:ilvl="1" w:tplc="04090019" w:tentative="1">
      <w:start w:val="1"/>
      <w:numFmt w:val="lowerLetter"/>
      <w:lvlText w:val="%2)"/>
      <w:lvlJc w:val="left"/>
      <w:pPr>
        <w:ind w:left="1520" w:hanging="420"/>
      </w:pPr>
      <w:rPr>
        <w:rFonts w:cs="Times New Roman"/>
      </w:rPr>
    </w:lvl>
    <w:lvl w:ilvl="2" w:tplc="0409001B" w:tentative="1">
      <w:start w:val="1"/>
      <w:numFmt w:val="lowerRoman"/>
      <w:lvlText w:val="%3."/>
      <w:lvlJc w:val="right"/>
      <w:pPr>
        <w:ind w:left="1940" w:hanging="420"/>
      </w:pPr>
      <w:rPr>
        <w:rFonts w:cs="Times New Roman"/>
      </w:rPr>
    </w:lvl>
    <w:lvl w:ilvl="3" w:tplc="0409000F" w:tentative="1">
      <w:start w:val="1"/>
      <w:numFmt w:val="decimal"/>
      <w:lvlText w:val="%4."/>
      <w:lvlJc w:val="left"/>
      <w:pPr>
        <w:ind w:left="2360" w:hanging="420"/>
      </w:pPr>
      <w:rPr>
        <w:rFonts w:cs="Times New Roman"/>
      </w:rPr>
    </w:lvl>
    <w:lvl w:ilvl="4" w:tplc="04090019" w:tentative="1">
      <w:start w:val="1"/>
      <w:numFmt w:val="lowerLetter"/>
      <w:lvlText w:val="%5)"/>
      <w:lvlJc w:val="left"/>
      <w:pPr>
        <w:ind w:left="2780" w:hanging="420"/>
      </w:pPr>
      <w:rPr>
        <w:rFonts w:cs="Times New Roman"/>
      </w:rPr>
    </w:lvl>
    <w:lvl w:ilvl="5" w:tplc="0409001B" w:tentative="1">
      <w:start w:val="1"/>
      <w:numFmt w:val="lowerRoman"/>
      <w:lvlText w:val="%6."/>
      <w:lvlJc w:val="right"/>
      <w:pPr>
        <w:ind w:left="3200" w:hanging="420"/>
      </w:pPr>
      <w:rPr>
        <w:rFonts w:cs="Times New Roman"/>
      </w:rPr>
    </w:lvl>
    <w:lvl w:ilvl="6" w:tplc="0409000F" w:tentative="1">
      <w:start w:val="1"/>
      <w:numFmt w:val="decimal"/>
      <w:lvlText w:val="%7."/>
      <w:lvlJc w:val="left"/>
      <w:pPr>
        <w:ind w:left="3620" w:hanging="420"/>
      </w:pPr>
      <w:rPr>
        <w:rFonts w:cs="Times New Roman"/>
      </w:rPr>
    </w:lvl>
    <w:lvl w:ilvl="7" w:tplc="04090019" w:tentative="1">
      <w:start w:val="1"/>
      <w:numFmt w:val="lowerLetter"/>
      <w:lvlText w:val="%8)"/>
      <w:lvlJc w:val="left"/>
      <w:pPr>
        <w:ind w:left="4040" w:hanging="420"/>
      </w:pPr>
      <w:rPr>
        <w:rFonts w:cs="Times New Roman"/>
      </w:rPr>
    </w:lvl>
    <w:lvl w:ilvl="8" w:tplc="0409001B" w:tentative="1">
      <w:start w:val="1"/>
      <w:numFmt w:val="lowerRoman"/>
      <w:lvlText w:val="%9."/>
      <w:lvlJc w:val="right"/>
      <w:pPr>
        <w:ind w:left="4460" w:hanging="420"/>
      </w:pPr>
      <w:rPr>
        <w:rFonts w:cs="Times New Roman"/>
      </w:rPr>
    </w:lvl>
  </w:abstractNum>
  <w:abstractNum w:abstractNumId="1">
    <w:nsid w:val="5971BF59"/>
    <w:multiLevelType w:val="singleLevel"/>
    <w:tmpl w:val="5971BF59"/>
    <w:lvl w:ilvl="0">
      <w:start w:val="1"/>
      <w:numFmt w:val="chineseCounting"/>
      <w:suff w:val="nothing"/>
      <w:lvlText w:val="%1、"/>
      <w:lvlJc w:val="left"/>
      <w:pPr>
        <w:ind w:firstLine="420"/>
      </w:pPr>
      <w:rPr>
        <w:rFonts w:cs="Times New Roman" w:hint="eastAsia"/>
      </w:rPr>
    </w:lvl>
  </w:abstractNum>
  <w:abstractNum w:abstractNumId="2">
    <w:nsid w:val="5971DAC2"/>
    <w:multiLevelType w:val="singleLevel"/>
    <w:tmpl w:val="5971DAC2"/>
    <w:lvl w:ilvl="0">
      <w:start w:val="1"/>
      <w:numFmt w:val="chineseCounting"/>
      <w:suff w:val="nothing"/>
      <w:lvlText w:val="%1、"/>
      <w:lvlJc w:val="left"/>
      <w:pPr>
        <w:ind w:firstLine="420"/>
      </w:pPr>
      <w:rPr>
        <w:rFonts w:cs="Times New Roman" w:hint="eastAsia"/>
      </w:rPr>
    </w:lvl>
  </w:abstractNum>
  <w:abstractNum w:abstractNumId="3">
    <w:nsid w:val="5971E093"/>
    <w:multiLevelType w:val="singleLevel"/>
    <w:tmpl w:val="5971E093"/>
    <w:lvl w:ilvl="0">
      <w:start w:val="1"/>
      <w:numFmt w:val="chineseCounting"/>
      <w:suff w:val="nothing"/>
      <w:lvlText w:val="（%1）"/>
      <w:lvlJc w:val="left"/>
      <w:pPr>
        <w:ind w:firstLine="420"/>
      </w:pPr>
      <w:rPr>
        <w:rFonts w:cs="Times New Roman" w:hint="eastAsia"/>
      </w:rPr>
    </w:lvl>
  </w:abstractNum>
  <w:abstractNum w:abstractNumId="4">
    <w:nsid w:val="5971E776"/>
    <w:multiLevelType w:val="singleLevel"/>
    <w:tmpl w:val="5971E776"/>
    <w:lvl w:ilvl="0">
      <w:start w:val="1"/>
      <w:numFmt w:val="chineseCounting"/>
      <w:suff w:val="nothing"/>
      <w:lvlText w:val="（%1）"/>
      <w:lvlJc w:val="left"/>
      <w:pPr>
        <w:ind w:firstLine="420"/>
      </w:pPr>
      <w:rPr>
        <w:rFonts w:cs="Times New Roman" w:hint="eastAsia"/>
      </w:rPr>
    </w:lvl>
  </w:abstractNum>
  <w:abstractNum w:abstractNumId="5">
    <w:nsid w:val="5971EDEF"/>
    <w:multiLevelType w:val="singleLevel"/>
    <w:tmpl w:val="5971EDEF"/>
    <w:lvl w:ilvl="0">
      <w:start w:val="1"/>
      <w:numFmt w:val="chineseCounting"/>
      <w:suff w:val="nothing"/>
      <w:lvlText w:val="（%1）"/>
      <w:lvlJc w:val="left"/>
      <w:pPr>
        <w:ind w:left="6" w:firstLine="420"/>
      </w:pPr>
      <w:rPr>
        <w:rFonts w:cs="Times New Roman" w:hint="eastAsia"/>
      </w:rPr>
    </w:lvl>
  </w:abstractNum>
  <w:num w:numId="1">
    <w:abstractNumId w:val="1"/>
  </w:num>
  <w:num w:numId="2">
    <w:abstractNumId w:val="2"/>
  </w:num>
  <w:num w:numId="3">
    <w:abstractNumId w:val="3"/>
  </w:num>
  <w:num w:numId="4">
    <w:abstractNumId w:val="0"/>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210"/>
  <w:drawingGridVerticalSpacing w:val="159"/>
  <w:noPunctuationKerning/>
  <w:characterSpacingControl w:val="compressPunctuation"/>
  <w:noLineBreaksAfter w:lang="zh-CN" w:val="$([{£¥·‘“〈《「『【〔〖〝﹙﹛﹝＄（．［｛￡￥"/>
  <w:noLineBreaksBefore w:lang="zh-CN" w:val="!%),.:;&gt;?]}¢¨°·ˇˉ―‖’”…‰′″›℃∶、。〃〉》」』】〕〗〞︶︺︾﹀﹄﹚﹜﹞！＂％＇），．：；？］｀｜｝～￠"/>
  <w:hdrShapeDefaults>
    <o:shapedefaults v:ext="edit" spidmax="2051"/>
    <o:shapelayout v:ext="edit">
      <o:idmap v:ext="edit" data="2"/>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03D32"/>
    <w:rsid w:val="00065495"/>
    <w:rsid w:val="00072578"/>
    <w:rsid w:val="000A33D1"/>
    <w:rsid w:val="000B5A03"/>
    <w:rsid w:val="00102CCD"/>
    <w:rsid w:val="001150B0"/>
    <w:rsid w:val="00142A21"/>
    <w:rsid w:val="00147E36"/>
    <w:rsid w:val="00161FE9"/>
    <w:rsid w:val="00172A27"/>
    <w:rsid w:val="001A74E2"/>
    <w:rsid w:val="001B61A3"/>
    <w:rsid w:val="001D38A3"/>
    <w:rsid w:val="001F7186"/>
    <w:rsid w:val="002723EC"/>
    <w:rsid w:val="002929B4"/>
    <w:rsid w:val="00294933"/>
    <w:rsid w:val="002B35A3"/>
    <w:rsid w:val="0031443D"/>
    <w:rsid w:val="00341409"/>
    <w:rsid w:val="003A6DA4"/>
    <w:rsid w:val="003F6929"/>
    <w:rsid w:val="00433F33"/>
    <w:rsid w:val="004D1DFA"/>
    <w:rsid w:val="004D6D2E"/>
    <w:rsid w:val="00514C68"/>
    <w:rsid w:val="00632DB4"/>
    <w:rsid w:val="006B11CE"/>
    <w:rsid w:val="006C5F6F"/>
    <w:rsid w:val="006E767C"/>
    <w:rsid w:val="00772592"/>
    <w:rsid w:val="00795CE3"/>
    <w:rsid w:val="008D4348"/>
    <w:rsid w:val="009108DE"/>
    <w:rsid w:val="00981F89"/>
    <w:rsid w:val="009F0930"/>
    <w:rsid w:val="00A628DB"/>
    <w:rsid w:val="00AC1000"/>
    <w:rsid w:val="00B176B4"/>
    <w:rsid w:val="00B25E89"/>
    <w:rsid w:val="00B338DD"/>
    <w:rsid w:val="00B458CF"/>
    <w:rsid w:val="00B56ED2"/>
    <w:rsid w:val="00C45B6F"/>
    <w:rsid w:val="00CA50E7"/>
    <w:rsid w:val="00CD5E5E"/>
    <w:rsid w:val="00CD71F9"/>
    <w:rsid w:val="00CE3F08"/>
    <w:rsid w:val="00CE709D"/>
    <w:rsid w:val="00D0181D"/>
    <w:rsid w:val="00D40971"/>
    <w:rsid w:val="00D51B2A"/>
    <w:rsid w:val="00D56C7D"/>
    <w:rsid w:val="00DE12DC"/>
    <w:rsid w:val="00DE1C6F"/>
    <w:rsid w:val="00E16B70"/>
    <w:rsid w:val="00E222E3"/>
    <w:rsid w:val="00E51003"/>
    <w:rsid w:val="00E743CB"/>
    <w:rsid w:val="00EC7F62"/>
    <w:rsid w:val="00F16FEA"/>
    <w:rsid w:val="028C3C6B"/>
    <w:rsid w:val="031D5B7B"/>
    <w:rsid w:val="04453648"/>
    <w:rsid w:val="05DB00B9"/>
    <w:rsid w:val="0662013C"/>
    <w:rsid w:val="06D822D1"/>
    <w:rsid w:val="07666AAF"/>
    <w:rsid w:val="09BB2134"/>
    <w:rsid w:val="0ACA4234"/>
    <w:rsid w:val="0CA339AC"/>
    <w:rsid w:val="0CA434B9"/>
    <w:rsid w:val="0E077A74"/>
    <w:rsid w:val="0E4C156E"/>
    <w:rsid w:val="0E904321"/>
    <w:rsid w:val="0EF9581E"/>
    <w:rsid w:val="0F1F413F"/>
    <w:rsid w:val="10005FBF"/>
    <w:rsid w:val="10BD4691"/>
    <w:rsid w:val="10D34D0F"/>
    <w:rsid w:val="10FE4598"/>
    <w:rsid w:val="11585E8B"/>
    <w:rsid w:val="11CD39D2"/>
    <w:rsid w:val="12623B58"/>
    <w:rsid w:val="13310314"/>
    <w:rsid w:val="15492582"/>
    <w:rsid w:val="155914F1"/>
    <w:rsid w:val="15BF129C"/>
    <w:rsid w:val="17042C28"/>
    <w:rsid w:val="179D3E32"/>
    <w:rsid w:val="18466AFE"/>
    <w:rsid w:val="18F44D57"/>
    <w:rsid w:val="1D415527"/>
    <w:rsid w:val="1D742A3D"/>
    <w:rsid w:val="1D9B396B"/>
    <w:rsid w:val="1E7D3B34"/>
    <w:rsid w:val="1F744929"/>
    <w:rsid w:val="21C73722"/>
    <w:rsid w:val="223D5210"/>
    <w:rsid w:val="22A51050"/>
    <w:rsid w:val="249329F1"/>
    <w:rsid w:val="258776D9"/>
    <w:rsid w:val="283D43BA"/>
    <w:rsid w:val="29B70F08"/>
    <w:rsid w:val="2A126968"/>
    <w:rsid w:val="2BA4769A"/>
    <w:rsid w:val="2C0F1E57"/>
    <w:rsid w:val="2CD06EF4"/>
    <w:rsid w:val="2D624D69"/>
    <w:rsid w:val="2E024002"/>
    <w:rsid w:val="2E6778A8"/>
    <w:rsid w:val="2F335194"/>
    <w:rsid w:val="30963758"/>
    <w:rsid w:val="31F2642E"/>
    <w:rsid w:val="32822B41"/>
    <w:rsid w:val="32B404BC"/>
    <w:rsid w:val="32EF40CE"/>
    <w:rsid w:val="33096F94"/>
    <w:rsid w:val="33E15128"/>
    <w:rsid w:val="34920D5F"/>
    <w:rsid w:val="35AB7798"/>
    <w:rsid w:val="35D83DF6"/>
    <w:rsid w:val="36032657"/>
    <w:rsid w:val="37210A4D"/>
    <w:rsid w:val="372974AC"/>
    <w:rsid w:val="37515EC2"/>
    <w:rsid w:val="379E6AAE"/>
    <w:rsid w:val="3904549E"/>
    <w:rsid w:val="3949702E"/>
    <w:rsid w:val="3A450038"/>
    <w:rsid w:val="3ACA5F25"/>
    <w:rsid w:val="3BA63B0D"/>
    <w:rsid w:val="3BB05B1B"/>
    <w:rsid w:val="3BE408BA"/>
    <w:rsid w:val="3C04316C"/>
    <w:rsid w:val="3C7F703B"/>
    <w:rsid w:val="3D70189E"/>
    <w:rsid w:val="3E6124F7"/>
    <w:rsid w:val="42271DDB"/>
    <w:rsid w:val="428275E7"/>
    <w:rsid w:val="436C121D"/>
    <w:rsid w:val="43910C0D"/>
    <w:rsid w:val="47C4694B"/>
    <w:rsid w:val="486A453B"/>
    <w:rsid w:val="48B52937"/>
    <w:rsid w:val="48E77A90"/>
    <w:rsid w:val="48EE3EF3"/>
    <w:rsid w:val="49E44B57"/>
    <w:rsid w:val="49EA0768"/>
    <w:rsid w:val="4A5E7D33"/>
    <w:rsid w:val="4A913FDD"/>
    <w:rsid w:val="4C1E2F28"/>
    <w:rsid w:val="4C684B5B"/>
    <w:rsid w:val="4CFC29CC"/>
    <w:rsid w:val="4D6E1856"/>
    <w:rsid w:val="4E874CF9"/>
    <w:rsid w:val="502C04C1"/>
    <w:rsid w:val="51DE24AB"/>
    <w:rsid w:val="53471A18"/>
    <w:rsid w:val="54022256"/>
    <w:rsid w:val="541D5326"/>
    <w:rsid w:val="54243E56"/>
    <w:rsid w:val="5651051D"/>
    <w:rsid w:val="56A171A5"/>
    <w:rsid w:val="56EC004A"/>
    <w:rsid w:val="579B5798"/>
    <w:rsid w:val="57E961A8"/>
    <w:rsid w:val="581E77CF"/>
    <w:rsid w:val="58B06254"/>
    <w:rsid w:val="59713363"/>
    <w:rsid w:val="59B12657"/>
    <w:rsid w:val="5AF25131"/>
    <w:rsid w:val="5BDC5F99"/>
    <w:rsid w:val="5FD4611E"/>
    <w:rsid w:val="5FEC7E9A"/>
    <w:rsid w:val="600176AC"/>
    <w:rsid w:val="60F87EC8"/>
    <w:rsid w:val="61487128"/>
    <w:rsid w:val="61FA4F6F"/>
    <w:rsid w:val="62024A4F"/>
    <w:rsid w:val="65332BB8"/>
    <w:rsid w:val="65BA66E4"/>
    <w:rsid w:val="661C70C0"/>
    <w:rsid w:val="664A46E0"/>
    <w:rsid w:val="66620ABF"/>
    <w:rsid w:val="66755D81"/>
    <w:rsid w:val="67A53259"/>
    <w:rsid w:val="687B2E76"/>
    <w:rsid w:val="68A121F7"/>
    <w:rsid w:val="68A9241E"/>
    <w:rsid w:val="6AE904EB"/>
    <w:rsid w:val="6B6D695A"/>
    <w:rsid w:val="6BFB42B2"/>
    <w:rsid w:val="6F6657C7"/>
    <w:rsid w:val="6FD41D7F"/>
    <w:rsid w:val="72416639"/>
    <w:rsid w:val="738C1FE2"/>
    <w:rsid w:val="75531EF6"/>
    <w:rsid w:val="75B95F83"/>
    <w:rsid w:val="75D0003D"/>
    <w:rsid w:val="764F7877"/>
    <w:rsid w:val="772F420D"/>
    <w:rsid w:val="77961A89"/>
    <w:rsid w:val="78727223"/>
    <w:rsid w:val="7AA141FF"/>
    <w:rsid w:val="7AEC3CE1"/>
    <w:rsid w:val="7B0B317D"/>
    <w:rsid w:val="7B9A5E82"/>
    <w:rsid w:val="7C445B57"/>
    <w:rsid w:val="7D713C10"/>
    <w:rsid w:val="7E1C1916"/>
    <w:rsid w:val="7FC90A1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1F7186"/>
    <w:pPr>
      <w:widowControl w:val="0"/>
      <w:jc w:val="both"/>
    </w:pPr>
    <w:rPr>
      <w:rFonts w:ascii="Calibri" w:hAnsi="Calibri"/>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1F7186"/>
    <w:pPr>
      <w:tabs>
        <w:tab w:val="center" w:pos="4153"/>
        <w:tab w:val="right" w:pos="8306"/>
      </w:tabs>
      <w:snapToGrid w:val="0"/>
      <w:jc w:val="left"/>
    </w:pPr>
    <w:rPr>
      <w:sz w:val="18"/>
    </w:rPr>
  </w:style>
  <w:style w:type="character" w:customStyle="1" w:styleId="Char">
    <w:name w:val="页脚 Char"/>
    <w:basedOn w:val="a0"/>
    <w:link w:val="a3"/>
    <w:uiPriority w:val="99"/>
    <w:semiHidden/>
    <w:locked/>
    <w:rsid w:val="00A628DB"/>
    <w:rPr>
      <w:rFonts w:ascii="Calibri" w:hAnsi="Calibri" w:cs="Times New Roman"/>
      <w:sz w:val="18"/>
      <w:szCs w:val="18"/>
    </w:rPr>
  </w:style>
  <w:style w:type="paragraph" w:styleId="a4">
    <w:name w:val="header"/>
    <w:basedOn w:val="a"/>
    <w:link w:val="Char0"/>
    <w:uiPriority w:val="99"/>
    <w:rsid w:val="001F7186"/>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0">
    <w:name w:val="页眉 Char"/>
    <w:basedOn w:val="a0"/>
    <w:link w:val="a4"/>
    <w:uiPriority w:val="99"/>
    <w:semiHidden/>
    <w:locked/>
    <w:rsid w:val="00A628DB"/>
    <w:rPr>
      <w:rFonts w:ascii="Calibri" w:hAnsi="Calibri" w:cs="Times New Roman"/>
      <w:sz w:val="18"/>
      <w:szCs w:val="18"/>
    </w:rPr>
  </w:style>
  <w:style w:type="paragraph" w:styleId="a5">
    <w:name w:val="Normal (Web)"/>
    <w:basedOn w:val="a"/>
    <w:uiPriority w:val="99"/>
    <w:rsid w:val="001F7186"/>
    <w:pPr>
      <w:widowControl/>
      <w:spacing w:before="100" w:beforeAutospacing="1" w:after="100" w:afterAutospacing="1"/>
      <w:jc w:val="left"/>
    </w:pPr>
    <w:rPr>
      <w:rFonts w:ascii="宋体" w:hAnsi="宋体" w:cs="宋体"/>
      <w:kern w:val="0"/>
      <w:sz w:val="24"/>
    </w:rPr>
  </w:style>
  <w:style w:type="character" w:customStyle="1" w:styleId="font31">
    <w:name w:val="font31"/>
    <w:basedOn w:val="a0"/>
    <w:uiPriority w:val="99"/>
    <w:rsid w:val="001F7186"/>
    <w:rPr>
      <w:rFonts w:ascii="Arial" w:hAnsi="Arial" w:cs="Arial"/>
      <w:color w:val="000000"/>
      <w:sz w:val="16"/>
      <w:szCs w:val="16"/>
      <w:u w:val="none"/>
    </w:rPr>
  </w:style>
  <w:style w:type="character" w:customStyle="1" w:styleId="font01">
    <w:name w:val="font01"/>
    <w:basedOn w:val="a0"/>
    <w:uiPriority w:val="99"/>
    <w:rsid w:val="001F7186"/>
    <w:rPr>
      <w:rFonts w:ascii="Arial" w:hAnsi="Arial" w:cs="Arial"/>
      <w:color w:val="000000"/>
      <w:sz w:val="16"/>
      <w:szCs w:val="16"/>
      <w:u w:val="none"/>
    </w:rPr>
  </w:style>
  <w:style w:type="character" w:customStyle="1" w:styleId="font41">
    <w:name w:val="font41"/>
    <w:basedOn w:val="a0"/>
    <w:uiPriority w:val="99"/>
    <w:rsid w:val="001F7186"/>
    <w:rPr>
      <w:rFonts w:ascii="宋体" w:eastAsia="宋体" w:hAnsi="宋体" w:cs="宋体"/>
      <w:color w:val="000000"/>
      <w:sz w:val="16"/>
      <w:szCs w:val="16"/>
      <w:u w:val="none"/>
    </w:rPr>
  </w:style>
  <w:style w:type="paragraph" w:styleId="a6">
    <w:name w:val="List Paragraph"/>
    <w:basedOn w:val="a"/>
    <w:uiPriority w:val="99"/>
    <w:qFormat/>
    <w:rsid w:val="00294933"/>
    <w:pPr>
      <w:ind w:firstLineChars="200" w:firstLine="420"/>
    </w:pPr>
  </w:style>
  <w:style w:type="paragraph" w:styleId="a7">
    <w:name w:val="Date"/>
    <w:basedOn w:val="a"/>
    <w:next w:val="a"/>
    <w:link w:val="Char1"/>
    <w:uiPriority w:val="99"/>
    <w:rsid w:val="00294933"/>
    <w:pPr>
      <w:ind w:leftChars="2500" w:left="100"/>
    </w:pPr>
  </w:style>
  <w:style w:type="character" w:customStyle="1" w:styleId="Char1">
    <w:name w:val="日期 Char"/>
    <w:basedOn w:val="a0"/>
    <w:link w:val="a7"/>
    <w:uiPriority w:val="99"/>
    <w:locked/>
    <w:rsid w:val="00294933"/>
    <w:rPr>
      <w:rFonts w:ascii="Calibri" w:eastAsia="宋体" w:hAnsi="Calibri" w:cs="Times New Roman"/>
      <w:kern w:val="2"/>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21</Pages>
  <Words>1088</Words>
  <Characters>6205</Characters>
  <Application>Microsoft Office Word</Application>
  <DocSecurity>0</DocSecurity>
  <Lines>51</Lines>
  <Paragraphs>14</Paragraphs>
  <ScaleCrop>false</ScaleCrop>
  <Company>Microsoft</Company>
  <LinksUpToDate>false</LinksUpToDate>
  <CharactersWithSpaces>7279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wsj</dc:creator>
  <cp:keywords/>
  <dc:description/>
  <cp:lastModifiedBy>微软用户</cp:lastModifiedBy>
  <cp:revision>17</cp:revision>
  <cp:lastPrinted>2017-09-19T07:23:00Z</cp:lastPrinted>
  <dcterms:created xsi:type="dcterms:W3CDTF">2017-11-01T09:47:00Z</dcterms:created>
  <dcterms:modified xsi:type="dcterms:W3CDTF">2017-09-23T14:25:00Z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2052-10.1.0.6759</vt:lpwstr>
  </property>
</Properties>
</file>