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904" w:rsidRDefault="00C10904">
      <w:pPr>
        <w:jc w:val="center"/>
        <w:rPr>
          <w:rFonts w:ascii="方正小标宋简体" w:eastAsia="方正小标宋简体" w:hAnsi="方正小标宋简体" w:cs="方正小标宋简体"/>
          <w:sz w:val="52"/>
          <w:szCs w:val="52"/>
        </w:rPr>
      </w:pPr>
    </w:p>
    <w:p w:rsidR="00C10904" w:rsidRDefault="00C10904">
      <w:pPr>
        <w:jc w:val="center"/>
        <w:rPr>
          <w:rFonts w:ascii="方正小标宋简体" w:eastAsia="方正小标宋简体" w:hAnsi="方正小标宋简体" w:cs="方正小标宋简体"/>
          <w:sz w:val="52"/>
          <w:szCs w:val="52"/>
        </w:rPr>
      </w:pPr>
    </w:p>
    <w:p w:rsidR="00C10904" w:rsidRDefault="00C10904">
      <w:pPr>
        <w:jc w:val="center"/>
        <w:rPr>
          <w:rFonts w:ascii="方正小标宋简体" w:eastAsia="方正小标宋简体" w:hAnsi="方正小标宋简体" w:cs="方正小标宋简体"/>
          <w:sz w:val="52"/>
          <w:szCs w:val="52"/>
        </w:rPr>
      </w:pPr>
    </w:p>
    <w:p w:rsidR="00C10904" w:rsidRDefault="00C10904">
      <w:pPr>
        <w:jc w:val="center"/>
        <w:rPr>
          <w:rFonts w:ascii="方正小标宋简体" w:eastAsia="方正小标宋简体" w:hAnsi="方正小标宋简体" w:cs="方正小标宋简体"/>
          <w:sz w:val="52"/>
          <w:szCs w:val="52"/>
        </w:rPr>
      </w:pPr>
    </w:p>
    <w:p w:rsidR="00C10904" w:rsidRPr="0021526A" w:rsidRDefault="00C10904" w:rsidP="0072257F">
      <w:pPr>
        <w:ind w:firstLineChars="700" w:firstLine="3080"/>
        <w:rPr>
          <w:rFonts w:ascii="仿宋_GB2312" w:eastAsia="仿宋_GB2312" w:hAnsi="??_GB2312" w:cs="??_GB2312"/>
          <w:sz w:val="44"/>
          <w:szCs w:val="44"/>
        </w:rPr>
      </w:pPr>
      <w:r w:rsidRPr="0021526A">
        <w:rPr>
          <w:rFonts w:ascii="仿宋_GB2312" w:eastAsia="仿宋_GB2312" w:hAnsi="宋体" w:cs="宋体" w:hint="eastAsia"/>
          <w:sz w:val="44"/>
          <w:szCs w:val="44"/>
        </w:rPr>
        <w:t>延津县粮食局</w:t>
      </w:r>
    </w:p>
    <w:p w:rsidR="00C10904" w:rsidRDefault="00C10904">
      <w:pPr>
        <w:jc w:val="center"/>
        <w:rPr>
          <w:rFonts w:ascii="黑体" w:eastAsia="黑体" w:hAnsi="黑体" w:cs="黑体"/>
          <w:sz w:val="52"/>
          <w:szCs w:val="52"/>
        </w:rPr>
      </w:pPr>
    </w:p>
    <w:p w:rsidR="00C10904" w:rsidRDefault="00C10904">
      <w:pPr>
        <w:jc w:val="center"/>
        <w:rPr>
          <w:rFonts w:ascii="隶书" w:eastAsia="隶书" w:hAnsi="隶书" w:cs="隶书"/>
          <w:sz w:val="52"/>
          <w:szCs w:val="52"/>
        </w:rPr>
        <w:sectPr w:rsidR="00C10904">
          <w:headerReference w:type="even" r:id="rId7"/>
          <w:headerReference w:type="default" r:id="rId8"/>
          <w:headerReference w:type="first" r:id="rId9"/>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C10904" w:rsidRDefault="00C10904">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C10904" w:rsidRDefault="00C10904">
      <w:pPr>
        <w:jc w:val="left"/>
        <w:rPr>
          <w:rFonts w:ascii="黑体" w:eastAsia="黑体" w:hAnsi="黑体" w:cs="黑体"/>
          <w:sz w:val="32"/>
          <w:szCs w:val="32"/>
        </w:rPr>
      </w:pPr>
      <w:r>
        <w:rPr>
          <w:rFonts w:ascii="黑体" w:eastAsia="黑体" w:hAnsi="黑体" w:cs="黑体" w:hint="eastAsia"/>
          <w:sz w:val="32"/>
          <w:szCs w:val="32"/>
        </w:rPr>
        <w:t>第一部分　　延津县粮食局</w:t>
      </w:r>
    </w:p>
    <w:p w:rsidR="00C10904" w:rsidRDefault="00C10904" w:rsidP="0072257F">
      <w:pPr>
        <w:ind w:firstLineChars="600" w:firstLine="1920"/>
        <w:jc w:val="left"/>
        <w:rPr>
          <w:rFonts w:ascii="宋体" w:cs="宋体"/>
          <w:sz w:val="32"/>
          <w:szCs w:val="32"/>
        </w:rPr>
      </w:pPr>
      <w:r>
        <w:rPr>
          <w:rFonts w:ascii="宋体" w:hAnsi="宋体" w:cs="宋体" w:hint="eastAsia"/>
          <w:sz w:val="32"/>
          <w:szCs w:val="32"/>
        </w:rPr>
        <w:t>主要职责</w:t>
      </w:r>
    </w:p>
    <w:p w:rsidR="00C10904" w:rsidRDefault="00C10904">
      <w:pPr>
        <w:jc w:val="left"/>
        <w:rPr>
          <w:rFonts w:ascii="黑体" w:eastAsia="黑体" w:hAnsi="黑体" w:cs="黑体"/>
          <w:sz w:val="32"/>
          <w:szCs w:val="32"/>
        </w:rPr>
      </w:pPr>
      <w:r>
        <w:rPr>
          <w:rFonts w:ascii="黑体" w:eastAsia="黑体" w:hAnsi="黑体" w:cs="黑体" w:hint="eastAsia"/>
          <w:sz w:val="32"/>
          <w:szCs w:val="32"/>
        </w:rPr>
        <w:t>第二部分　　延津县粮食局</w:t>
      </w:r>
      <w:r>
        <w:rPr>
          <w:rFonts w:ascii="黑体" w:eastAsia="黑体" w:hAnsi="黑体" w:cs="黑体"/>
          <w:sz w:val="32"/>
          <w:szCs w:val="32"/>
        </w:rPr>
        <w:t xml:space="preserve"> 2016</w:t>
      </w:r>
      <w:r>
        <w:rPr>
          <w:rFonts w:ascii="黑体" w:eastAsia="黑体" w:hAnsi="黑体" w:cs="黑体" w:hint="eastAsia"/>
          <w:sz w:val="32"/>
          <w:szCs w:val="32"/>
        </w:rPr>
        <w:t>年度部门决算表</w:t>
      </w:r>
    </w:p>
    <w:p w:rsidR="00C10904" w:rsidRDefault="00C10904">
      <w:pPr>
        <w:jc w:val="left"/>
        <w:rPr>
          <w:rFonts w:ascii="宋体" w:cs="宋体"/>
          <w:sz w:val="32"/>
          <w:szCs w:val="32"/>
        </w:rPr>
      </w:pPr>
      <w:r>
        <w:rPr>
          <w:rFonts w:ascii="宋体" w:hAnsi="宋体" w:cs="宋体" w:hint="eastAsia"/>
          <w:sz w:val="32"/>
          <w:szCs w:val="32"/>
        </w:rPr>
        <w:t>一、收入支出决算总表</w:t>
      </w:r>
    </w:p>
    <w:p w:rsidR="00C10904" w:rsidRDefault="00C10904">
      <w:pPr>
        <w:jc w:val="left"/>
        <w:rPr>
          <w:rFonts w:ascii="宋体" w:cs="宋体"/>
          <w:sz w:val="32"/>
          <w:szCs w:val="32"/>
        </w:rPr>
      </w:pPr>
      <w:r>
        <w:rPr>
          <w:rFonts w:ascii="宋体" w:hAnsi="宋体" w:cs="宋体" w:hint="eastAsia"/>
          <w:sz w:val="32"/>
          <w:szCs w:val="32"/>
        </w:rPr>
        <w:t>二、收入决算表</w:t>
      </w:r>
    </w:p>
    <w:p w:rsidR="00C10904" w:rsidRDefault="00C10904">
      <w:pPr>
        <w:jc w:val="left"/>
        <w:rPr>
          <w:rFonts w:ascii="宋体" w:cs="宋体"/>
          <w:sz w:val="32"/>
          <w:szCs w:val="32"/>
        </w:rPr>
      </w:pPr>
      <w:r>
        <w:rPr>
          <w:rFonts w:ascii="宋体" w:hAnsi="宋体" w:cs="宋体" w:hint="eastAsia"/>
          <w:sz w:val="32"/>
          <w:szCs w:val="32"/>
        </w:rPr>
        <w:t>三、支出决算表</w:t>
      </w:r>
    </w:p>
    <w:p w:rsidR="00C10904" w:rsidRDefault="00C10904">
      <w:pPr>
        <w:jc w:val="left"/>
        <w:rPr>
          <w:rFonts w:ascii="宋体" w:cs="宋体"/>
          <w:sz w:val="32"/>
          <w:szCs w:val="32"/>
        </w:rPr>
      </w:pPr>
      <w:r>
        <w:rPr>
          <w:rFonts w:ascii="宋体" w:hAnsi="宋体" w:cs="宋体" w:hint="eastAsia"/>
          <w:sz w:val="32"/>
          <w:szCs w:val="32"/>
        </w:rPr>
        <w:t>四、财政拨款收入支出决算总表</w:t>
      </w:r>
    </w:p>
    <w:p w:rsidR="00C10904" w:rsidRDefault="00C10904">
      <w:pPr>
        <w:jc w:val="left"/>
        <w:rPr>
          <w:rFonts w:ascii="宋体" w:cs="宋体"/>
          <w:sz w:val="32"/>
          <w:szCs w:val="32"/>
        </w:rPr>
      </w:pPr>
      <w:r>
        <w:rPr>
          <w:rFonts w:ascii="宋体" w:hAnsi="宋体" w:cs="宋体" w:hint="eastAsia"/>
          <w:sz w:val="32"/>
          <w:szCs w:val="32"/>
        </w:rPr>
        <w:t>五、一般公共预算财政拨款支出决算表</w:t>
      </w:r>
    </w:p>
    <w:p w:rsidR="00C10904" w:rsidRDefault="00C10904">
      <w:pPr>
        <w:jc w:val="left"/>
        <w:rPr>
          <w:rFonts w:ascii="宋体" w:cs="宋体"/>
          <w:sz w:val="32"/>
          <w:szCs w:val="32"/>
        </w:rPr>
      </w:pPr>
      <w:r>
        <w:rPr>
          <w:rFonts w:ascii="宋体" w:hAnsi="宋体" w:cs="宋体" w:hint="eastAsia"/>
          <w:sz w:val="32"/>
          <w:szCs w:val="32"/>
        </w:rPr>
        <w:t>六、一般公共预算财政拨款基本支出决算表</w:t>
      </w:r>
    </w:p>
    <w:p w:rsidR="00C10904" w:rsidRDefault="00C10904">
      <w:pPr>
        <w:jc w:val="left"/>
        <w:rPr>
          <w:rFonts w:ascii="宋体" w:cs="宋体"/>
          <w:sz w:val="32"/>
          <w:szCs w:val="32"/>
        </w:rPr>
      </w:pPr>
      <w:r>
        <w:rPr>
          <w:rFonts w:ascii="宋体" w:hAnsi="宋体" w:cs="宋体" w:hint="eastAsia"/>
          <w:sz w:val="32"/>
          <w:szCs w:val="32"/>
        </w:rPr>
        <w:t>七、一般公共预算财政拨款“三公”经费支出决算表</w:t>
      </w:r>
    </w:p>
    <w:p w:rsidR="00C10904" w:rsidRDefault="00C10904">
      <w:pPr>
        <w:jc w:val="left"/>
        <w:rPr>
          <w:rFonts w:ascii="黑体" w:eastAsia="黑体" w:hAnsi="黑体" w:cs="黑体"/>
          <w:sz w:val="32"/>
          <w:szCs w:val="32"/>
        </w:rPr>
      </w:pPr>
      <w:r>
        <w:rPr>
          <w:rFonts w:ascii="黑体" w:eastAsia="黑体" w:hAnsi="黑体" w:cs="黑体" w:hint="eastAsia"/>
          <w:sz w:val="32"/>
          <w:szCs w:val="32"/>
        </w:rPr>
        <w:t>第三部分　　延津县粮食局</w:t>
      </w:r>
      <w:r>
        <w:rPr>
          <w:rFonts w:ascii="黑体" w:eastAsia="黑体" w:hAnsi="黑体" w:cs="黑体"/>
          <w:sz w:val="32"/>
          <w:szCs w:val="32"/>
        </w:rPr>
        <w:t>2016</w:t>
      </w:r>
      <w:r>
        <w:rPr>
          <w:rFonts w:ascii="黑体" w:eastAsia="黑体" w:hAnsi="黑体" w:cs="黑体" w:hint="eastAsia"/>
          <w:sz w:val="32"/>
          <w:szCs w:val="32"/>
        </w:rPr>
        <w:t>年度部门决算情况说明</w:t>
      </w:r>
    </w:p>
    <w:p w:rsidR="00C10904" w:rsidRDefault="00C10904">
      <w:pPr>
        <w:jc w:val="left"/>
        <w:rPr>
          <w:rFonts w:ascii="黑体" w:eastAsia="黑体" w:hAnsi="黑体" w:cs="黑体"/>
          <w:sz w:val="32"/>
          <w:szCs w:val="32"/>
        </w:rPr>
        <w:sectPr w:rsidR="00C10904">
          <w:footerReference w:type="default" r:id="rId10"/>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C10904" w:rsidRDefault="00C10904">
      <w:pPr>
        <w:jc w:val="left"/>
        <w:rPr>
          <w:rFonts w:ascii="黑体" w:eastAsia="黑体" w:hAnsi="黑体" w:cs="黑体"/>
          <w:sz w:val="32"/>
          <w:szCs w:val="32"/>
        </w:rPr>
      </w:pPr>
    </w:p>
    <w:p w:rsidR="00C10904" w:rsidRDefault="00C10904">
      <w:pPr>
        <w:jc w:val="left"/>
        <w:rPr>
          <w:rFonts w:ascii="黑体" w:eastAsia="黑体" w:hAnsi="黑体" w:cs="黑体"/>
          <w:sz w:val="32"/>
          <w:szCs w:val="32"/>
        </w:rPr>
      </w:pPr>
    </w:p>
    <w:p w:rsidR="00C10904" w:rsidRDefault="00C10904">
      <w:pPr>
        <w:jc w:val="left"/>
        <w:rPr>
          <w:rFonts w:ascii="黑体" w:eastAsia="黑体" w:hAnsi="黑体" w:cs="黑体"/>
          <w:sz w:val="32"/>
          <w:szCs w:val="32"/>
        </w:rPr>
      </w:pPr>
    </w:p>
    <w:p w:rsidR="00C10904" w:rsidRDefault="00C10904">
      <w:pPr>
        <w:jc w:val="left"/>
        <w:rPr>
          <w:rFonts w:ascii="黑体" w:eastAsia="黑体" w:hAnsi="黑体" w:cs="黑体"/>
          <w:sz w:val="32"/>
          <w:szCs w:val="32"/>
        </w:rPr>
      </w:pPr>
    </w:p>
    <w:p w:rsidR="00C10904" w:rsidRDefault="00C10904">
      <w:pPr>
        <w:jc w:val="left"/>
        <w:rPr>
          <w:rFonts w:ascii="黑体" w:eastAsia="黑体" w:hAnsi="黑体" w:cs="黑体"/>
          <w:sz w:val="32"/>
          <w:szCs w:val="32"/>
        </w:rPr>
      </w:pPr>
    </w:p>
    <w:p w:rsidR="00C10904" w:rsidRDefault="00C10904">
      <w:pPr>
        <w:jc w:val="left"/>
        <w:rPr>
          <w:rFonts w:ascii="黑体" w:eastAsia="黑体" w:hAnsi="黑体" w:cs="黑体"/>
          <w:sz w:val="32"/>
          <w:szCs w:val="32"/>
        </w:rPr>
      </w:pPr>
    </w:p>
    <w:p w:rsidR="00C10904" w:rsidRDefault="00C10904">
      <w:pPr>
        <w:jc w:val="left"/>
        <w:rPr>
          <w:rFonts w:ascii="黑体" w:eastAsia="黑体" w:hAnsi="黑体" w:cs="黑体"/>
          <w:sz w:val="32"/>
          <w:szCs w:val="32"/>
        </w:rPr>
      </w:pPr>
    </w:p>
    <w:p w:rsidR="00C10904" w:rsidRDefault="00C10904" w:rsidP="001E2BD8">
      <w:pPr>
        <w:jc w:val="center"/>
        <w:outlineLvl w:val="0"/>
        <w:rPr>
          <w:rFonts w:ascii="隶书" w:eastAsia="隶书" w:hAnsi="隶书" w:cs="隶书"/>
          <w:sz w:val="48"/>
          <w:szCs w:val="48"/>
        </w:rPr>
      </w:pPr>
    </w:p>
    <w:p w:rsidR="00C10904" w:rsidRPr="001E2BD8" w:rsidRDefault="00C10904" w:rsidP="001E2BD8">
      <w:pPr>
        <w:jc w:val="center"/>
        <w:outlineLvl w:val="0"/>
        <w:rPr>
          <w:rFonts w:ascii="隶书" w:eastAsia="隶书" w:hAnsi="黑体" w:cs="黑体"/>
          <w:sz w:val="48"/>
          <w:szCs w:val="48"/>
        </w:rPr>
        <w:sectPr w:rsidR="00C10904" w:rsidRPr="001E2BD8">
          <w:footerReference w:type="default" r:id="rId11"/>
          <w:pgSz w:w="11906" w:h="16838"/>
          <w:pgMar w:top="1440" w:right="1531" w:bottom="1440" w:left="1587" w:header="850" w:footer="992" w:gutter="0"/>
          <w:pgNumType w:fmt="numberInDash" w:start="1"/>
          <w:cols w:space="0"/>
          <w:docGrid w:type="lines" w:linePitch="317"/>
        </w:sectPr>
      </w:pPr>
      <w:r w:rsidRPr="0021526A">
        <w:rPr>
          <w:rFonts w:ascii="隶书" w:eastAsia="隶书" w:hAnsi="隶书" w:cs="隶书" w:hint="eastAsia"/>
          <w:sz w:val="48"/>
          <w:szCs w:val="48"/>
        </w:rPr>
        <w:t>第一部分　　延津县</w:t>
      </w:r>
      <w:r w:rsidRPr="0021526A">
        <w:rPr>
          <w:rFonts w:ascii="隶书" w:eastAsia="隶书" w:hAnsi="黑体" w:cs="黑体" w:hint="eastAsia"/>
          <w:sz w:val="48"/>
          <w:szCs w:val="48"/>
        </w:rPr>
        <w:t>粮食局</w:t>
      </w:r>
      <w:r w:rsidRPr="0021526A">
        <w:rPr>
          <w:rFonts w:ascii="隶书" w:eastAsia="隶书" w:hAnsi="隶书" w:cs="隶书" w:hint="eastAsia"/>
          <w:sz w:val="48"/>
          <w:szCs w:val="48"/>
        </w:rPr>
        <w:t>概况</w:t>
      </w:r>
    </w:p>
    <w:p w:rsidR="00C10904" w:rsidRDefault="00C10904" w:rsidP="0072257F">
      <w:pPr>
        <w:numPr>
          <w:ilvl w:val="0"/>
          <w:numId w:val="1"/>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C10904" w:rsidRPr="00A34D46" w:rsidRDefault="00C10904" w:rsidP="0072257F">
      <w:pPr>
        <w:ind w:firstLineChars="196" w:firstLine="627"/>
        <w:rPr>
          <w:rFonts w:ascii="仿宋_GB2312" w:eastAsia="仿宋_GB2312" w:hAnsi="黑体" w:cs="黑体"/>
          <w:sz w:val="32"/>
          <w:szCs w:val="32"/>
        </w:rPr>
      </w:pPr>
      <w:r w:rsidRPr="00A34D46">
        <w:rPr>
          <w:rFonts w:ascii="仿宋_GB2312" w:eastAsia="仿宋_GB2312" w:hint="eastAsia"/>
          <w:sz w:val="32"/>
          <w:szCs w:val="32"/>
        </w:rPr>
        <w:t>一是负责全县粮油仓库管理体系建设，组织实施并监督指导全县粮油安全储存、调拨和运输管理工作。管理县级储备粮油和代储的中央储备粮油、省级储备粮油。二是负责全县国有及国有控股粮食企业国有资产监管，指导全县粮食系统财务会计管理、内部审计和行业扭亏增盈工作。负责局属企业单位的财务会计管理、内部审计、国有资产监管、国家粮油政策性补贴和专项资金的分配管理工作。三是负责全县粮食批发市场体系建设，建立并完善粮油市场信息网络，搞好粮油市场预测。四是负责全县粮食流通设施、粮油仓库设施的规划、布局，落实基本建设、技术改造项目投资计划。指导、协调全县粮油经营企业经贸合作、利用外资、技术引进工作。五是负责全县粮食行业科技进步和产业升级工作，指导全县粮油质量标准、计量标准管理和检测监督工作。六是负责全县粮食流通行政执法、政策法规咨询、粮食经营企业资格认定、审查工作、依法开展对全县粮食流通监督检查管理工作。七是负责局机关及直属单位的人事和机构编制管理。组织实施全县粮食系统教育发展规划，指导行业教育培训工作。九是完成上级交办的其他事项。</w:t>
      </w:r>
    </w:p>
    <w:p w:rsidR="00C10904" w:rsidRPr="00A34D46" w:rsidRDefault="00C10904" w:rsidP="0072257F">
      <w:pPr>
        <w:numPr>
          <w:ilvl w:val="0"/>
          <w:numId w:val="1"/>
        </w:numPr>
        <w:spacing w:line="360" w:lineRule="auto"/>
        <w:ind w:firstLineChars="200" w:firstLine="640"/>
        <w:jc w:val="left"/>
        <w:outlineLvl w:val="1"/>
        <w:rPr>
          <w:rFonts w:ascii="黑体" w:eastAsia="黑体" w:hAnsi="黑体" w:cs="黑体"/>
          <w:sz w:val="32"/>
          <w:szCs w:val="32"/>
        </w:rPr>
      </w:pPr>
      <w:r w:rsidRPr="00A34D46">
        <w:rPr>
          <w:rFonts w:ascii="黑体" w:eastAsia="黑体" w:hAnsi="黑体" w:cs="黑体" w:hint="eastAsia"/>
          <w:sz w:val="32"/>
          <w:szCs w:val="32"/>
        </w:rPr>
        <w:t>机构设置</w:t>
      </w:r>
    </w:p>
    <w:p w:rsidR="00C10904" w:rsidRPr="00A34D46" w:rsidRDefault="00C10904" w:rsidP="0072257F">
      <w:pPr>
        <w:ind w:firstLineChars="196" w:firstLine="627"/>
        <w:rPr>
          <w:rFonts w:ascii="仿宋_GB2312" w:eastAsia="仿宋_GB2312"/>
          <w:sz w:val="32"/>
          <w:szCs w:val="32"/>
        </w:rPr>
      </w:pPr>
      <w:r w:rsidRPr="00A34D46">
        <w:rPr>
          <w:rFonts w:ascii="仿宋_GB2312" w:eastAsia="仿宋_GB2312" w:hAnsi="黑体" w:cs="黑体" w:hint="eastAsia"/>
          <w:sz w:val="32"/>
          <w:szCs w:val="32"/>
        </w:rPr>
        <w:t>根据上述职责，我单位</w:t>
      </w:r>
      <w:r w:rsidRPr="00A34D46">
        <w:rPr>
          <w:rFonts w:ascii="仿宋_GB2312" w:eastAsia="仿宋_GB2312" w:hint="eastAsia"/>
          <w:sz w:val="32"/>
          <w:szCs w:val="32"/>
        </w:rPr>
        <w:t>内设机构：办公室、人事科、业务科、</w:t>
      </w:r>
      <w:proofErr w:type="gramStart"/>
      <w:r w:rsidRPr="00A34D46">
        <w:rPr>
          <w:rFonts w:ascii="仿宋_GB2312" w:eastAsia="仿宋_GB2312" w:hint="eastAsia"/>
          <w:sz w:val="32"/>
          <w:szCs w:val="32"/>
        </w:rPr>
        <w:t>财计科</w:t>
      </w:r>
      <w:proofErr w:type="gramEnd"/>
      <w:r w:rsidRPr="00A34D46">
        <w:rPr>
          <w:rFonts w:ascii="仿宋_GB2312" w:eastAsia="仿宋_GB2312" w:hint="eastAsia"/>
          <w:sz w:val="32"/>
          <w:szCs w:val="32"/>
        </w:rPr>
        <w:t>、执法大队。</w:t>
      </w:r>
    </w:p>
    <w:p w:rsidR="00C10904" w:rsidRDefault="00C10904" w:rsidP="0072257F">
      <w:pPr>
        <w:spacing w:line="360" w:lineRule="auto"/>
        <w:ind w:leftChars="200" w:left="420"/>
        <w:jc w:val="left"/>
        <w:outlineLvl w:val="1"/>
        <w:rPr>
          <w:rFonts w:ascii="??_GB2312" w:eastAsia="Times New Roman" w:hAnsi="黑体" w:cs="黑体"/>
          <w:sz w:val="32"/>
          <w:szCs w:val="32"/>
        </w:rPr>
      </w:pPr>
    </w:p>
    <w:p w:rsidR="00C10904" w:rsidRDefault="00C10904">
      <w:pPr>
        <w:jc w:val="left"/>
        <w:rPr>
          <w:rFonts w:ascii="??_GB2312" w:eastAsia="Times New Roman" w:hAnsi="黑体" w:cs="黑体"/>
          <w:sz w:val="32"/>
          <w:szCs w:val="32"/>
        </w:rPr>
      </w:pPr>
    </w:p>
    <w:p w:rsidR="00C10904" w:rsidRDefault="00C10904">
      <w:pPr>
        <w:jc w:val="left"/>
        <w:rPr>
          <w:rFonts w:ascii="??_GB2312" w:eastAsia="Times New Roman" w:hAnsi="黑体" w:cs="黑体"/>
          <w:sz w:val="32"/>
          <w:szCs w:val="32"/>
        </w:rPr>
      </w:pPr>
    </w:p>
    <w:p w:rsidR="00C10904" w:rsidRDefault="00C10904">
      <w:pPr>
        <w:jc w:val="left"/>
        <w:rPr>
          <w:rFonts w:ascii="??_GB2312" w:eastAsia="Times New Roman" w:hAnsi="黑体" w:cs="黑体"/>
          <w:sz w:val="32"/>
          <w:szCs w:val="32"/>
        </w:rPr>
      </w:pPr>
    </w:p>
    <w:p w:rsidR="00C10904" w:rsidRDefault="00C10904">
      <w:pPr>
        <w:jc w:val="left"/>
        <w:rPr>
          <w:rFonts w:ascii="黑体" w:eastAsia="黑体" w:hAnsi="黑体" w:cs="黑体"/>
          <w:sz w:val="32"/>
          <w:szCs w:val="32"/>
        </w:rPr>
      </w:pPr>
    </w:p>
    <w:p w:rsidR="00C10904" w:rsidRDefault="00C10904">
      <w:pPr>
        <w:jc w:val="left"/>
        <w:rPr>
          <w:rFonts w:ascii="黑体" w:eastAsia="黑体" w:hAnsi="黑体" w:cs="黑体"/>
          <w:sz w:val="32"/>
          <w:szCs w:val="32"/>
        </w:rPr>
      </w:pPr>
    </w:p>
    <w:p w:rsidR="00C10904" w:rsidRDefault="00C10904">
      <w:pPr>
        <w:jc w:val="left"/>
        <w:rPr>
          <w:rFonts w:ascii="黑体" w:eastAsia="黑体" w:hAnsi="黑体" w:cs="黑体"/>
          <w:sz w:val="32"/>
          <w:szCs w:val="32"/>
        </w:rPr>
      </w:pPr>
    </w:p>
    <w:p w:rsidR="00C10904" w:rsidRDefault="00C10904">
      <w:pPr>
        <w:jc w:val="left"/>
        <w:rPr>
          <w:rFonts w:ascii="黑体" w:eastAsia="黑体" w:hAnsi="黑体" w:cs="黑体"/>
          <w:sz w:val="32"/>
          <w:szCs w:val="32"/>
        </w:rPr>
      </w:pPr>
    </w:p>
    <w:p w:rsidR="00C10904" w:rsidRDefault="00C10904">
      <w:pPr>
        <w:jc w:val="center"/>
        <w:outlineLvl w:val="0"/>
        <w:rPr>
          <w:rFonts w:ascii="隶书" w:eastAsia="隶书" w:hAnsi="隶书" w:cs="隶书"/>
          <w:sz w:val="48"/>
          <w:szCs w:val="48"/>
        </w:rPr>
      </w:pPr>
    </w:p>
    <w:p w:rsidR="00C10904" w:rsidRDefault="00C10904">
      <w:pPr>
        <w:jc w:val="center"/>
        <w:outlineLvl w:val="0"/>
        <w:rPr>
          <w:rFonts w:ascii="隶书" w:eastAsia="隶书" w:hAnsi="隶书" w:cs="隶书"/>
          <w:sz w:val="48"/>
          <w:szCs w:val="48"/>
        </w:rPr>
      </w:pPr>
    </w:p>
    <w:p w:rsidR="00C10904" w:rsidRDefault="00C10904">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C10904" w:rsidRDefault="00C10904">
      <w:pPr>
        <w:jc w:val="center"/>
        <w:rPr>
          <w:rFonts w:ascii="隶书" w:eastAsia="隶书" w:hAnsi="隶书" w:cs="隶书"/>
          <w:sz w:val="48"/>
          <w:szCs w:val="48"/>
        </w:rPr>
        <w:sectPr w:rsidR="00C10904">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延津县粮食局</w:t>
      </w: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C10904">
        <w:trPr>
          <w:trHeight w:val="375"/>
        </w:trPr>
        <w:tc>
          <w:tcPr>
            <w:tcW w:w="10350" w:type="dxa"/>
            <w:gridSpan w:val="10"/>
            <w:vAlign w:val="center"/>
          </w:tcPr>
          <w:p w:rsidR="00C10904" w:rsidRDefault="00C1090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C10904">
        <w:trPr>
          <w:trHeight w:val="315"/>
        </w:trPr>
        <w:tc>
          <w:tcPr>
            <w:tcW w:w="3282" w:type="dxa"/>
            <w:gridSpan w:val="3"/>
            <w:vAlign w:val="center"/>
          </w:tcPr>
          <w:p w:rsidR="00C10904" w:rsidRDefault="00C10904">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C10904" w:rsidRDefault="00C10904">
            <w:pPr>
              <w:rPr>
                <w:rFonts w:ascii="宋体" w:cs="宋体"/>
                <w:color w:val="000000"/>
                <w:sz w:val="16"/>
                <w:szCs w:val="16"/>
              </w:rPr>
            </w:pPr>
          </w:p>
        </w:tc>
        <w:tc>
          <w:tcPr>
            <w:tcW w:w="1316" w:type="dxa"/>
            <w:vAlign w:val="center"/>
          </w:tcPr>
          <w:p w:rsidR="00C10904" w:rsidRDefault="00C10904">
            <w:pPr>
              <w:rPr>
                <w:rFonts w:ascii="宋体" w:cs="宋体"/>
                <w:color w:val="000000"/>
                <w:sz w:val="16"/>
                <w:szCs w:val="16"/>
              </w:rPr>
            </w:pPr>
          </w:p>
        </w:tc>
        <w:tc>
          <w:tcPr>
            <w:tcW w:w="3144" w:type="dxa"/>
            <w:gridSpan w:val="3"/>
            <w:vAlign w:val="center"/>
          </w:tcPr>
          <w:p w:rsidR="00C10904" w:rsidRDefault="00C10904">
            <w:pPr>
              <w:rPr>
                <w:rFonts w:ascii="宋体" w:cs="宋体"/>
                <w:color w:val="000000"/>
                <w:sz w:val="16"/>
                <w:szCs w:val="16"/>
              </w:rPr>
            </w:pPr>
          </w:p>
        </w:tc>
        <w:tc>
          <w:tcPr>
            <w:tcW w:w="527" w:type="dxa"/>
            <w:vAlign w:val="center"/>
          </w:tcPr>
          <w:p w:rsidR="00C10904" w:rsidRDefault="00C10904">
            <w:pPr>
              <w:rPr>
                <w:rFonts w:ascii="宋体" w:cs="宋体"/>
                <w:color w:val="000000"/>
                <w:sz w:val="16"/>
                <w:szCs w:val="16"/>
              </w:rPr>
            </w:pPr>
          </w:p>
        </w:tc>
        <w:tc>
          <w:tcPr>
            <w:tcW w:w="1609" w:type="dxa"/>
            <w:vAlign w:val="center"/>
          </w:tcPr>
          <w:p w:rsidR="00C10904" w:rsidRDefault="00C1090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C10904">
        <w:trPr>
          <w:trHeight w:val="315"/>
        </w:trPr>
        <w:tc>
          <w:tcPr>
            <w:tcW w:w="3282" w:type="dxa"/>
            <w:gridSpan w:val="3"/>
            <w:vAlign w:val="center"/>
          </w:tcPr>
          <w:p w:rsidR="00C10904" w:rsidRDefault="00C10904">
            <w:pPr>
              <w:rPr>
                <w:rFonts w:ascii="宋体" w:cs="宋体"/>
                <w:color w:val="000000"/>
                <w:sz w:val="16"/>
                <w:szCs w:val="16"/>
              </w:rPr>
            </w:pPr>
          </w:p>
        </w:tc>
        <w:tc>
          <w:tcPr>
            <w:tcW w:w="472" w:type="dxa"/>
            <w:vAlign w:val="center"/>
          </w:tcPr>
          <w:p w:rsidR="00C10904" w:rsidRDefault="00C10904">
            <w:pPr>
              <w:rPr>
                <w:rFonts w:ascii="宋体" w:cs="宋体"/>
                <w:color w:val="000000"/>
                <w:sz w:val="16"/>
                <w:szCs w:val="16"/>
              </w:rPr>
            </w:pPr>
          </w:p>
        </w:tc>
        <w:tc>
          <w:tcPr>
            <w:tcW w:w="1316" w:type="dxa"/>
            <w:vAlign w:val="center"/>
          </w:tcPr>
          <w:p w:rsidR="00C10904" w:rsidRDefault="00C10904">
            <w:pPr>
              <w:rPr>
                <w:rFonts w:ascii="宋体" w:cs="宋体"/>
                <w:color w:val="000000"/>
                <w:sz w:val="16"/>
                <w:szCs w:val="16"/>
              </w:rPr>
            </w:pPr>
          </w:p>
        </w:tc>
        <w:tc>
          <w:tcPr>
            <w:tcW w:w="3144" w:type="dxa"/>
            <w:gridSpan w:val="3"/>
            <w:vAlign w:val="center"/>
          </w:tcPr>
          <w:p w:rsidR="00C10904" w:rsidRDefault="00C10904">
            <w:pPr>
              <w:rPr>
                <w:rFonts w:ascii="宋体" w:cs="宋体"/>
                <w:color w:val="000000"/>
                <w:sz w:val="16"/>
                <w:szCs w:val="16"/>
              </w:rPr>
            </w:pPr>
          </w:p>
        </w:tc>
        <w:tc>
          <w:tcPr>
            <w:tcW w:w="527" w:type="dxa"/>
            <w:vAlign w:val="center"/>
          </w:tcPr>
          <w:p w:rsidR="00C10904" w:rsidRDefault="00C10904">
            <w:pPr>
              <w:rPr>
                <w:rFonts w:ascii="宋体" w:cs="宋体"/>
                <w:color w:val="000000"/>
                <w:sz w:val="16"/>
                <w:szCs w:val="16"/>
              </w:rPr>
            </w:pPr>
          </w:p>
        </w:tc>
        <w:tc>
          <w:tcPr>
            <w:tcW w:w="1609" w:type="dxa"/>
            <w:vAlign w:val="center"/>
          </w:tcPr>
          <w:p w:rsidR="00C10904" w:rsidRDefault="00C1090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10904">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hAnsi="宋体" w:cs="宋体"/>
                <w:color w:val="000000"/>
                <w:sz w:val="16"/>
                <w:szCs w:val="16"/>
              </w:rPr>
              <w:t>134.4</w:t>
            </w: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right"/>
              <w:rPr>
                <w:rFonts w:ascii="宋体" w:cs="宋体"/>
                <w:color w:val="000000"/>
                <w:sz w:val="16"/>
                <w:szCs w:val="16"/>
              </w:rPr>
            </w:pP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right"/>
              <w:rPr>
                <w:rFonts w:ascii="宋体" w:cs="宋体"/>
                <w:color w:val="000000"/>
                <w:sz w:val="16"/>
                <w:szCs w:val="16"/>
              </w:rPr>
            </w:pP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right"/>
              <w:rPr>
                <w:rFonts w:ascii="宋体" w:cs="宋体"/>
                <w:color w:val="000000"/>
                <w:sz w:val="16"/>
                <w:szCs w:val="16"/>
              </w:rPr>
            </w:pP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6.6</w:t>
            </w: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1.0</w:t>
            </w: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126.8</w:t>
            </w: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rsidP="0072257F">
            <w:pPr>
              <w:ind w:firstLineChars="496" w:firstLine="797"/>
              <w:rPr>
                <w:rFonts w:ascii="宋体" w:cs="宋体"/>
                <w:b/>
                <w:color w:val="000000"/>
                <w:sz w:val="16"/>
                <w:szCs w:val="16"/>
              </w:rPr>
            </w:pPr>
            <w:r>
              <w:rPr>
                <w:rFonts w:ascii="宋体" w:hAnsi="宋体" w:cs="宋体"/>
                <w:b/>
                <w:color w:val="000000"/>
                <w:sz w:val="16"/>
                <w:szCs w:val="16"/>
              </w:rPr>
              <w:t>134.4</w:t>
            </w: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b/>
                <w:color w:val="000000"/>
                <w:sz w:val="16"/>
                <w:szCs w:val="16"/>
              </w:rPr>
            </w:pPr>
            <w:r>
              <w:rPr>
                <w:rFonts w:ascii="宋体" w:hAnsi="宋体" w:cs="宋体"/>
                <w:b/>
                <w:color w:val="000000"/>
                <w:sz w:val="16"/>
                <w:szCs w:val="16"/>
              </w:rPr>
              <w:t>134.4</w:t>
            </w: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10904" w:rsidRDefault="00C10904">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C10904" w:rsidRDefault="00C10904">
            <w:pPr>
              <w:jc w:val="center"/>
              <w:rPr>
                <w:rFonts w:ascii="宋体" w:cs="宋体"/>
                <w:b/>
                <w:color w:val="000000"/>
                <w:sz w:val="16"/>
                <w:szCs w:val="16"/>
              </w:rPr>
            </w:pPr>
            <w:r>
              <w:rPr>
                <w:rFonts w:ascii="宋体" w:hAnsi="宋体" w:cs="宋体"/>
                <w:b/>
                <w:color w:val="000000"/>
                <w:sz w:val="16"/>
                <w:szCs w:val="16"/>
              </w:rPr>
              <w:t>134.4</w:t>
            </w:r>
          </w:p>
        </w:tc>
        <w:tc>
          <w:tcPr>
            <w:tcW w:w="2325" w:type="dxa"/>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C10904" w:rsidRDefault="00C10904">
            <w:pPr>
              <w:jc w:val="center"/>
              <w:rPr>
                <w:rFonts w:ascii="宋体" w:cs="宋体"/>
                <w:b/>
                <w:color w:val="000000"/>
                <w:sz w:val="16"/>
                <w:szCs w:val="16"/>
              </w:rPr>
            </w:pPr>
            <w:r>
              <w:rPr>
                <w:rFonts w:ascii="宋体" w:hAnsi="宋体" w:cs="宋体"/>
                <w:b/>
                <w:color w:val="000000"/>
                <w:sz w:val="16"/>
                <w:szCs w:val="16"/>
              </w:rPr>
              <w:t>134.4</w:t>
            </w:r>
          </w:p>
        </w:tc>
      </w:tr>
      <w:tr w:rsidR="00C10904">
        <w:trPr>
          <w:trHeight w:val="555"/>
        </w:trPr>
        <w:tc>
          <w:tcPr>
            <w:tcW w:w="10350" w:type="dxa"/>
            <w:gridSpan w:val="10"/>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C10904" w:rsidRDefault="00C10904">
      <w:pPr>
        <w:spacing w:line="360" w:lineRule="auto"/>
        <w:rPr>
          <w:rFonts w:ascii="隶书" w:eastAsia="隶书" w:hAnsi="隶书" w:cs="隶书"/>
          <w:sz w:val="52"/>
          <w:szCs w:val="52"/>
        </w:rPr>
        <w:sectPr w:rsidR="00C10904">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675"/>
        <w:gridCol w:w="962"/>
        <w:gridCol w:w="1026"/>
        <w:gridCol w:w="1104"/>
        <w:gridCol w:w="810"/>
        <w:gridCol w:w="284"/>
        <w:gridCol w:w="676"/>
        <w:gridCol w:w="418"/>
        <w:gridCol w:w="542"/>
        <w:gridCol w:w="552"/>
        <w:gridCol w:w="408"/>
        <w:gridCol w:w="686"/>
        <w:gridCol w:w="274"/>
        <w:gridCol w:w="820"/>
        <w:gridCol w:w="140"/>
        <w:gridCol w:w="960"/>
      </w:tblGrid>
      <w:tr w:rsidR="00C10904">
        <w:trPr>
          <w:trHeight w:val="375"/>
        </w:trPr>
        <w:tc>
          <w:tcPr>
            <w:tcW w:w="10337" w:type="dxa"/>
            <w:gridSpan w:val="16"/>
            <w:vAlign w:val="center"/>
          </w:tcPr>
          <w:p w:rsidR="00C10904" w:rsidRDefault="00C1090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C10904">
        <w:trPr>
          <w:trHeight w:val="285"/>
        </w:trPr>
        <w:tc>
          <w:tcPr>
            <w:tcW w:w="1637" w:type="dxa"/>
            <w:gridSpan w:val="2"/>
            <w:vAlign w:val="center"/>
          </w:tcPr>
          <w:p w:rsidR="00C10904" w:rsidRDefault="00C10904">
            <w:pPr>
              <w:rPr>
                <w:rFonts w:ascii="宋体" w:cs="宋体"/>
                <w:color w:val="000000"/>
                <w:sz w:val="16"/>
                <w:szCs w:val="16"/>
              </w:rPr>
            </w:pPr>
          </w:p>
        </w:tc>
        <w:tc>
          <w:tcPr>
            <w:tcW w:w="1026" w:type="dxa"/>
            <w:vAlign w:val="center"/>
          </w:tcPr>
          <w:p w:rsidR="00C10904" w:rsidRDefault="00C10904">
            <w:pPr>
              <w:rPr>
                <w:rFonts w:ascii="宋体" w:cs="宋体"/>
                <w:color w:val="000000"/>
                <w:sz w:val="16"/>
                <w:szCs w:val="16"/>
              </w:rPr>
            </w:pPr>
          </w:p>
        </w:tc>
        <w:tc>
          <w:tcPr>
            <w:tcW w:w="1914" w:type="dxa"/>
            <w:gridSpan w:val="2"/>
            <w:vAlign w:val="center"/>
          </w:tcPr>
          <w:p w:rsidR="00C10904" w:rsidRDefault="00C10904">
            <w:pPr>
              <w:rPr>
                <w:rFonts w:ascii="宋体" w:cs="宋体"/>
                <w:color w:val="000000"/>
                <w:sz w:val="16"/>
                <w:szCs w:val="16"/>
              </w:rPr>
            </w:pPr>
          </w:p>
        </w:tc>
        <w:tc>
          <w:tcPr>
            <w:tcW w:w="960" w:type="dxa"/>
            <w:gridSpan w:val="2"/>
            <w:vAlign w:val="center"/>
          </w:tcPr>
          <w:p w:rsidR="00C10904" w:rsidRDefault="00C10904">
            <w:pPr>
              <w:rPr>
                <w:rFonts w:ascii="宋体" w:cs="宋体"/>
                <w:color w:val="000000"/>
                <w:sz w:val="16"/>
                <w:szCs w:val="16"/>
              </w:rPr>
            </w:pPr>
          </w:p>
        </w:tc>
        <w:tc>
          <w:tcPr>
            <w:tcW w:w="960" w:type="dxa"/>
            <w:gridSpan w:val="2"/>
            <w:vAlign w:val="center"/>
          </w:tcPr>
          <w:p w:rsidR="00C10904" w:rsidRDefault="00C10904">
            <w:pPr>
              <w:rPr>
                <w:rFonts w:ascii="宋体" w:cs="宋体"/>
                <w:color w:val="000000"/>
                <w:sz w:val="16"/>
                <w:szCs w:val="16"/>
              </w:rPr>
            </w:pPr>
          </w:p>
        </w:tc>
        <w:tc>
          <w:tcPr>
            <w:tcW w:w="960" w:type="dxa"/>
            <w:gridSpan w:val="2"/>
            <w:vAlign w:val="center"/>
          </w:tcPr>
          <w:p w:rsidR="00C10904" w:rsidRDefault="00C10904">
            <w:pPr>
              <w:rPr>
                <w:rFonts w:ascii="宋体" w:cs="宋体"/>
                <w:color w:val="000000"/>
                <w:sz w:val="16"/>
                <w:szCs w:val="16"/>
              </w:rPr>
            </w:pPr>
          </w:p>
        </w:tc>
        <w:tc>
          <w:tcPr>
            <w:tcW w:w="960" w:type="dxa"/>
            <w:gridSpan w:val="2"/>
            <w:vAlign w:val="center"/>
          </w:tcPr>
          <w:p w:rsidR="00C10904" w:rsidRDefault="00C10904">
            <w:pPr>
              <w:rPr>
                <w:rFonts w:ascii="宋体" w:cs="宋体"/>
                <w:color w:val="000000"/>
                <w:sz w:val="16"/>
                <w:szCs w:val="16"/>
              </w:rPr>
            </w:pPr>
          </w:p>
        </w:tc>
        <w:tc>
          <w:tcPr>
            <w:tcW w:w="960" w:type="dxa"/>
            <w:gridSpan w:val="2"/>
            <w:vAlign w:val="center"/>
          </w:tcPr>
          <w:p w:rsidR="00C10904" w:rsidRDefault="00C10904">
            <w:pPr>
              <w:rPr>
                <w:rFonts w:ascii="宋体" w:cs="宋体"/>
                <w:color w:val="000000"/>
                <w:sz w:val="16"/>
                <w:szCs w:val="16"/>
              </w:rPr>
            </w:pPr>
          </w:p>
        </w:tc>
        <w:tc>
          <w:tcPr>
            <w:tcW w:w="960" w:type="dxa"/>
            <w:vAlign w:val="center"/>
          </w:tcPr>
          <w:p w:rsidR="00C10904" w:rsidRDefault="00C1090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C10904">
        <w:trPr>
          <w:trHeight w:val="270"/>
        </w:trPr>
        <w:tc>
          <w:tcPr>
            <w:tcW w:w="1637" w:type="dxa"/>
            <w:gridSpan w:val="2"/>
            <w:vAlign w:val="center"/>
          </w:tcPr>
          <w:p w:rsidR="00C10904" w:rsidRDefault="00C10904">
            <w:pPr>
              <w:rPr>
                <w:rFonts w:ascii="宋体" w:cs="宋体"/>
                <w:color w:val="000000"/>
                <w:sz w:val="16"/>
                <w:szCs w:val="16"/>
              </w:rPr>
            </w:pPr>
          </w:p>
        </w:tc>
        <w:tc>
          <w:tcPr>
            <w:tcW w:w="1026" w:type="dxa"/>
            <w:vAlign w:val="center"/>
          </w:tcPr>
          <w:p w:rsidR="00C10904" w:rsidRDefault="00C10904">
            <w:pPr>
              <w:rPr>
                <w:rFonts w:ascii="宋体" w:cs="宋体"/>
                <w:color w:val="000000"/>
                <w:sz w:val="16"/>
                <w:szCs w:val="16"/>
              </w:rPr>
            </w:pPr>
          </w:p>
        </w:tc>
        <w:tc>
          <w:tcPr>
            <w:tcW w:w="1914" w:type="dxa"/>
            <w:gridSpan w:val="2"/>
            <w:vAlign w:val="center"/>
          </w:tcPr>
          <w:p w:rsidR="00C10904" w:rsidRDefault="00C10904">
            <w:pPr>
              <w:rPr>
                <w:rFonts w:ascii="宋体" w:cs="宋体"/>
                <w:color w:val="000000"/>
                <w:sz w:val="16"/>
                <w:szCs w:val="16"/>
              </w:rPr>
            </w:pPr>
          </w:p>
        </w:tc>
        <w:tc>
          <w:tcPr>
            <w:tcW w:w="960" w:type="dxa"/>
            <w:gridSpan w:val="2"/>
            <w:vAlign w:val="center"/>
          </w:tcPr>
          <w:p w:rsidR="00C10904" w:rsidRDefault="00C10904">
            <w:pPr>
              <w:rPr>
                <w:rFonts w:ascii="宋体" w:cs="宋体"/>
                <w:color w:val="000000"/>
                <w:sz w:val="16"/>
                <w:szCs w:val="16"/>
              </w:rPr>
            </w:pPr>
          </w:p>
        </w:tc>
        <w:tc>
          <w:tcPr>
            <w:tcW w:w="960" w:type="dxa"/>
            <w:gridSpan w:val="2"/>
            <w:vAlign w:val="center"/>
          </w:tcPr>
          <w:p w:rsidR="00C10904" w:rsidRDefault="00C10904">
            <w:pPr>
              <w:rPr>
                <w:rFonts w:ascii="宋体" w:cs="宋体"/>
                <w:color w:val="000000"/>
                <w:sz w:val="16"/>
                <w:szCs w:val="16"/>
              </w:rPr>
            </w:pPr>
          </w:p>
        </w:tc>
        <w:tc>
          <w:tcPr>
            <w:tcW w:w="960" w:type="dxa"/>
            <w:gridSpan w:val="2"/>
            <w:vAlign w:val="center"/>
          </w:tcPr>
          <w:p w:rsidR="00C10904" w:rsidRDefault="00C10904">
            <w:pPr>
              <w:rPr>
                <w:rFonts w:ascii="宋体" w:cs="宋体"/>
                <w:color w:val="000000"/>
                <w:sz w:val="16"/>
                <w:szCs w:val="16"/>
              </w:rPr>
            </w:pPr>
          </w:p>
        </w:tc>
        <w:tc>
          <w:tcPr>
            <w:tcW w:w="960" w:type="dxa"/>
            <w:gridSpan w:val="2"/>
            <w:vAlign w:val="center"/>
          </w:tcPr>
          <w:p w:rsidR="00C10904" w:rsidRDefault="00C10904">
            <w:pPr>
              <w:rPr>
                <w:rFonts w:ascii="宋体" w:cs="宋体"/>
                <w:color w:val="000000"/>
                <w:sz w:val="16"/>
                <w:szCs w:val="16"/>
              </w:rPr>
            </w:pPr>
          </w:p>
        </w:tc>
        <w:tc>
          <w:tcPr>
            <w:tcW w:w="960" w:type="dxa"/>
            <w:gridSpan w:val="2"/>
            <w:vAlign w:val="center"/>
          </w:tcPr>
          <w:p w:rsidR="00C10904" w:rsidRDefault="00C10904">
            <w:pPr>
              <w:rPr>
                <w:rFonts w:ascii="宋体" w:cs="宋体"/>
                <w:color w:val="000000"/>
                <w:sz w:val="16"/>
                <w:szCs w:val="16"/>
              </w:rPr>
            </w:pPr>
          </w:p>
        </w:tc>
        <w:tc>
          <w:tcPr>
            <w:tcW w:w="960" w:type="dxa"/>
            <w:vAlign w:val="center"/>
          </w:tcPr>
          <w:p w:rsidR="00C10904" w:rsidRDefault="00C1090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10904">
        <w:trPr>
          <w:trHeight w:val="285"/>
        </w:trPr>
        <w:tc>
          <w:tcPr>
            <w:tcW w:w="2663" w:type="dxa"/>
            <w:gridSpan w:val="3"/>
            <w:tcBorders>
              <w:top w:val="single" w:sz="12"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1104" w:type="dxa"/>
            <w:vMerge w:val="restart"/>
            <w:tcBorders>
              <w:top w:val="single" w:sz="12"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C10904">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88"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104" w:type="dxa"/>
            <w:vMerge/>
            <w:tcBorders>
              <w:top w:val="single" w:sz="12"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b/>
                <w:color w:val="000000"/>
                <w:sz w:val="16"/>
                <w:szCs w:val="16"/>
              </w:rPr>
            </w:pPr>
          </w:p>
        </w:tc>
      </w:tr>
      <w:tr w:rsidR="00C10904">
        <w:trPr>
          <w:trHeight w:val="285"/>
        </w:trPr>
        <w:tc>
          <w:tcPr>
            <w:tcW w:w="2663" w:type="dxa"/>
            <w:gridSpan w:val="3"/>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104"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C10904">
        <w:trPr>
          <w:trHeight w:val="285"/>
        </w:trPr>
        <w:tc>
          <w:tcPr>
            <w:tcW w:w="2663" w:type="dxa"/>
            <w:gridSpan w:val="3"/>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104"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r>
              <w:rPr>
                <w:rFonts w:ascii="宋体" w:cs="宋体"/>
                <w:b/>
                <w:color w:val="000000"/>
                <w:sz w:val="16"/>
                <w:szCs w:val="16"/>
              </w:rPr>
              <w:t>134.4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r>
              <w:rPr>
                <w:rFonts w:ascii="宋体" w:cs="宋体"/>
                <w:b/>
                <w:color w:val="000000"/>
                <w:sz w:val="16"/>
                <w:szCs w:val="16"/>
              </w:rPr>
              <w:t>134.4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b/>
                <w:color w:val="000000"/>
                <w:sz w:val="16"/>
                <w:szCs w:val="16"/>
              </w:rPr>
            </w:pPr>
          </w:p>
        </w:tc>
      </w:tr>
      <w:tr w:rsidR="00C10904">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b/>
                <w:color w:val="000000"/>
                <w:sz w:val="16"/>
                <w:szCs w:val="16"/>
              </w:rPr>
            </w:pPr>
            <w:r>
              <w:rPr>
                <w:rFonts w:ascii="宋体" w:hAnsi="宋体" w:cs="宋体"/>
                <w:b/>
                <w:color w:val="000000"/>
                <w:kern w:val="0"/>
                <w:sz w:val="16"/>
                <w:szCs w:val="16"/>
              </w:rPr>
              <w:t>212</w:t>
            </w:r>
          </w:p>
        </w:tc>
        <w:tc>
          <w:tcPr>
            <w:tcW w:w="1988"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b/>
                <w:color w:val="000000"/>
                <w:sz w:val="16"/>
                <w:szCs w:val="16"/>
              </w:rPr>
            </w:pPr>
            <w:r>
              <w:rPr>
                <w:rFonts w:ascii="宋体" w:cs="宋体" w:hint="eastAsia"/>
                <w:b/>
                <w:color w:val="000000"/>
                <w:sz w:val="16"/>
                <w:szCs w:val="16"/>
              </w:rPr>
              <w:t>城乡社区支出</w:t>
            </w:r>
          </w:p>
        </w:tc>
        <w:tc>
          <w:tcPr>
            <w:tcW w:w="1104"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r>
              <w:rPr>
                <w:rFonts w:ascii="宋体" w:cs="宋体"/>
                <w:b/>
                <w:color w:val="000000"/>
                <w:sz w:val="16"/>
                <w:szCs w:val="16"/>
              </w:rPr>
              <w:t>6.6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r>
              <w:rPr>
                <w:rFonts w:ascii="宋体" w:cs="宋体"/>
                <w:b/>
                <w:color w:val="000000"/>
                <w:sz w:val="16"/>
                <w:szCs w:val="16"/>
              </w:rPr>
              <w:t>6.6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b/>
                <w:color w:val="000000"/>
                <w:sz w:val="16"/>
                <w:szCs w:val="16"/>
              </w:rPr>
            </w:pPr>
          </w:p>
        </w:tc>
      </w:tr>
      <w:tr w:rsidR="00C10904">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21203</w:t>
            </w:r>
          </w:p>
        </w:tc>
        <w:tc>
          <w:tcPr>
            <w:tcW w:w="1988"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hint="eastAsia"/>
                <w:color w:val="000000"/>
                <w:sz w:val="16"/>
                <w:szCs w:val="16"/>
              </w:rPr>
              <w:t>城乡社区公共设备</w:t>
            </w:r>
          </w:p>
        </w:tc>
        <w:tc>
          <w:tcPr>
            <w:tcW w:w="1104"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6.6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6.6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2120399</w:t>
            </w:r>
          </w:p>
        </w:tc>
        <w:tc>
          <w:tcPr>
            <w:tcW w:w="1988"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其他城乡社区公共设施支出</w:t>
            </w:r>
          </w:p>
        </w:tc>
        <w:tc>
          <w:tcPr>
            <w:tcW w:w="1104"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6.6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6.6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213</w:t>
            </w:r>
          </w:p>
        </w:tc>
        <w:tc>
          <w:tcPr>
            <w:tcW w:w="1988"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农林水支出</w:t>
            </w:r>
          </w:p>
        </w:tc>
        <w:tc>
          <w:tcPr>
            <w:tcW w:w="1104"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21301</w:t>
            </w:r>
          </w:p>
        </w:tc>
        <w:tc>
          <w:tcPr>
            <w:tcW w:w="1988"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hint="eastAsia"/>
                <w:color w:val="000000"/>
                <w:sz w:val="16"/>
                <w:szCs w:val="16"/>
              </w:rPr>
              <w:t>农业</w:t>
            </w:r>
          </w:p>
        </w:tc>
        <w:tc>
          <w:tcPr>
            <w:tcW w:w="1104"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10904" w:rsidRDefault="00C10904">
            <w:pPr>
              <w:jc w:val="right"/>
              <w:rPr>
                <w:rFonts w:ascii="宋体" w:cs="宋体"/>
                <w:color w:val="000000"/>
                <w:sz w:val="16"/>
                <w:szCs w:val="16"/>
              </w:rPr>
            </w:pPr>
          </w:p>
        </w:tc>
      </w:tr>
      <w:tr w:rsidR="00C10904">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2130199</w:t>
            </w:r>
          </w:p>
        </w:tc>
        <w:tc>
          <w:tcPr>
            <w:tcW w:w="1988"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hint="eastAsia"/>
                <w:color w:val="000000"/>
                <w:sz w:val="16"/>
                <w:szCs w:val="16"/>
              </w:rPr>
              <w:t>其他农业支出</w:t>
            </w:r>
          </w:p>
        </w:tc>
        <w:tc>
          <w:tcPr>
            <w:tcW w:w="1104"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10904" w:rsidRDefault="00C10904">
            <w:pPr>
              <w:jc w:val="right"/>
              <w:rPr>
                <w:rFonts w:ascii="宋体" w:cs="宋体"/>
                <w:color w:val="000000"/>
                <w:sz w:val="16"/>
                <w:szCs w:val="16"/>
              </w:rPr>
            </w:pPr>
          </w:p>
        </w:tc>
      </w:tr>
      <w:tr w:rsidR="00C10904">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222</w:t>
            </w:r>
          </w:p>
        </w:tc>
        <w:tc>
          <w:tcPr>
            <w:tcW w:w="1988"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hint="eastAsia"/>
                <w:color w:val="000000"/>
                <w:sz w:val="16"/>
                <w:szCs w:val="16"/>
              </w:rPr>
              <w:t>粮油物资储备支出</w:t>
            </w:r>
          </w:p>
        </w:tc>
        <w:tc>
          <w:tcPr>
            <w:tcW w:w="1104"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126.8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126.8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10904" w:rsidRDefault="00C10904">
            <w:pPr>
              <w:jc w:val="right"/>
              <w:rPr>
                <w:rFonts w:ascii="宋体" w:cs="宋体"/>
                <w:color w:val="000000"/>
                <w:sz w:val="16"/>
                <w:szCs w:val="16"/>
              </w:rPr>
            </w:pPr>
          </w:p>
        </w:tc>
      </w:tr>
      <w:tr w:rsidR="00C10904">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22201</w:t>
            </w:r>
          </w:p>
        </w:tc>
        <w:tc>
          <w:tcPr>
            <w:tcW w:w="1988"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hint="eastAsia"/>
                <w:color w:val="000000"/>
                <w:sz w:val="16"/>
                <w:szCs w:val="16"/>
              </w:rPr>
              <w:t>粮油事务</w:t>
            </w:r>
          </w:p>
        </w:tc>
        <w:tc>
          <w:tcPr>
            <w:tcW w:w="1104"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126.8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126.8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10904" w:rsidRDefault="00C10904">
            <w:pPr>
              <w:jc w:val="right"/>
              <w:rPr>
                <w:rFonts w:ascii="宋体" w:cs="宋体"/>
                <w:color w:val="000000"/>
                <w:sz w:val="16"/>
                <w:szCs w:val="16"/>
              </w:rPr>
            </w:pPr>
          </w:p>
        </w:tc>
      </w:tr>
      <w:tr w:rsidR="00C10904">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2220101</w:t>
            </w:r>
          </w:p>
        </w:tc>
        <w:tc>
          <w:tcPr>
            <w:tcW w:w="1988"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hint="eastAsia"/>
                <w:color w:val="000000"/>
                <w:sz w:val="16"/>
                <w:szCs w:val="16"/>
              </w:rPr>
              <w:t>行政运行</w:t>
            </w:r>
          </w:p>
        </w:tc>
        <w:tc>
          <w:tcPr>
            <w:tcW w:w="1104"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36.5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36.5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10904" w:rsidRDefault="00C10904">
            <w:pPr>
              <w:jc w:val="right"/>
              <w:rPr>
                <w:rFonts w:ascii="宋体" w:cs="宋体"/>
                <w:color w:val="000000"/>
                <w:sz w:val="16"/>
                <w:szCs w:val="16"/>
              </w:rPr>
            </w:pPr>
          </w:p>
        </w:tc>
      </w:tr>
      <w:tr w:rsidR="00C10904">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2220150</w:t>
            </w:r>
          </w:p>
        </w:tc>
        <w:tc>
          <w:tcPr>
            <w:tcW w:w="1988"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事业运行</w:t>
            </w:r>
          </w:p>
        </w:tc>
        <w:tc>
          <w:tcPr>
            <w:tcW w:w="1104" w:type="dxa"/>
            <w:tcBorders>
              <w:top w:val="single" w:sz="4" w:space="0" w:color="000000"/>
              <w:left w:val="single" w:sz="4" w:space="0" w:color="000000"/>
              <w:bottom w:val="single" w:sz="4" w:space="0" w:color="000000"/>
              <w:right w:val="single" w:sz="4" w:space="0" w:color="000000"/>
            </w:tcBorders>
            <w:vAlign w:val="center"/>
          </w:tcPr>
          <w:p w:rsidR="00C10904" w:rsidRDefault="00C10904" w:rsidP="0072257F">
            <w:pPr>
              <w:ind w:firstLineChars="200" w:firstLine="320"/>
              <w:rPr>
                <w:rFonts w:ascii="宋体" w:cs="宋体"/>
                <w:color w:val="000000"/>
                <w:sz w:val="16"/>
                <w:szCs w:val="16"/>
              </w:rPr>
            </w:pPr>
            <w:r>
              <w:rPr>
                <w:rFonts w:ascii="宋体" w:cs="宋体"/>
                <w:color w:val="000000"/>
                <w:sz w:val="16"/>
                <w:szCs w:val="16"/>
              </w:rPr>
              <w:t>90.3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rsidP="0072257F">
            <w:pPr>
              <w:ind w:firstLineChars="200" w:firstLine="320"/>
              <w:rPr>
                <w:rFonts w:ascii="宋体" w:cs="宋体"/>
                <w:color w:val="000000"/>
                <w:sz w:val="16"/>
                <w:szCs w:val="16"/>
              </w:rPr>
            </w:pPr>
            <w:r>
              <w:rPr>
                <w:rFonts w:ascii="宋体" w:cs="宋体"/>
                <w:color w:val="000000"/>
                <w:sz w:val="16"/>
                <w:szCs w:val="16"/>
              </w:rPr>
              <w:t>90.3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10904" w:rsidRDefault="00C10904">
            <w:pPr>
              <w:jc w:val="right"/>
              <w:rPr>
                <w:rFonts w:ascii="宋体" w:cs="宋体"/>
                <w:color w:val="000000"/>
                <w:sz w:val="16"/>
                <w:szCs w:val="16"/>
              </w:rPr>
            </w:pPr>
          </w:p>
        </w:tc>
      </w:tr>
      <w:tr w:rsidR="00C10904">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1988"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1104" w:type="dxa"/>
            <w:tcBorders>
              <w:top w:val="single" w:sz="4" w:space="0" w:color="000000"/>
              <w:left w:val="single" w:sz="4" w:space="0" w:color="000000"/>
              <w:bottom w:val="single" w:sz="12"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C10904" w:rsidRDefault="00C10904">
            <w:pPr>
              <w:jc w:val="right"/>
              <w:rPr>
                <w:rFonts w:ascii="宋体" w:cs="宋体"/>
                <w:color w:val="000000"/>
                <w:sz w:val="16"/>
                <w:szCs w:val="16"/>
              </w:rPr>
            </w:pPr>
          </w:p>
        </w:tc>
      </w:tr>
      <w:tr w:rsidR="00C10904">
        <w:trPr>
          <w:trHeight w:val="285"/>
        </w:trPr>
        <w:tc>
          <w:tcPr>
            <w:tcW w:w="10337" w:type="dxa"/>
            <w:gridSpan w:val="16"/>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C10904" w:rsidRDefault="00C10904">
      <w:pPr>
        <w:spacing w:line="360" w:lineRule="auto"/>
        <w:jc w:val="center"/>
        <w:rPr>
          <w:rFonts w:ascii="隶书" w:eastAsia="隶书" w:hAnsi="隶书" w:cs="隶书"/>
          <w:sz w:val="52"/>
          <w:szCs w:val="52"/>
        </w:rPr>
        <w:sectPr w:rsidR="00C10904">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735"/>
        <w:gridCol w:w="747"/>
        <w:gridCol w:w="1638"/>
        <w:gridCol w:w="1042"/>
        <w:gridCol w:w="163"/>
        <w:gridCol w:w="836"/>
        <w:gridCol w:w="369"/>
        <w:gridCol w:w="630"/>
        <w:gridCol w:w="575"/>
        <w:gridCol w:w="424"/>
        <w:gridCol w:w="781"/>
        <w:gridCol w:w="218"/>
        <w:gridCol w:w="987"/>
        <w:gridCol w:w="1205"/>
      </w:tblGrid>
      <w:tr w:rsidR="00C10904">
        <w:trPr>
          <w:trHeight w:val="375"/>
        </w:trPr>
        <w:tc>
          <w:tcPr>
            <w:tcW w:w="10350" w:type="dxa"/>
            <w:gridSpan w:val="14"/>
            <w:vAlign w:val="center"/>
          </w:tcPr>
          <w:p w:rsidR="00C10904" w:rsidRDefault="00C1090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C10904">
        <w:trPr>
          <w:trHeight w:val="315"/>
        </w:trPr>
        <w:tc>
          <w:tcPr>
            <w:tcW w:w="1482" w:type="dxa"/>
            <w:gridSpan w:val="2"/>
            <w:vAlign w:val="center"/>
          </w:tcPr>
          <w:p w:rsidR="00C10904" w:rsidRDefault="00C10904">
            <w:pPr>
              <w:rPr>
                <w:rFonts w:ascii="宋体" w:cs="宋体"/>
                <w:color w:val="000000"/>
                <w:sz w:val="16"/>
                <w:szCs w:val="16"/>
              </w:rPr>
            </w:pPr>
          </w:p>
        </w:tc>
        <w:tc>
          <w:tcPr>
            <w:tcW w:w="1638" w:type="dxa"/>
            <w:vAlign w:val="center"/>
          </w:tcPr>
          <w:p w:rsidR="00C10904" w:rsidRDefault="00C10904">
            <w:pPr>
              <w:rPr>
                <w:rFonts w:ascii="宋体" w:cs="宋体"/>
                <w:color w:val="000000"/>
                <w:sz w:val="16"/>
                <w:szCs w:val="16"/>
              </w:rPr>
            </w:pPr>
          </w:p>
        </w:tc>
        <w:tc>
          <w:tcPr>
            <w:tcW w:w="1042" w:type="dxa"/>
            <w:vAlign w:val="center"/>
          </w:tcPr>
          <w:p w:rsidR="00C10904" w:rsidRDefault="00C10904">
            <w:pPr>
              <w:rPr>
                <w:rFonts w:ascii="宋体" w:cs="宋体"/>
                <w:color w:val="000000"/>
                <w:sz w:val="16"/>
                <w:szCs w:val="16"/>
              </w:rPr>
            </w:pPr>
          </w:p>
        </w:tc>
        <w:tc>
          <w:tcPr>
            <w:tcW w:w="999" w:type="dxa"/>
            <w:gridSpan w:val="2"/>
            <w:vAlign w:val="center"/>
          </w:tcPr>
          <w:p w:rsidR="00C10904" w:rsidRDefault="00C10904">
            <w:pPr>
              <w:rPr>
                <w:rFonts w:ascii="宋体" w:cs="宋体"/>
                <w:color w:val="000000"/>
                <w:sz w:val="16"/>
                <w:szCs w:val="16"/>
              </w:rPr>
            </w:pPr>
          </w:p>
        </w:tc>
        <w:tc>
          <w:tcPr>
            <w:tcW w:w="999" w:type="dxa"/>
            <w:gridSpan w:val="2"/>
            <w:vAlign w:val="center"/>
          </w:tcPr>
          <w:p w:rsidR="00C10904" w:rsidRDefault="00C10904">
            <w:pPr>
              <w:rPr>
                <w:rFonts w:ascii="宋体" w:cs="宋体"/>
                <w:color w:val="000000"/>
                <w:sz w:val="16"/>
                <w:szCs w:val="16"/>
              </w:rPr>
            </w:pPr>
          </w:p>
        </w:tc>
        <w:tc>
          <w:tcPr>
            <w:tcW w:w="999" w:type="dxa"/>
            <w:gridSpan w:val="2"/>
            <w:vAlign w:val="center"/>
          </w:tcPr>
          <w:p w:rsidR="00C10904" w:rsidRDefault="00C10904">
            <w:pPr>
              <w:rPr>
                <w:rFonts w:ascii="宋体" w:cs="宋体"/>
                <w:color w:val="000000"/>
                <w:sz w:val="16"/>
                <w:szCs w:val="16"/>
              </w:rPr>
            </w:pPr>
          </w:p>
        </w:tc>
        <w:tc>
          <w:tcPr>
            <w:tcW w:w="999" w:type="dxa"/>
            <w:gridSpan w:val="2"/>
            <w:vAlign w:val="center"/>
          </w:tcPr>
          <w:p w:rsidR="00C10904" w:rsidRDefault="00C10904">
            <w:pPr>
              <w:rPr>
                <w:rFonts w:ascii="宋体" w:cs="宋体"/>
                <w:color w:val="000000"/>
                <w:sz w:val="16"/>
                <w:szCs w:val="16"/>
              </w:rPr>
            </w:pPr>
          </w:p>
        </w:tc>
        <w:tc>
          <w:tcPr>
            <w:tcW w:w="2192" w:type="dxa"/>
            <w:gridSpan w:val="2"/>
            <w:vAlign w:val="center"/>
          </w:tcPr>
          <w:p w:rsidR="00C10904" w:rsidRDefault="00C1090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C10904">
        <w:trPr>
          <w:trHeight w:val="315"/>
        </w:trPr>
        <w:tc>
          <w:tcPr>
            <w:tcW w:w="1482" w:type="dxa"/>
            <w:gridSpan w:val="2"/>
            <w:vAlign w:val="center"/>
          </w:tcPr>
          <w:p w:rsidR="00C10904" w:rsidRDefault="00C10904">
            <w:pPr>
              <w:rPr>
                <w:rFonts w:ascii="宋体" w:cs="宋体"/>
                <w:color w:val="000000"/>
                <w:sz w:val="16"/>
                <w:szCs w:val="16"/>
              </w:rPr>
            </w:pPr>
          </w:p>
        </w:tc>
        <w:tc>
          <w:tcPr>
            <w:tcW w:w="1638" w:type="dxa"/>
            <w:vAlign w:val="center"/>
          </w:tcPr>
          <w:p w:rsidR="00C10904" w:rsidRDefault="00C10904">
            <w:pPr>
              <w:rPr>
                <w:rFonts w:ascii="宋体" w:cs="宋体"/>
                <w:color w:val="000000"/>
                <w:sz w:val="16"/>
                <w:szCs w:val="16"/>
              </w:rPr>
            </w:pPr>
          </w:p>
        </w:tc>
        <w:tc>
          <w:tcPr>
            <w:tcW w:w="1042" w:type="dxa"/>
            <w:vAlign w:val="center"/>
          </w:tcPr>
          <w:p w:rsidR="00C10904" w:rsidRDefault="00C10904">
            <w:pPr>
              <w:rPr>
                <w:rFonts w:ascii="宋体" w:cs="宋体"/>
                <w:color w:val="000000"/>
                <w:sz w:val="16"/>
                <w:szCs w:val="16"/>
              </w:rPr>
            </w:pPr>
          </w:p>
        </w:tc>
        <w:tc>
          <w:tcPr>
            <w:tcW w:w="999" w:type="dxa"/>
            <w:gridSpan w:val="2"/>
            <w:vAlign w:val="center"/>
          </w:tcPr>
          <w:p w:rsidR="00C10904" w:rsidRDefault="00C10904">
            <w:pPr>
              <w:rPr>
                <w:rFonts w:ascii="宋体" w:cs="宋体"/>
                <w:color w:val="000000"/>
                <w:sz w:val="16"/>
                <w:szCs w:val="16"/>
              </w:rPr>
            </w:pPr>
          </w:p>
        </w:tc>
        <w:tc>
          <w:tcPr>
            <w:tcW w:w="999" w:type="dxa"/>
            <w:gridSpan w:val="2"/>
            <w:vAlign w:val="center"/>
          </w:tcPr>
          <w:p w:rsidR="00C10904" w:rsidRDefault="00C10904">
            <w:pPr>
              <w:rPr>
                <w:rFonts w:ascii="宋体" w:cs="宋体"/>
                <w:color w:val="000000"/>
                <w:sz w:val="16"/>
                <w:szCs w:val="16"/>
              </w:rPr>
            </w:pPr>
          </w:p>
        </w:tc>
        <w:tc>
          <w:tcPr>
            <w:tcW w:w="999" w:type="dxa"/>
            <w:gridSpan w:val="2"/>
            <w:vAlign w:val="center"/>
          </w:tcPr>
          <w:p w:rsidR="00C10904" w:rsidRDefault="00C10904">
            <w:pPr>
              <w:rPr>
                <w:rFonts w:ascii="宋体" w:cs="宋体"/>
                <w:color w:val="000000"/>
                <w:sz w:val="16"/>
                <w:szCs w:val="16"/>
              </w:rPr>
            </w:pPr>
          </w:p>
        </w:tc>
        <w:tc>
          <w:tcPr>
            <w:tcW w:w="999" w:type="dxa"/>
            <w:gridSpan w:val="2"/>
            <w:vAlign w:val="center"/>
          </w:tcPr>
          <w:p w:rsidR="00C10904" w:rsidRDefault="00C10904">
            <w:pPr>
              <w:rPr>
                <w:rFonts w:ascii="宋体" w:cs="宋体"/>
                <w:color w:val="000000"/>
                <w:sz w:val="16"/>
                <w:szCs w:val="16"/>
              </w:rPr>
            </w:pPr>
          </w:p>
        </w:tc>
        <w:tc>
          <w:tcPr>
            <w:tcW w:w="2192" w:type="dxa"/>
            <w:gridSpan w:val="2"/>
            <w:vAlign w:val="center"/>
          </w:tcPr>
          <w:p w:rsidR="00C10904" w:rsidRDefault="00C1090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10904">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C10904">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b/>
                <w:color w:val="000000"/>
                <w:sz w:val="16"/>
                <w:szCs w:val="16"/>
              </w:rPr>
            </w:pPr>
          </w:p>
        </w:tc>
      </w:tr>
      <w:tr w:rsidR="00C10904">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C10904">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b/>
                <w:color w:val="000000"/>
                <w:sz w:val="16"/>
                <w:szCs w:val="16"/>
              </w:rPr>
            </w:pPr>
          </w:p>
        </w:tc>
      </w:tr>
      <w:tr w:rsidR="00C1090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b/>
                <w:color w:val="000000"/>
                <w:sz w:val="16"/>
                <w:szCs w:val="16"/>
              </w:rPr>
            </w:pPr>
            <w:r>
              <w:rPr>
                <w:rFonts w:ascii="宋体" w:hAnsi="宋体" w:cs="宋体"/>
                <w:b/>
                <w:color w:val="000000"/>
                <w:kern w:val="0"/>
                <w:sz w:val="16"/>
                <w:szCs w:val="16"/>
              </w:rPr>
              <w:t>212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b/>
                <w:color w:val="000000"/>
                <w:sz w:val="16"/>
                <w:szCs w:val="16"/>
              </w:rPr>
            </w:pPr>
            <w:r>
              <w:rPr>
                <w:rFonts w:ascii="宋体" w:cs="宋体" w:hint="eastAsia"/>
                <w:b/>
                <w:color w:val="000000"/>
                <w:sz w:val="16"/>
                <w:szCs w:val="16"/>
              </w:rPr>
              <w:t>城乡社区支出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r>
              <w:rPr>
                <w:rFonts w:ascii="宋体" w:cs="宋体"/>
                <w:b/>
                <w:color w:val="000000"/>
                <w:sz w:val="16"/>
                <w:szCs w:val="16"/>
              </w:rPr>
              <w:t>6.6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r>
              <w:rPr>
                <w:rFonts w:ascii="宋体" w:cs="宋体"/>
                <w:b/>
                <w:color w:val="000000"/>
                <w:sz w:val="16"/>
                <w:szCs w:val="16"/>
              </w:rPr>
              <w:t>6.6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b/>
                <w:color w:val="000000"/>
                <w:sz w:val="16"/>
                <w:szCs w:val="16"/>
              </w:rPr>
            </w:pPr>
          </w:p>
        </w:tc>
      </w:tr>
      <w:tr w:rsidR="00C1090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21203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hint="eastAsia"/>
                <w:color w:val="000000"/>
                <w:sz w:val="16"/>
                <w:szCs w:val="16"/>
              </w:rPr>
              <w:t>城乡社区公共设备</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6.6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6.6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2120399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其他城乡社区公共设施支出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6.6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6.6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213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农林水支出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21301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hint="eastAsia"/>
                <w:color w:val="000000"/>
                <w:sz w:val="16"/>
                <w:szCs w:val="16"/>
              </w:rPr>
              <w:t>农业</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2130199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hint="eastAsia"/>
                <w:color w:val="000000"/>
                <w:sz w:val="16"/>
                <w:szCs w:val="16"/>
              </w:rPr>
              <w:t>其他农业支出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222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hint="eastAsia"/>
                <w:color w:val="000000"/>
                <w:sz w:val="16"/>
                <w:szCs w:val="16"/>
              </w:rPr>
              <w:t>粮油物资储备支出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126.8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126.8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22201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hint="eastAsia"/>
                <w:color w:val="000000"/>
                <w:sz w:val="16"/>
                <w:szCs w:val="16"/>
              </w:rPr>
              <w:t>粮油事务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126.8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126.8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2220101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hint="eastAsia"/>
                <w:color w:val="00000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36.5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36.5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2220150</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事业运行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rsidP="0072257F">
            <w:pPr>
              <w:ind w:firstLineChars="200" w:firstLine="320"/>
              <w:rPr>
                <w:rFonts w:ascii="宋体" w:cs="宋体"/>
                <w:color w:val="000000"/>
                <w:sz w:val="16"/>
                <w:szCs w:val="16"/>
              </w:rPr>
            </w:pPr>
            <w:r>
              <w:rPr>
                <w:rFonts w:ascii="宋体" w:cs="宋体"/>
                <w:color w:val="000000"/>
                <w:sz w:val="16"/>
                <w:szCs w:val="16"/>
              </w:rPr>
              <w:t>90.3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rsidP="0072257F">
            <w:pPr>
              <w:ind w:firstLineChars="200" w:firstLine="320"/>
              <w:rPr>
                <w:rFonts w:ascii="宋体" w:cs="宋体"/>
                <w:color w:val="000000"/>
                <w:sz w:val="16"/>
                <w:szCs w:val="16"/>
              </w:rPr>
            </w:pPr>
            <w:r>
              <w:rPr>
                <w:rFonts w:ascii="宋体" w:cs="宋体"/>
                <w:color w:val="000000"/>
                <w:sz w:val="16"/>
                <w:szCs w:val="16"/>
              </w:rPr>
              <w:t>90.3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kern w:val="0"/>
                <w:sz w:val="16"/>
                <w:szCs w:val="16"/>
              </w:rPr>
            </w:pPr>
          </w:p>
        </w:tc>
      </w:tr>
      <w:tr w:rsidR="00C1090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kern w:val="0"/>
                <w:sz w:val="16"/>
                <w:szCs w:val="16"/>
              </w:rPr>
            </w:pPr>
          </w:p>
        </w:tc>
      </w:tr>
      <w:tr w:rsidR="00C1090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kern w:val="0"/>
                <w:sz w:val="16"/>
                <w:szCs w:val="16"/>
              </w:rPr>
            </w:pPr>
          </w:p>
        </w:tc>
      </w:tr>
      <w:tr w:rsidR="00C10904">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360"/>
        </w:trPr>
        <w:tc>
          <w:tcPr>
            <w:tcW w:w="10350" w:type="dxa"/>
            <w:gridSpan w:val="14"/>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C10904" w:rsidRDefault="00C10904">
      <w:pPr>
        <w:spacing w:line="360" w:lineRule="auto"/>
        <w:jc w:val="center"/>
        <w:rPr>
          <w:rFonts w:ascii="隶书" w:eastAsia="隶书" w:hAnsi="隶书" w:cs="隶书"/>
          <w:sz w:val="52"/>
          <w:szCs w:val="52"/>
        </w:rPr>
        <w:sectPr w:rsidR="00C10904">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0A0"/>
      </w:tblPr>
      <w:tblGrid>
        <w:gridCol w:w="2145"/>
        <w:gridCol w:w="144"/>
        <w:gridCol w:w="261"/>
        <w:gridCol w:w="54"/>
        <w:gridCol w:w="1416"/>
        <w:gridCol w:w="1432"/>
        <w:gridCol w:w="316"/>
        <w:gridCol w:w="337"/>
        <w:gridCol w:w="420"/>
        <w:gridCol w:w="242"/>
        <w:gridCol w:w="999"/>
        <w:gridCol w:w="59"/>
        <w:gridCol w:w="1300"/>
        <w:gridCol w:w="1300"/>
      </w:tblGrid>
      <w:tr w:rsidR="00C10904">
        <w:trPr>
          <w:trHeight w:val="169"/>
        </w:trPr>
        <w:tc>
          <w:tcPr>
            <w:tcW w:w="10425" w:type="dxa"/>
            <w:gridSpan w:val="14"/>
            <w:vAlign w:val="bottom"/>
          </w:tcPr>
          <w:p w:rsidR="00C10904" w:rsidRDefault="00C1090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C10904">
        <w:trPr>
          <w:trHeight w:val="107"/>
        </w:trPr>
        <w:tc>
          <w:tcPr>
            <w:tcW w:w="2289" w:type="dxa"/>
            <w:gridSpan w:val="2"/>
            <w:vAlign w:val="center"/>
          </w:tcPr>
          <w:p w:rsidR="00C10904" w:rsidRDefault="00C10904">
            <w:pPr>
              <w:rPr>
                <w:rFonts w:ascii="宋体" w:cs="宋体"/>
                <w:color w:val="000000"/>
                <w:sz w:val="16"/>
                <w:szCs w:val="16"/>
              </w:rPr>
            </w:pPr>
          </w:p>
        </w:tc>
        <w:tc>
          <w:tcPr>
            <w:tcW w:w="315" w:type="dxa"/>
            <w:gridSpan w:val="2"/>
            <w:vAlign w:val="center"/>
          </w:tcPr>
          <w:p w:rsidR="00C10904" w:rsidRDefault="00C10904">
            <w:pPr>
              <w:rPr>
                <w:rFonts w:ascii="宋体" w:cs="宋体"/>
                <w:color w:val="000000"/>
                <w:sz w:val="16"/>
                <w:szCs w:val="16"/>
              </w:rPr>
            </w:pPr>
          </w:p>
        </w:tc>
        <w:tc>
          <w:tcPr>
            <w:tcW w:w="1416" w:type="dxa"/>
            <w:vAlign w:val="center"/>
          </w:tcPr>
          <w:p w:rsidR="00C10904" w:rsidRDefault="00C10904">
            <w:pPr>
              <w:rPr>
                <w:rFonts w:ascii="宋体" w:cs="宋体"/>
                <w:color w:val="000000"/>
                <w:sz w:val="16"/>
                <w:szCs w:val="16"/>
              </w:rPr>
            </w:pPr>
          </w:p>
        </w:tc>
        <w:tc>
          <w:tcPr>
            <w:tcW w:w="1432" w:type="dxa"/>
            <w:vAlign w:val="center"/>
          </w:tcPr>
          <w:p w:rsidR="00C10904" w:rsidRDefault="00C10904">
            <w:pPr>
              <w:rPr>
                <w:rFonts w:ascii="宋体" w:cs="宋体"/>
                <w:color w:val="000000"/>
                <w:sz w:val="16"/>
                <w:szCs w:val="16"/>
              </w:rPr>
            </w:pPr>
          </w:p>
        </w:tc>
        <w:tc>
          <w:tcPr>
            <w:tcW w:w="316" w:type="dxa"/>
            <w:vAlign w:val="center"/>
          </w:tcPr>
          <w:p w:rsidR="00C10904" w:rsidRDefault="00C10904">
            <w:pPr>
              <w:rPr>
                <w:rFonts w:ascii="宋体" w:cs="宋体"/>
                <w:color w:val="000000"/>
                <w:sz w:val="16"/>
                <w:szCs w:val="16"/>
              </w:rPr>
            </w:pPr>
          </w:p>
        </w:tc>
        <w:tc>
          <w:tcPr>
            <w:tcW w:w="999" w:type="dxa"/>
            <w:gridSpan w:val="3"/>
            <w:vAlign w:val="center"/>
          </w:tcPr>
          <w:p w:rsidR="00C10904" w:rsidRDefault="00C10904">
            <w:pPr>
              <w:jc w:val="right"/>
              <w:rPr>
                <w:rFonts w:ascii="宋体" w:cs="宋体"/>
                <w:color w:val="000000"/>
                <w:sz w:val="16"/>
                <w:szCs w:val="16"/>
              </w:rPr>
            </w:pPr>
          </w:p>
        </w:tc>
        <w:tc>
          <w:tcPr>
            <w:tcW w:w="999" w:type="dxa"/>
            <w:vAlign w:val="center"/>
          </w:tcPr>
          <w:p w:rsidR="00C10904" w:rsidRDefault="00C10904">
            <w:pPr>
              <w:jc w:val="right"/>
              <w:rPr>
                <w:rFonts w:ascii="宋体" w:cs="宋体"/>
                <w:color w:val="000000"/>
                <w:sz w:val="16"/>
                <w:szCs w:val="16"/>
              </w:rPr>
            </w:pPr>
          </w:p>
        </w:tc>
        <w:tc>
          <w:tcPr>
            <w:tcW w:w="2659" w:type="dxa"/>
            <w:gridSpan w:val="3"/>
            <w:vAlign w:val="center"/>
          </w:tcPr>
          <w:p w:rsidR="00C10904" w:rsidRDefault="00C1090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C10904">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bookmarkStart w:id="0" w:name="_GoBack"/>
            <w:bookmarkEnd w:id="0"/>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C10904">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134.4</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cs="宋体"/>
                <w:color w:val="000000"/>
                <w:sz w:val="16"/>
                <w:szCs w:val="16"/>
              </w:rPr>
              <w:t>6.6</w:t>
            </w: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r>
              <w:rPr>
                <w:rFonts w:ascii="宋体" w:cs="宋体"/>
                <w:color w:val="000000"/>
                <w:sz w:val="16"/>
                <w:szCs w:val="16"/>
              </w:rPr>
              <w:t>6.6</w:t>
            </w: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cs="宋体"/>
                <w:color w:val="000000"/>
                <w:sz w:val="16"/>
                <w:szCs w:val="16"/>
              </w:rPr>
              <w:t>1.0</w:t>
            </w: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r>
              <w:rPr>
                <w:rFonts w:ascii="宋体" w:cs="宋体"/>
                <w:color w:val="000000"/>
                <w:sz w:val="16"/>
                <w:szCs w:val="16"/>
              </w:rPr>
              <w:t>1.0</w:t>
            </w: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ind w:right="640"/>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cs="宋体"/>
                <w:color w:val="000000"/>
                <w:sz w:val="16"/>
                <w:szCs w:val="16"/>
              </w:rPr>
              <w:t>126.8</w:t>
            </w: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r>
              <w:rPr>
                <w:rFonts w:ascii="宋体" w:cs="宋体"/>
                <w:color w:val="000000"/>
                <w:sz w:val="16"/>
                <w:szCs w:val="16"/>
              </w:rPr>
              <w:t>126.8</w:t>
            </w: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134.4</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cs="宋体"/>
                <w:b/>
                <w:color w:val="000000"/>
                <w:sz w:val="16"/>
                <w:szCs w:val="16"/>
              </w:rPr>
              <w:t>134.4</w:t>
            </w: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cs="宋体"/>
                <w:b/>
                <w:color w:val="000000"/>
                <w:sz w:val="16"/>
                <w:szCs w:val="16"/>
              </w:rPr>
              <w:t>134.4</w:t>
            </w: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b/>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jc w:val="right"/>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jc w:val="right"/>
              <w:rPr>
                <w:rFonts w:ascii="宋体" w:cs="宋体"/>
                <w:color w:val="000000"/>
                <w:sz w:val="16"/>
                <w:szCs w:val="16"/>
              </w:rPr>
            </w:pPr>
          </w:p>
        </w:tc>
      </w:tr>
      <w:tr w:rsidR="00C1090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cs="宋体"/>
                <w:b/>
                <w:color w:val="000000"/>
                <w:sz w:val="16"/>
                <w:szCs w:val="16"/>
              </w:rPr>
              <w:t>134.4</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cs="宋体"/>
                <w:b/>
                <w:color w:val="000000"/>
                <w:sz w:val="16"/>
                <w:szCs w:val="16"/>
              </w:rPr>
              <w:t>134.4</w:t>
            </w:r>
          </w:p>
        </w:tc>
        <w:tc>
          <w:tcPr>
            <w:tcW w:w="1300" w:type="dxa"/>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cs="宋体"/>
                <w:b/>
                <w:color w:val="000000"/>
                <w:sz w:val="16"/>
                <w:szCs w:val="16"/>
              </w:rPr>
              <w:t>134.4</w:t>
            </w:r>
          </w:p>
        </w:tc>
        <w:tc>
          <w:tcPr>
            <w:tcW w:w="1300" w:type="dxa"/>
            <w:tcBorders>
              <w:top w:val="single" w:sz="4" w:space="0" w:color="000000"/>
              <w:left w:val="single" w:sz="4" w:space="0" w:color="000000"/>
              <w:bottom w:val="single" w:sz="12" w:space="0" w:color="000000"/>
              <w:right w:val="single" w:sz="12" w:space="0" w:color="000000"/>
            </w:tcBorders>
            <w:vAlign w:val="center"/>
          </w:tcPr>
          <w:p w:rsidR="00C10904" w:rsidRDefault="00C10904">
            <w:pPr>
              <w:widowControl/>
              <w:jc w:val="center"/>
              <w:textAlignment w:val="center"/>
              <w:rPr>
                <w:rFonts w:ascii="宋体" w:cs="宋体"/>
                <w:b/>
                <w:color w:val="000000"/>
                <w:sz w:val="16"/>
                <w:szCs w:val="16"/>
              </w:rPr>
            </w:pPr>
          </w:p>
        </w:tc>
      </w:tr>
      <w:tr w:rsidR="00C10904">
        <w:trPr>
          <w:trHeight w:val="495"/>
        </w:trPr>
        <w:tc>
          <w:tcPr>
            <w:tcW w:w="10425" w:type="dxa"/>
            <w:gridSpan w:val="14"/>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注：本表反映部门本年度一般公共预算财政拨款和政府性基金预算财政拨款的总收支和年末结转结余情况。</w:t>
            </w:r>
          </w:p>
        </w:tc>
      </w:tr>
    </w:tbl>
    <w:p w:rsidR="00C10904" w:rsidRDefault="00C10904">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C10904">
        <w:trPr>
          <w:trHeight w:val="375"/>
        </w:trPr>
        <w:tc>
          <w:tcPr>
            <w:tcW w:w="10440" w:type="dxa"/>
            <w:gridSpan w:val="8"/>
            <w:vAlign w:val="bottom"/>
          </w:tcPr>
          <w:p w:rsidR="00C10904" w:rsidRDefault="00C1090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C10904">
        <w:trPr>
          <w:trHeight w:val="285"/>
        </w:trPr>
        <w:tc>
          <w:tcPr>
            <w:tcW w:w="1891" w:type="dxa"/>
            <w:gridSpan w:val="2"/>
            <w:vAlign w:val="center"/>
          </w:tcPr>
          <w:p w:rsidR="00C10904" w:rsidRDefault="00C10904">
            <w:pPr>
              <w:rPr>
                <w:rFonts w:ascii="宋体" w:cs="宋体"/>
                <w:color w:val="000000"/>
                <w:sz w:val="16"/>
                <w:szCs w:val="16"/>
              </w:rPr>
            </w:pPr>
          </w:p>
        </w:tc>
        <w:tc>
          <w:tcPr>
            <w:tcW w:w="1800" w:type="dxa"/>
            <w:vAlign w:val="center"/>
          </w:tcPr>
          <w:p w:rsidR="00C10904" w:rsidRDefault="00C10904">
            <w:pPr>
              <w:rPr>
                <w:rFonts w:ascii="宋体" w:cs="宋体"/>
                <w:color w:val="000000"/>
                <w:sz w:val="16"/>
                <w:szCs w:val="16"/>
              </w:rPr>
            </w:pPr>
          </w:p>
        </w:tc>
        <w:tc>
          <w:tcPr>
            <w:tcW w:w="2325" w:type="dxa"/>
            <w:gridSpan w:val="2"/>
            <w:vAlign w:val="center"/>
          </w:tcPr>
          <w:p w:rsidR="00C10904" w:rsidRDefault="00C10904">
            <w:pPr>
              <w:rPr>
                <w:rFonts w:ascii="宋体" w:cs="宋体"/>
                <w:color w:val="000000"/>
                <w:sz w:val="16"/>
                <w:szCs w:val="16"/>
              </w:rPr>
            </w:pPr>
          </w:p>
        </w:tc>
        <w:tc>
          <w:tcPr>
            <w:tcW w:w="1575" w:type="dxa"/>
            <w:vAlign w:val="center"/>
          </w:tcPr>
          <w:p w:rsidR="00C10904" w:rsidRDefault="00C10904">
            <w:pPr>
              <w:rPr>
                <w:rFonts w:ascii="宋体" w:cs="宋体"/>
                <w:color w:val="000000"/>
                <w:sz w:val="16"/>
                <w:szCs w:val="16"/>
              </w:rPr>
            </w:pPr>
          </w:p>
        </w:tc>
        <w:tc>
          <w:tcPr>
            <w:tcW w:w="2849" w:type="dxa"/>
            <w:gridSpan w:val="2"/>
            <w:vAlign w:val="center"/>
          </w:tcPr>
          <w:p w:rsidR="00C10904" w:rsidRDefault="00C1090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C10904">
        <w:trPr>
          <w:trHeight w:val="270"/>
        </w:trPr>
        <w:tc>
          <w:tcPr>
            <w:tcW w:w="1891" w:type="dxa"/>
            <w:gridSpan w:val="2"/>
            <w:vAlign w:val="center"/>
          </w:tcPr>
          <w:p w:rsidR="00C10904" w:rsidRDefault="00C10904">
            <w:pPr>
              <w:rPr>
                <w:rFonts w:ascii="宋体" w:cs="宋体"/>
                <w:color w:val="000000"/>
                <w:sz w:val="16"/>
                <w:szCs w:val="16"/>
              </w:rPr>
            </w:pPr>
          </w:p>
        </w:tc>
        <w:tc>
          <w:tcPr>
            <w:tcW w:w="1800" w:type="dxa"/>
            <w:vAlign w:val="center"/>
          </w:tcPr>
          <w:p w:rsidR="00C10904" w:rsidRDefault="00C10904">
            <w:pPr>
              <w:rPr>
                <w:rFonts w:ascii="宋体" w:cs="宋体"/>
                <w:color w:val="000000"/>
                <w:sz w:val="16"/>
                <w:szCs w:val="16"/>
              </w:rPr>
            </w:pPr>
          </w:p>
        </w:tc>
        <w:tc>
          <w:tcPr>
            <w:tcW w:w="2325" w:type="dxa"/>
            <w:gridSpan w:val="2"/>
            <w:vAlign w:val="center"/>
          </w:tcPr>
          <w:p w:rsidR="00C10904" w:rsidRDefault="00C10904">
            <w:pPr>
              <w:rPr>
                <w:rFonts w:ascii="宋体" w:cs="宋体"/>
                <w:color w:val="000000"/>
                <w:sz w:val="16"/>
                <w:szCs w:val="16"/>
              </w:rPr>
            </w:pPr>
          </w:p>
        </w:tc>
        <w:tc>
          <w:tcPr>
            <w:tcW w:w="1575" w:type="dxa"/>
            <w:vAlign w:val="center"/>
          </w:tcPr>
          <w:p w:rsidR="00C10904" w:rsidRDefault="00C10904">
            <w:pPr>
              <w:rPr>
                <w:rFonts w:ascii="宋体" w:cs="宋体"/>
                <w:color w:val="000000"/>
                <w:sz w:val="16"/>
                <w:szCs w:val="16"/>
              </w:rPr>
            </w:pPr>
          </w:p>
        </w:tc>
        <w:tc>
          <w:tcPr>
            <w:tcW w:w="2849" w:type="dxa"/>
            <w:gridSpan w:val="2"/>
            <w:vAlign w:val="center"/>
          </w:tcPr>
          <w:p w:rsidR="00C10904" w:rsidRDefault="00C1090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10904">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C10904">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b/>
                <w:color w:val="000000"/>
                <w:sz w:val="16"/>
                <w:szCs w:val="16"/>
              </w:rPr>
            </w:pPr>
          </w:p>
        </w:tc>
      </w:tr>
      <w:tr w:rsidR="00C10904">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C10904">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r>
              <w:rPr>
                <w:rFonts w:ascii="宋体" w:cs="宋体"/>
                <w:b/>
                <w:color w:val="000000"/>
                <w:sz w:val="16"/>
                <w:szCs w:val="16"/>
              </w:rPr>
              <w:t>134.4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r>
              <w:rPr>
                <w:rFonts w:ascii="宋体" w:cs="宋体"/>
                <w:b/>
                <w:color w:val="000000"/>
                <w:sz w:val="16"/>
                <w:szCs w:val="16"/>
              </w:rPr>
              <w:t>134.4</w:t>
            </w:r>
          </w:p>
        </w:tc>
        <w:tc>
          <w:tcPr>
            <w:tcW w:w="2251"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b/>
                <w:color w:val="000000"/>
                <w:sz w:val="16"/>
                <w:szCs w:val="16"/>
              </w:rPr>
            </w:pPr>
          </w:p>
        </w:tc>
      </w:tr>
      <w:tr w:rsidR="00C1090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b/>
                <w:color w:val="000000"/>
                <w:sz w:val="16"/>
                <w:szCs w:val="16"/>
              </w:rPr>
            </w:pPr>
            <w:r>
              <w:rPr>
                <w:rFonts w:ascii="宋体" w:hAnsi="宋体" w:cs="宋体"/>
                <w:b/>
                <w:color w:val="000000"/>
                <w:kern w:val="0"/>
                <w:sz w:val="16"/>
                <w:szCs w:val="16"/>
              </w:rPr>
              <w:t>212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b/>
                <w:color w:val="000000"/>
                <w:sz w:val="16"/>
                <w:szCs w:val="16"/>
              </w:rPr>
            </w:pPr>
            <w:r>
              <w:rPr>
                <w:rFonts w:ascii="宋体" w:cs="宋体" w:hint="eastAsia"/>
                <w:b/>
                <w:color w:val="000000"/>
                <w:sz w:val="16"/>
                <w:szCs w:val="16"/>
              </w:rPr>
              <w:t>城乡社区支出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r>
              <w:rPr>
                <w:rFonts w:ascii="宋体" w:cs="宋体"/>
                <w:b/>
                <w:color w:val="000000"/>
                <w:sz w:val="16"/>
                <w:szCs w:val="16"/>
              </w:rPr>
              <w:t>6.6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r>
              <w:rPr>
                <w:rFonts w:ascii="宋体" w:cs="宋体"/>
                <w:b/>
                <w:color w:val="000000"/>
                <w:sz w:val="16"/>
                <w:szCs w:val="16"/>
              </w:rPr>
              <w:t>6.6</w:t>
            </w:r>
          </w:p>
        </w:tc>
        <w:tc>
          <w:tcPr>
            <w:tcW w:w="2251"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b/>
                <w:color w:val="000000"/>
                <w:sz w:val="16"/>
                <w:szCs w:val="16"/>
              </w:rPr>
            </w:pPr>
          </w:p>
        </w:tc>
      </w:tr>
      <w:tr w:rsidR="00C1090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21203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hint="eastAsia"/>
                <w:color w:val="000000"/>
                <w:sz w:val="16"/>
                <w:szCs w:val="16"/>
              </w:rPr>
              <w:t>城乡社区公共设备</w:t>
            </w:r>
          </w:p>
        </w:tc>
        <w:tc>
          <w:tcPr>
            <w:tcW w:w="2249"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6.6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6.6</w:t>
            </w:r>
          </w:p>
        </w:tc>
        <w:tc>
          <w:tcPr>
            <w:tcW w:w="2251"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2120399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其他城乡社区公共设施支出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6.6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6.6</w:t>
            </w:r>
          </w:p>
        </w:tc>
        <w:tc>
          <w:tcPr>
            <w:tcW w:w="2251"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213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农林水支出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1.0</w:t>
            </w:r>
          </w:p>
        </w:tc>
        <w:tc>
          <w:tcPr>
            <w:tcW w:w="2251"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21301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hint="eastAsia"/>
                <w:color w:val="000000"/>
                <w:sz w:val="16"/>
                <w:szCs w:val="16"/>
              </w:rPr>
              <w:t>农业</w:t>
            </w:r>
          </w:p>
        </w:tc>
        <w:tc>
          <w:tcPr>
            <w:tcW w:w="2249"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1.0</w:t>
            </w:r>
          </w:p>
        </w:tc>
        <w:tc>
          <w:tcPr>
            <w:tcW w:w="2251"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2130199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hint="eastAsia"/>
                <w:color w:val="000000"/>
                <w:sz w:val="16"/>
                <w:szCs w:val="16"/>
              </w:rPr>
              <w:t>其他农业支出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1.0</w:t>
            </w:r>
          </w:p>
        </w:tc>
        <w:tc>
          <w:tcPr>
            <w:tcW w:w="2251"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222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hint="eastAsia"/>
                <w:color w:val="000000"/>
                <w:sz w:val="16"/>
                <w:szCs w:val="16"/>
              </w:rPr>
              <w:t>粮油物资储备支出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126.8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126.8</w:t>
            </w:r>
          </w:p>
        </w:tc>
        <w:tc>
          <w:tcPr>
            <w:tcW w:w="2251"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22201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hint="eastAsia"/>
                <w:color w:val="000000"/>
                <w:sz w:val="16"/>
                <w:szCs w:val="16"/>
              </w:rPr>
              <w:t>粮油事务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126.8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126.8</w:t>
            </w:r>
          </w:p>
        </w:tc>
        <w:tc>
          <w:tcPr>
            <w:tcW w:w="2251"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2220101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hint="eastAsia"/>
                <w:color w:val="00000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36.5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r>
              <w:rPr>
                <w:rFonts w:ascii="宋体" w:cs="宋体"/>
                <w:color w:val="000000"/>
                <w:sz w:val="16"/>
                <w:szCs w:val="16"/>
              </w:rPr>
              <w:t>36.5</w:t>
            </w:r>
          </w:p>
        </w:tc>
        <w:tc>
          <w:tcPr>
            <w:tcW w:w="2251"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cs="宋体"/>
                <w:color w:val="000000"/>
                <w:sz w:val="16"/>
                <w:szCs w:val="16"/>
              </w:rPr>
              <w:t>2220150</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C10904" w:rsidRDefault="00C10904" w:rsidP="0072257F">
            <w:pPr>
              <w:ind w:firstLineChars="200" w:firstLine="320"/>
              <w:rPr>
                <w:rFonts w:ascii="宋体" w:cs="宋体"/>
                <w:color w:val="000000"/>
                <w:sz w:val="16"/>
                <w:szCs w:val="16"/>
              </w:rPr>
            </w:pPr>
            <w:r>
              <w:rPr>
                <w:rFonts w:ascii="宋体" w:cs="宋体"/>
                <w:color w:val="000000"/>
                <w:sz w:val="16"/>
                <w:szCs w:val="16"/>
              </w:rPr>
              <w:t>90.3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rsidP="0072257F">
            <w:pPr>
              <w:ind w:firstLineChars="200" w:firstLine="320"/>
              <w:rPr>
                <w:rFonts w:ascii="宋体" w:cs="宋体"/>
                <w:color w:val="000000"/>
                <w:sz w:val="16"/>
                <w:szCs w:val="16"/>
              </w:rPr>
            </w:pPr>
            <w:r>
              <w:rPr>
                <w:rFonts w:ascii="宋体" w:cs="宋体"/>
                <w:color w:val="000000"/>
                <w:sz w:val="16"/>
                <w:szCs w:val="16"/>
              </w:rPr>
              <w:t>90.3</w:t>
            </w:r>
          </w:p>
        </w:tc>
        <w:tc>
          <w:tcPr>
            <w:tcW w:w="2251"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600"/>
        </w:trPr>
        <w:tc>
          <w:tcPr>
            <w:tcW w:w="10440" w:type="dxa"/>
            <w:gridSpan w:val="8"/>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p>
        </w:tc>
      </w:tr>
    </w:tbl>
    <w:p w:rsidR="00C10904" w:rsidRDefault="00C10904">
      <w:pPr>
        <w:spacing w:line="360" w:lineRule="auto"/>
        <w:jc w:val="center"/>
        <w:rPr>
          <w:rFonts w:ascii="隶书" w:eastAsia="隶书" w:hAnsi="隶书" w:cs="隶书"/>
          <w:sz w:val="52"/>
          <w:szCs w:val="52"/>
        </w:rPr>
        <w:sectPr w:rsidR="00C10904">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C10904">
        <w:trPr>
          <w:trHeight w:val="375"/>
        </w:trPr>
        <w:tc>
          <w:tcPr>
            <w:tcW w:w="10485" w:type="dxa"/>
            <w:gridSpan w:val="9"/>
            <w:vAlign w:val="bottom"/>
          </w:tcPr>
          <w:p w:rsidR="00C10904" w:rsidRDefault="00C1090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C10904">
        <w:trPr>
          <w:trHeight w:val="285"/>
        </w:trPr>
        <w:tc>
          <w:tcPr>
            <w:tcW w:w="1650" w:type="dxa"/>
            <w:gridSpan w:val="2"/>
            <w:vAlign w:val="center"/>
          </w:tcPr>
          <w:p w:rsidR="00C10904" w:rsidRDefault="00C10904">
            <w:pPr>
              <w:rPr>
                <w:rFonts w:ascii="宋体" w:cs="宋体"/>
                <w:color w:val="000000"/>
                <w:sz w:val="16"/>
                <w:szCs w:val="16"/>
              </w:rPr>
            </w:pPr>
          </w:p>
        </w:tc>
        <w:tc>
          <w:tcPr>
            <w:tcW w:w="1794" w:type="dxa"/>
            <w:vAlign w:val="center"/>
          </w:tcPr>
          <w:p w:rsidR="00C10904" w:rsidRDefault="00C10904">
            <w:pPr>
              <w:rPr>
                <w:rFonts w:ascii="宋体" w:cs="宋体"/>
                <w:color w:val="000000"/>
                <w:sz w:val="16"/>
                <w:szCs w:val="16"/>
              </w:rPr>
            </w:pPr>
          </w:p>
        </w:tc>
        <w:tc>
          <w:tcPr>
            <w:tcW w:w="1620" w:type="dxa"/>
            <w:vAlign w:val="center"/>
          </w:tcPr>
          <w:p w:rsidR="00C10904" w:rsidRDefault="00C10904">
            <w:pPr>
              <w:rPr>
                <w:rFonts w:ascii="宋体" w:cs="宋体"/>
                <w:color w:val="000000"/>
                <w:sz w:val="16"/>
                <w:szCs w:val="16"/>
              </w:rPr>
            </w:pPr>
          </w:p>
        </w:tc>
        <w:tc>
          <w:tcPr>
            <w:tcW w:w="754" w:type="dxa"/>
            <w:vAlign w:val="center"/>
          </w:tcPr>
          <w:p w:rsidR="00C10904" w:rsidRDefault="00C10904">
            <w:pPr>
              <w:rPr>
                <w:rFonts w:ascii="宋体" w:cs="宋体"/>
                <w:color w:val="000000"/>
                <w:sz w:val="16"/>
                <w:szCs w:val="16"/>
              </w:rPr>
            </w:pPr>
          </w:p>
        </w:tc>
        <w:tc>
          <w:tcPr>
            <w:tcW w:w="1794" w:type="dxa"/>
            <w:gridSpan w:val="2"/>
            <w:vAlign w:val="center"/>
          </w:tcPr>
          <w:p w:rsidR="00C10904" w:rsidRDefault="00C10904">
            <w:pPr>
              <w:rPr>
                <w:rFonts w:ascii="宋体" w:cs="宋体"/>
                <w:color w:val="000000"/>
                <w:sz w:val="16"/>
                <w:szCs w:val="16"/>
              </w:rPr>
            </w:pPr>
          </w:p>
        </w:tc>
        <w:tc>
          <w:tcPr>
            <w:tcW w:w="2873" w:type="dxa"/>
            <w:gridSpan w:val="2"/>
            <w:vAlign w:val="center"/>
          </w:tcPr>
          <w:p w:rsidR="00C10904" w:rsidRDefault="00C1090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C10904">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C10904">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cs="宋体"/>
                <w:b/>
                <w:color w:val="000000"/>
                <w:sz w:val="16"/>
                <w:szCs w:val="16"/>
              </w:rPr>
              <w:t>70.0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b/>
                <w:color w:val="000000"/>
                <w:sz w:val="16"/>
                <w:szCs w:val="16"/>
              </w:rPr>
            </w:pPr>
            <w:r>
              <w:rPr>
                <w:rFonts w:ascii="宋体" w:cs="宋体"/>
                <w:b/>
                <w:color w:val="000000"/>
                <w:sz w:val="16"/>
                <w:szCs w:val="16"/>
              </w:rPr>
              <w:t>22.6</w:t>
            </w: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cs="宋体"/>
                <w:color w:val="000000"/>
                <w:sz w:val="16"/>
                <w:szCs w:val="16"/>
              </w:rPr>
              <w:t>39.4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r>
              <w:rPr>
                <w:rFonts w:ascii="宋体" w:cs="宋体"/>
                <w:color w:val="000000"/>
                <w:sz w:val="16"/>
                <w:szCs w:val="16"/>
              </w:rPr>
              <w:t>10.3</w:t>
            </w: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cs="宋体"/>
                <w:color w:val="000000"/>
                <w:sz w:val="16"/>
                <w:szCs w:val="16"/>
              </w:rPr>
              <w:t>8.3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cs="宋体"/>
                <w:color w:val="000000"/>
                <w:sz w:val="16"/>
                <w:szCs w:val="16"/>
              </w:rPr>
              <w:t>5.3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cs="宋体"/>
                <w:color w:val="000000"/>
                <w:sz w:val="16"/>
                <w:szCs w:val="16"/>
              </w:rPr>
              <w:t>17.0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r>
              <w:rPr>
                <w:rFonts w:ascii="宋体" w:cs="宋体"/>
                <w:color w:val="000000"/>
                <w:sz w:val="16"/>
                <w:szCs w:val="16"/>
              </w:rPr>
              <w:t>0.7</w:t>
            </w: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cs="宋体"/>
                <w:b/>
                <w:color w:val="000000"/>
                <w:sz w:val="16"/>
                <w:szCs w:val="16"/>
              </w:rPr>
              <w:t>41.8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r>
              <w:rPr>
                <w:rFonts w:ascii="宋体" w:cs="宋体"/>
                <w:color w:val="000000"/>
                <w:sz w:val="16"/>
                <w:szCs w:val="16"/>
              </w:rPr>
              <w:t>0.6</w:t>
            </w: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cs="宋体"/>
                <w:color w:val="000000"/>
                <w:sz w:val="16"/>
                <w:szCs w:val="16"/>
              </w:rPr>
              <w:t>0.6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cs="宋体"/>
                <w:color w:val="000000"/>
                <w:sz w:val="16"/>
                <w:szCs w:val="16"/>
              </w:rPr>
              <w:t>36.8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r>
              <w:rPr>
                <w:rFonts w:ascii="宋体" w:cs="宋体"/>
                <w:color w:val="000000"/>
                <w:sz w:val="16"/>
                <w:szCs w:val="16"/>
              </w:rPr>
              <w:t>6.6</w:t>
            </w: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cs="宋体"/>
                <w:color w:val="000000"/>
                <w:sz w:val="16"/>
                <w:szCs w:val="16"/>
              </w:rPr>
              <w:t>3.4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r>
              <w:rPr>
                <w:rFonts w:ascii="宋体" w:cs="宋体"/>
                <w:color w:val="000000"/>
                <w:sz w:val="16"/>
                <w:szCs w:val="16"/>
              </w:rPr>
              <w:t>1.8</w:t>
            </w: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cs="宋体"/>
                <w:color w:val="000000"/>
                <w:sz w:val="16"/>
                <w:szCs w:val="16"/>
              </w:rPr>
              <w:t>0.9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r>
              <w:rPr>
                <w:rFonts w:ascii="宋体" w:cs="宋体"/>
                <w:color w:val="000000"/>
                <w:sz w:val="16"/>
                <w:szCs w:val="16"/>
              </w:rPr>
              <w:t>2.5</w:t>
            </w: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b/>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10904" w:rsidRDefault="00C10904">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p>
        </w:tc>
      </w:tr>
      <w:tr w:rsidR="00C10904">
        <w:trPr>
          <w:trHeight w:val="477"/>
        </w:trPr>
        <w:tc>
          <w:tcPr>
            <w:tcW w:w="10485" w:type="dxa"/>
            <w:gridSpan w:val="9"/>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C10904" w:rsidRDefault="00C10904">
      <w:pPr>
        <w:spacing w:line="360" w:lineRule="auto"/>
        <w:jc w:val="center"/>
        <w:rPr>
          <w:rFonts w:ascii="隶书" w:eastAsia="隶书" w:hAnsi="隶书" w:cs="隶书"/>
          <w:sz w:val="52"/>
          <w:szCs w:val="52"/>
        </w:rPr>
        <w:sectPr w:rsidR="00C10904">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C10904">
        <w:trPr>
          <w:trHeight w:val="375"/>
        </w:trPr>
        <w:tc>
          <w:tcPr>
            <w:tcW w:w="10485" w:type="dxa"/>
            <w:gridSpan w:val="22"/>
            <w:vAlign w:val="bottom"/>
          </w:tcPr>
          <w:p w:rsidR="00C10904" w:rsidRDefault="00C1090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C10904">
        <w:trPr>
          <w:trHeight w:val="285"/>
        </w:trPr>
        <w:tc>
          <w:tcPr>
            <w:tcW w:w="1783" w:type="dxa"/>
            <w:gridSpan w:val="2"/>
            <w:vAlign w:val="center"/>
          </w:tcPr>
          <w:p w:rsidR="00C10904" w:rsidRDefault="00C10904">
            <w:pPr>
              <w:rPr>
                <w:rFonts w:ascii="宋体" w:cs="宋体"/>
                <w:color w:val="000000"/>
                <w:sz w:val="16"/>
                <w:szCs w:val="16"/>
              </w:rPr>
            </w:pPr>
          </w:p>
        </w:tc>
        <w:tc>
          <w:tcPr>
            <w:tcW w:w="647" w:type="dxa"/>
            <w:gridSpan w:val="2"/>
            <w:vAlign w:val="center"/>
          </w:tcPr>
          <w:p w:rsidR="00C10904" w:rsidRDefault="00C10904">
            <w:pPr>
              <w:rPr>
                <w:rFonts w:ascii="宋体" w:cs="宋体"/>
                <w:color w:val="000000"/>
                <w:sz w:val="16"/>
                <w:szCs w:val="16"/>
              </w:rPr>
            </w:pPr>
          </w:p>
        </w:tc>
        <w:tc>
          <w:tcPr>
            <w:tcW w:w="629" w:type="dxa"/>
            <w:gridSpan w:val="2"/>
            <w:vAlign w:val="center"/>
          </w:tcPr>
          <w:p w:rsidR="00C10904" w:rsidRDefault="00C10904">
            <w:pPr>
              <w:rPr>
                <w:rFonts w:ascii="宋体" w:cs="宋体"/>
                <w:color w:val="000000"/>
                <w:sz w:val="16"/>
                <w:szCs w:val="16"/>
              </w:rPr>
            </w:pPr>
          </w:p>
        </w:tc>
        <w:tc>
          <w:tcPr>
            <w:tcW w:w="630" w:type="dxa"/>
            <w:gridSpan w:val="2"/>
            <w:vAlign w:val="center"/>
          </w:tcPr>
          <w:p w:rsidR="00C10904" w:rsidRDefault="00C10904">
            <w:pPr>
              <w:rPr>
                <w:rFonts w:ascii="宋体" w:cs="宋体"/>
                <w:color w:val="000000"/>
                <w:sz w:val="16"/>
                <w:szCs w:val="16"/>
              </w:rPr>
            </w:pPr>
          </w:p>
        </w:tc>
        <w:tc>
          <w:tcPr>
            <w:tcW w:w="629" w:type="dxa"/>
            <w:vAlign w:val="center"/>
          </w:tcPr>
          <w:p w:rsidR="00C10904" w:rsidRDefault="00C10904">
            <w:pPr>
              <w:rPr>
                <w:rFonts w:ascii="宋体" w:cs="宋体"/>
                <w:color w:val="000000"/>
                <w:sz w:val="16"/>
                <w:szCs w:val="16"/>
              </w:rPr>
            </w:pPr>
          </w:p>
        </w:tc>
        <w:tc>
          <w:tcPr>
            <w:tcW w:w="992" w:type="dxa"/>
            <w:gridSpan w:val="2"/>
            <w:vAlign w:val="center"/>
          </w:tcPr>
          <w:p w:rsidR="00C10904" w:rsidRDefault="00C10904">
            <w:pPr>
              <w:rPr>
                <w:rFonts w:ascii="宋体" w:cs="宋体"/>
                <w:color w:val="000000"/>
                <w:sz w:val="16"/>
                <w:szCs w:val="16"/>
              </w:rPr>
            </w:pPr>
          </w:p>
        </w:tc>
        <w:tc>
          <w:tcPr>
            <w:tcW w:w="509" w:type="dxa"/>
            <w:vAlign w:val="center"/>
          </w:tcPr>
          <w:p w:rsidR="00C10904" w:rsidRDefault="00C10904">
            <w:pPr>
              <w:rPr>
                <w:rFonts w:ascii="宋体" w:cs="宋体"/>
                <w:color w:val="000000"/>
                <w:sz w:val="16"/>
                <w:szCs w:val="16"/>
              </w:rPr>
            </w:pPr>
          </w:p>
        </w:tc>
        <w:tc>
          <w:tcPr>
            <w:tcW w:w="647" w:type="dxa"/>
            <w:gridSpan w:val="2"/>
            <w:vAlign w:val="center"/>
          </w:tcPr>
          <w:p w:rsidR="00C10904" w:rsidRDefault="00C10904">
            <w:pPr>
              <w:rPr>
                <w:rFonts w:ascii="宋体" w:cs="宋体"/>
                <w:color w:val="000000"/>
                <w:sz w:val="16"/>
                <w:szCs w:val="16"/>
              </w:rPr>
            </w:pPr>
          </w:p>
        </w:tc>
        <w:tc>
          <w:tcPr>
            <w:tcW w:w="630" w:type="dxa"/>
            <w:vAlign w:val="center"/>
          </w:tcPr>
          <w:p w:rsidR="00C10904" w:rsidRDefault="00C10904">
            <w:pPr>
              <w:rPr>
                <w:rFonts w:ascii="宋体" w:cs="宋体"/>
                <w:color w:val="000000"/>
                <w:sz w:val="16"/>
                <w:szCs w:val="16"/>
              </w:rPr>
            </w:pPr>
          </w:p>
        </w:tc>
        <w:tc>
          <w:tcPr>
            <w:tcW w:w="630" w:type="dxa"/>
            <w:gridSpan w:val="2"/>
            <w:vAlign w:val="center"/>
          </w:tcPr>
          <w:p w:rsidR="00C10904" w:rsidRDefault="00C10904">
            <w:pPr>
              <w:rPr>
                <w:rFonts w:ascii="宋体" w:cs="宋体"/>
                <w:color w:val="000000"/>
                <w:sz w:val="16"/>
                <w:szCs w:val="16"/>
              </w:rPr>
            </w:pPr>
          </w:p>
        </w:tc>
        <w:tc>
          <w:tcPr>
            <w:tcW w:w="630" w:type="dxa"/>
            <w:gridSpan w:val="2"/>
            <w:vAlign w:val="center"/>
          </w:tcPr>
          <w:p w:rsidR="00C10904" w:rsidRDefault="00C10904">
            <w:pPr>
              <w:rPr>
                <w:rFonts w:ascii="宋体" w:cs="宋体"/>
                <w:color w:val="000000"/>
                <w:sz w:val="16"/>
                <w:szCs w:val="16"/>
              </w:rPr>
            </w:pPr>
          </w:p>
        </w:tc>
        <w:tc>
          <w:tcPr>
            <w:tcW w:w="2129" w:type="dxa"/>
            <w:gridSpan w:val="3"/>
            <w:vAlign w:val="center"/>
          </w:tcPr>
          <w:p w:rsidR="00C10904" w:rsidRDefault="00C1090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C10904">
        <w:trPr>
          <w:trHeight w:val="270"/>
        </w:trPr>
        <w:tc>
          <w:tcPr>
            <w:tcW w:w="1783" w:type="dxa"/>
            <w:gridSpan w:val="2"/>
            <w:vAlign w:val="center"/>
          </w:tcPr>
          <w:p w:rsidR="00C10904" w:rsidRDefault="00C10904">
            <w:pPr>
              <w:rPr>
                <w:rFonts w:ascii="宋体" w:cs="宋体"/>
                <w:color w:val="000000"/>
                <w:sz w:val="16"/>
                <w:szCs w:val="16"/>
              </w:rPr>
            </w:pPr>
          </w:p>
        </w:tc>
        <w:tc>
          <w:tcPr>
            <w:tcW w:w="647" w:type="dxa"/>
            <w:gridSpan w:val="2"/>
            <w:vAlign w:val="center"/>
          </w:tcPr>
          <w:p w:rsidR="00C10904" w:rsidRDefault="00C10904">
            <w:pPr>
              <w:rPr>
                <w:rFonts w:ascii="宋体" w:cs="宋体"/>
                <w:color w:val="000000"/>
                <w:sz w:val="16"/>
                <w:szCs w:val="16"/>
              </w:rPr>
            </w:pPr>
          </w:p>
        </w:tc>
        <w:tc>
          <w:tcPr>
            <w:tcW w:w="629" w:type="dxa"/>
            <w:gridSpan w:val="2"/>
            <w:vAlign w:val="center"/>
          </w:tcPr>
          <w:p w:rsidR="00C10904" w:rsidRDefault="00C10904">
            <w:pPr>
              <w:rPr>
                <w:rFonts w:ascii="宋体" w:cs="宋体"/>
                <w:color w:val="000000"/>
                <w:sz w:val="16"/>
                <w:szCs w:val="16"/>
              </w:rPr>
            </w:pPr>
          </w:p>
        </w:tc>
        <w:tc>
          <w:tcPr>
            <w:tcW w:w="630" w:type="dxa"/>
            <w:gridSpan w:val="2"/>
            <w:vAlign w:val="center"/>
          </w:tcPr>
          <w:p w:rsidR="00C10904" w:rsidRDefault="00C10904">
            <w:pPr>
              <w:rPr>
                <w:rFonts w:ascii="宋体" w:cs="宋体"/>
                <w:color w:val="000000"/>
                <w:sz w:val="16"/>
                <w:szCs w:val="16"/>
              </w:rPr>
            </w:pPr>
          </w:p>
        </w:tc>
        <w:tc>
          <w:tcPr>
            <w:tcW w:w="629" w:type="dxa"/>
            <w:vAlign w:val="center"/>
          </w:tcPr>
          <w:p w:rsidR="00C10904" w:rsidRDefault="00C10904">
            <w:pPr>
              <w:rPr>
                <w:rFonts w:ascii="宋体" w:cs="宋体"/>
                <w:color w:val="000000"/>
                <w:sz w:val="16"/>
                <w:szCs w:val="16"/>
              </w:rPr>
            </w:pPr>
          </w:p>
        </w:tc>
        <w:tc>
          <w:tcPr>
            <w:tcW w:w="992" w:type="dxa"/>
            <w:gridSpan w:val="2"/>
            <w:vAlign w:val="center"/>
          </w:tcPr>
          <w:p w:rsidR="00C10904" w:rsidRDefault="00C10904">
            <w:pPr>
              <w:rPr>
                <w:rFonts w:ascii="宋体" w:cs="宋体"/>
                <w:color w:val="000000"/>
                <w:sz w:val="16"/>
                <w:szCs w:val="16"/>
              </w:rPr>
            </w:pPr>
          </w:p>
        </w:tc>
        <w:tc>
          <w:tcPr>
            <w:tcW w:w="509" w:type="dxa"/>
            <w:vAlign w:val="center"/>
          </w:tcPr>
          <w:p w:rsidR="00C10904" w:rsidRDefault="00C10904">
            <w:pPr>
              <w:rPr>
                <w:rFonts w:ascii="宋体" w:cs="宋体"/>
                <w:color w:val="000000"/>
                <w:sz w:val="16"/>
                <w:szCs w:val="16"/>
              </w:rPr>
            </w:pPr>
          </w:p>
        </w:tc>
        <w:tc>
          <w:tcPr>
            <w:tcW w:w="647" w:type="dxa"/>
            <w:gridSpan w:val="2"/>
            <w:vAlign w:val="center"/>
          </w:tcPr>
          <w:p w:rsidR="00C10904" w:rsidRDefault="00C10904">
            <w:pPr>
              <w:rPr>
                <w:rFonts w:ascii="宋体" w:cs="宋体"/>
                <w:color w:val="000000"/>
                <w:sz w:val="16"/>
                <w:szCs w:val="16"/>
              </w:rPr>
            </w:pPr>
          </w:p>
        </w:tc>
        <w:tc>
          <w:tcPr>
            <w:tcW w:w="630" w:type="dxa"/>
            <w:vAlign w:val="center"/>
          </w:tcPr>
          <w:p w:rsidR="00C10904" w:rsidRDefault="00C10904">
            <w:pPr>
              <w:rPr>
                <w:rFonts w:ascii="宋体" w:cs="宋体"/>
                <w:color w:val="000000"/>
                <w:sz w:val="16"/>
                <w:szCs w:val="16"/>
              </w:rPr>
            </w:pPr>
          </w:p>
        </w:tc>
        <w:tc>
          <w:tcPr>
            <w:tcW w:w="630" w:type="dxa"/>
            <w:gridSpan w:val="2"/>
            <w:vAlign w:val="center"/>
          </w:tcPr>
          <w:p w:rsidR="00C10904" w:rsidRDefault="00C10904">
            <w:pPr>
              <w:rPr>
                <w:rFonts w:ascii="宋体" w:cs="宋体"/>
                <w:color w:val="000000"/>
                <w:sz w:val="16"/>
                <w:szCs w:val="16"/>
              </w:rPr>
            </w:pPr>
          </w:p>
        </w:tc>
        <w:tc>
          <w:tcPr>
            <w:tcW w:w="630" w:type="dxa"/>
            <w:gridSpan w:val="2"/>
            <w:vAlign w:val="center"/>
          </w:tcPr>
          <w:p w:rsidR="00C10904" w:rsidRDefault="00C10904">
            <w:pPr>
              <w:rPr>
                <w:rFonts w:ascii="宋体" w:cs="宋体"/>
                <w:color w:val="000000"/>
                <w:sz w:val="16"/>
                <w:szCs w:val="16"/>
              </w:rPr>
            </w:pPr>
          </w:p>
        </w:tc>
        <w:tc>
          <w:tcPr>
            <w:tcW w:w="2129" w:type="dxa"/>
            <w:gridSpan w:val="3"/>
            <w:vAlign w:val="center"/>
          </w:tcPr>
          <w:p w:rsidR="00C10904" w:rsidRDefault="00C1090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10904">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C10904">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C10904">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b/>
                <w:color w:val="000000"/>
                <w:sz w:val="16"/>
                <w:szCs w:val="16"/>
              </w:rPr>
            </w:pPr>
          </w:p>
        </w:tc>
      </w:tr>
      <w:tr w:rsidR="00C10904">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C10904">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C10904" w:rsidRDefault="00C10904">
            <w:pPr>
              <w:jc w:val="center"/>
              <w:rPr>
                <w:rFonts w:asci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jc w:val="center"/>
              <w:rPr>
                <w:rFonts w:asci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jc w:val="center"/>
              <w:rPr>
                <w:rFonts w:asci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jc w:val="center"/>
              <w:rPr>
                <w:rFonts w:asci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C10904" w:rsidRDefault="00C10904">
            <w:pPr>
              <w:jc w:val="center"/>
              <w:rPr>
                <w:rFonts w:asci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vAlign w:val="center"/>
          </w:tcPr>
          <w:p w:rsidR="00C10904" w:rsidRDefault="00C10904">
            <w:pPr>
              <w:jc w:val="center"/>
              <w:rPr>
                <w:rFonts w:asci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jc w:val="center"/>
              <w:rPr>
                <w:rFonts w:asci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C10904" w:rsidRDefault="00C10904">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jc w:val="center"/>
              <w:rPr>
                <w:rFonts w:asci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vAlign w:val="center"/>
          </w:tcPr>
          <w:p w:rsidR="00C10904" w:rsidRDefault="00C10904">
            <w:pPr>
              <w:jc w:val="center"/>
              <w:rPr>
                <w:rFonts w:ascii="宋体" w:cs="宋体"/>
                <w:color w:val="000000"/>
                <w:sz w:val="16"/>
                <w:szCs w:val="16"/>
              </w:rPr>
            </w:pPr>
          </w:p>
        </w:tc>
        <w:tc>
          <w:tcPr>
            <w:tcW w:w="870" w:type="dxa"/>
            <w:tcBorders>
              <w:top w:val="single" w:sz="4" w:space="0" w:color="000000"/>
              <w:left w:val="single" w:sz="4" w:space="0" w:color="000000"/>
              <w:bottom w:val="single" w:sz="12" w:space="0" w:color="000000"/>
              <w:right w:val="single" w:sz="12" w:space="0" w:color="000000"/>
            </w:tcBorders>
            <w:vAlign w:val="center"/>
          </w:tcPr>
          <w:p w:rsidR="00C10904" w:rsidRDefault="00C10904">
            <w:pPr>
              <w:jc w:val="center"/>
              <w:rPr>
                <w:rFonts w:ascii="宋体" w:cs="宋体"/>
                <w:color w:val="000000"/>
                <w:sz w:val="16"/>
                <w:szCs w:val="16"/>
              </w:rPr>
            </w:pPr>
          </w:p>
        </w:tc>
      </w:tr>
      <w:tr w:rsidR="00C10904">
        <w:trPr>
          <w:trHeight w:val="600"/>
        </w:trPr>
        <w:tc>
          <w:tcPr>
            <w:tcW w:w="10485" w:type="dxa"/>
            <w:gridSpan w:val="22"/>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C10904" w:rsidRDefault="00C10904">
      <w:pPr>
        <w:spacing w:line="360" w:lineRule="auto"/>
        <w:jc w:val="center"/>
        <w:rPr>
          <w:rFonts w:ascii="隶书" w:eastAsia="隶书" w:hAnsi="隶书" w:cs="隶书"/>
          <w:sz w:val="52"/>
          <w:szCs w:val="52"/>
        </w:rPr>
        <w:sectPr w:rsidR="00C10904">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C10904">
        <w:trPr>
          <w:trHeight w:val="375"/>
        </w:trPr>
        <w:tc>
          <w:tcPr>
            <w:tcW w:w="10500" w:type="dxa"/>
            <w:gridSpan w:val="12"/>
            <w:vAlign w:val="bottom"/>
          </w:tcPr>
          <w:p w:rsidR="00C10904" w:rsidRDefault="00C1090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C10904">
        <w:trPr>
          <w:trHeight w:val="285"/>
        </w:trPr>
        <w:tc>
          <w:tcPr>
            <w:tcW w:w="1591" w:type="dxa"/>
            <w:gridSpan w:val="2"/>
            <w:vAlign w:val="center"/>
          </w:tcPr>
          <w:p w:rsidR="00C10904" w:rsidRDefault="00C10904">
            <w:pPr>
              <w:rPr>
                <w:rFonts w:ascii="宋体" w:cs="宋体"/>
                <w:color w:val="000000"/>
                <w:sz w:val="16"/>
                <w:szCs w:val="16"/>
              </w:rPr>
            </w:pPr>
          </w:p>
        </w:tc>
        <w:tc>
          <w:tcPr>
            <w:tcW w:w="1436" w:type="dxa"/>
            <w:vAlign w:val="center"/>
          </w:tcPr>
          <w:p w:rsidR="00C10904" w:rsidRDefault="00C10904">
            <w:pPr>
              <w:rPr>
                <w:rFonts w:ascii="宋体" w:cs="宋体"/>
                <w:color w:val="000000"/>
                <w:sz w:val="16"/>
                <w:szCs w:val="16"/>
              </w:rPr>
            </w:pPr>
          </w:p>
        </w:tc>
        <w:tc>
          <w:tcPr>
            <w:tcW w:w="1166" w:type="dxa"/>
            <w:vAlign w:val="center"/>
          </w:tcPr>
          <w:p w:rsidR="00C10904" w:rsidRDefault="00C10904">
            <w:pPr>
              <w:rPr>
                <w:rFonts w:ascii="宋体" w:cs="宋体"/>
                <w:color w:val="000000"/>
                <w:sz w:val="16"/>
                <w:szCs w:val="16"/>
              </w:rPr>
            </w:pPr>
          </w:p>
        </w:tc>
        <w:tc>
          <w:tcPr>
            <w:tcW w:w="1297" w:type="dxa"/>
            <w:gridSpan w:val="2"/>
            <w:vAlign w:val="center"/>
          </w:tcPr>
          <w:p w:rsidR="00C10904" w:rsidRDefault="00C10904">
            <w:pPr>
              <w:rPr>
                <w:rFonts w:ascii="宋体" w:cs="宋体"/>
                <w:color w:val="000000"/>
                <w:sz w:val="16"/>
                <w:szCs w:val="16"/>
              </w:rPr>
            </w:pPr>
          </w:p>
        </w:tc>
        <w:tc>
          <w:tcPr>
            <w:tcW w:w="751" w:type="dxa"/>
            <w:vAlign w:val="center"/>
          </w:tcPr>
          <w:p w:rsidR="00C10904" w:rsidRDefault="00C10904">
            <w:pPr>
              <w:rPr>
                <w:rFonts w:ascii="宋体" w:cs="宋体"/>
                <w:color w:val="000000"/>
                <w:sz w:val="16"/>
                <w:szCs w:val="16"/>
              </w:rPr>
            </w:pPr>
          </w:p>
        </w:tc>
        <w:tc>
          <w:tcPr>
            <w:tcW w:w="999" w:type="dxa"/>
            <w:gridSpan w:val="2"/>
            <w:vAlign w:val="center"/>
          </w:tcPr>
          <w:p w:rsidR="00C10904" w:rsidRDefault="00C10904">
            <w:pPr>
              <w:rPr>
                <w:rFonts w:ascii="宋体" w:cs="宋体"/>
                <w:color w:val="000000"/>
                <w:sz w:val="16"/>
                <w:szCs w:val="16"/>
              </w:rPr>
            </w:pPr>
          </w:p>
        </w:tc>
        <w:tc>
          <w:tcPr>
            <w:tcW w:w="2000" w:type="dxa"/>
            <w:gridSpan w:val="2"/>
            <w:vAlign w:val="center"/>
          </w:tcPr>
          <w:p w:rsidR="00C10904" w:rsidRDefault="00C10904">
            <w:pPr>
              <w:rPr>
                <w:rFonts w:ascii="宋体" w:cs="宋体"/>
                <w:color w:val="000000"/>
                <w:sz w:val="16"/>
                <w:szCs w:val="16"/>
              </w:rPr>
            </w:pPr>
          </w:p>
        </w:tc>
        <w:tc>
          <w:tcPr>
            <w:tcW w:w="1260" w:type="dxa"/>
            <w:vAlign w:val="center"/>
          </w:tcPr>
          <w:p w:rsidR="00C10904" w:rsidRDefault="00C1090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C10904">
        <w:trPr>
          <w:trHeight w:val="270"/>
        </w:trPr>
        <w:tc>
          <w:tcPr>
            <w:tcW w:w="1591" w:type="dxa"/>
            <w:gridSpan w:val="2"/>
            <w:vAlign w:val="center"/>
          </w:tcPr>
          <w:p w:rsidR="00C10904" w:rsidRDefault="00C10904">
            <w:pPr>
              <w:rPr>
                <w:rFonts w:ascii="宋体" w:cs="宋体"/>
                <w:color w:val="000000"/>
                <w:sz w:val="16"/>
                <w:szCs w:val="16"/>
              </w:rPr>
            </w:pPr>
          </w:p>
        </w:tc>
        <w:tc>
          <w:tcPr>
            <w:tcW w:w="1436" w:type="dxa"/>
            <w:vAlign w:val="center"/>
          </w:tcPr>
          <w:p w:rsidR="00C10904" w:rsidRDefault="00C10904">
            <w:pPr>
              <w:rPr>
                <w:rFonts w:ascii="宋体" w:cs="宋体"/>
                <w:color w:val="000000"/>
                <w:sz w:val="16"/>
                <w:szCs w:val="16"/>
              </w:rPr>
            </w:pPr>
          </w:p>
        </w:tc>
        <w:tc>
          <w:tcPr>
            <w:tcW w:w="1166" w:type="dxa"/>
            <w:vAlign w:val="center"/>
          </w:tcPr>
          <w:p w:rsidR="00C10904" w:rsidRDefault="00C10904">
            <w:pPr>
              <w:rPr>
                <w:rFonts w:ascii="宋体" w:cs="宋体"/>
                <w:color w:val="000000"/>
                <w:sz w:val="16"/>
                <w:szCs w:val="16"/>
              </w:rPr>
            </w:pPr>
          </w:p>
        </w:tc>
        <w:tc>
          <w:tcPr>
            <w:tcW w:w="1297" w:type="dxa"/>
            <w:gridSpan w:val="2"/>
            <w:vAlign w:val="center"/>
          </w:tcPr>
          <w:p w:rsidR="00C10904" w:rsidRDefault="00C10904">
            <w:pPr>
              <w:rPr>
                <w:rFonts w:ascii="宋体" w:cs="宋体"/>
                <w:color w:val="000000"/>
                <w:sz w:val="16"/>
                <w:szCs w:val="16"/>
              </w:rPr>
            </w:pPr>
          </w:p>
        </w:tc>
        <w:tc>
          <w:tcPr>
            <w:tcW w:w="751" w:type="dxa"/>
            <w:vAlign w:val="center"/>
          </w:tcPr>
          <w:p w:rsidR="00C10904" w:rsidRDefault="00C10904">
            <w:pPr>
              <w:rPr>
                <w:rFonts w:ascii="宋体" w:cs="宋体"/>
                <w:color w:val="000000"/>
                <w:sz w:val="16"/>
                <w:szCs w:val="16"/>
              </w:rPr>
            </w:pPr>
          </w:p>
        </w:tc>
        <w:tc>
          <w:tcPr>
            <w:tcW w:w="999" w:type="dxa"/>
            <w:gridSpan w:val="2"/>
            <w:vAlign w:val="center"/>
          </w:tcPr>
          <w:p w:rsidR="00C10904" w:rsidRDefault="00C10904">
            <w:pPr>
              <w:rPr>
                <w:rFonts w:ascii="宋体" w:cs="宋体"/>
                <w:color w:val="000000"/>
                <w:sz w:val="16"/>
                <w:szCs w:val="16"/>
              </w:rPr>
            </w:pPr>
          </w:p>
        </w:tc>
        <w:tc>
          <w:tcPr>
            <w:tcW w:w="2000" w:type="dxa"/>
            <w:gridSpan w:val="2"/>
            <w:vAlign w:val="center"/>
          </w:tcPr>
          <w:p w:rsidR="00C10904" w:rsidRDefault="00C10904">
            <w:pPr>
              <w:rPr>
                <w:rFonts w:ascii="宋体" w:cs="宋体"/>
                <w:color w:val="000000"/>
                <w:sz w:val="16"/>
                <w:szCs w:val="16"/>
              </w:rPr>
            </w:pPr>
          </w:p>
        </w:tc>
        <w:tc>
          <w:tcPr>
            <w:tcW w:w="1260" w:type="dxa"/>
            <w:vAlign w:val="center"/>
          </w:tcPr>
          <w:p w:rsidR="00C10904" w:rsidRDefault="00C1090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10904">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C10904">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C10904" w:rsidRDefault="00C10904">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C10904" w:rsidRDefault="00C10904">
            <w:pPr>
              <w:jc w:val="center"/>
              <w:rPr>
                <w:rFonts w:ascii="宋体" w:cs="宋体"/>
                <w:b/>
                <w:color w:val="000000"/>
                <w:sz w:val="16"/>
                <w:szCs w:val="16"/>
              </w:rPr>
            </w:pPr>
          </w:p>
        </w:tc>
      </w:tr>
      <w:tr w:rsidR="00C10904">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C10904">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b/>
                <w:color w:val="000000"/>
                <w:sz w:val="16"/>
                <w:szCs w:val="16"/>
              </w:rPr>
            </w:pPr>
          </w:p>
        </w:tc>
      </w:tr>
      <w:tr w:rsidR="00C10904">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b/>
                <w:color w:val="000000"/>
                <w:sz w:val="16"/>
                <w:szCs w:val="16"/>
              </w:rPr>
            </w:pPr>
          </w:p>
        </w:tc>
      </w:tr>
      <w:tr w:rsidR="00C10904">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b/>
                <w:color w:val="000000"/>
                <w:sz w:val="16"/>
                <w:szCs w:val="16"/>
              </w:rPr>
            </w:pPr>
          </w:p>
        </w:tc>
      </w:tr>
      <w:tr w:rsidR="00C10904">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kern w:val="0"/>
                <w:sz w:val="16"/>
                <w:szCs w:val="16"/>
              </w:rPr>
            </w:pPr>
          </w:p>
        </w:tc>
      </w:tr>
      <w:tr w:rsidR="00C10904">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kern w:val="0"/>
                <w:sz w:val="16"/>
                <w:szCs w:val="16"/>
              </w:rPr>
            </w:pPr>
          </w:p>
        </w:tc>
      </w:tr>
      <w:tr w:rsidR="00C10904">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10904" w:rsidRDefault="00C10904">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10904" w:rsidRDefault="00C10904">
            <w:pPr>
              <w:widowControl/>
              <w:jc w:val="right"/>
              <w:textAlignment w:val="center"/>
              <w:rPr>
                <w:rFonts w:ascii="宋体" w:cs="宋体"/>
                <w:color w:val="000000"/>
                <w:kern w:val="0"/>
                <w:sz w:val="16"/>
                <w:szCs w:val="16"/>
              </w:rPr>
            </w:pPr>
          </w:p>
        </w:tc>
      </w:tr>
      <w:tr w:rsidR="00C10904">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C10904" w:rsidRDefault="00C10904">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C10904" w:rsidRDefault="00C10904">
            <w:pPr>
              <w:widowControl/>
              <w:jc w:val="right"/>
              <w:textAlignment w:val="center"/>
              <w:rPr>
                <w:rFonts w:ascii="宋体" w:cs="宋体"/>
                <w:color w:val="000000"/>
                <w:sz w:val="16"/>
                <w:szCs w:val="16"/>
              </w:rPr>
            </w:pPr>
          </w:p>
        </w:tc>
      </w:tr>
      <w:tr w:rsidR="00C10904">
        <w:trPr>
          <w:trHeight w:val="285"/>
        </w:trPr>
        <w:tc>
          <w:tcPr>
            <w:tcW w:w="10500" w:type="dxa"/>
            <w:gridSpan w:val="12"/>
            <w:vAlign w:val="center"/>
          </w:tcPr>
          <w:p w:rsidR="00C10904" w:rsidRDefault="00C1090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C10904" w:rsidRDefault="00C10904">
      <w:pPr>
        <w:spacing w:line="360" w:lineRule="auto"/>
        <w:jc w:val="center"/>
        <w:rPr>
          <w:rFonts w:ascii="隶书" w:eastAsia="隶书" w:hAnsi="隶书" w:cs="隶书"/>
          <w:sz w:val="52"/>
          <w:szCs w:val="52"/>
        </w:rPr>
        <w:sectPr w:rsidR="00C10904">
          <w:pgSz w:w="11906" w:h="16838"/>
          <w:pgMar w:top="1440" w:right="1531" w:bottom="1440" w:left="1587" w:header="850" w:footer="992" w:gutter="0"/>
          <w:pgNumType w:fmt="numberInDash"/>
          <w:cols w:space="0"/>
          <w:docGrid w:type="lines" w:linePitch="317"/>
        </w:sectPr>
      </w:pPr>
    </w:p>
    <w:p w:rsidR="00C10904" w:rsidRDefault="00C10904">
      <w:pPr>
        <w:jc w:val="left"/>
        <w:rPr>
          <w:rFonts w:ascii="黑体" w:eastAsia="黑体" w:hAnsi="黑体" w:cs="黑体"/>
          <w:sz w:val="32"/>
          <w:szCs w:val="32"/>
        </w:rPr>
      </w:pPr>
    </w:p>
    <w:p w:rsidR="00C10904" w:rsidRDefault="00C10904">
      <w:pPr>
        <w:jc w:val="left"/>
        <w:rPr>
          <w:rFonts w:ascii="黑体" w:eastAsia="黑体" w:hAnsi="黑体" w:cs="黑体"/>
          <w:sz w:val="32"/>
          <w:szCs w:val="32"/>
        </w:rPr>
      </w:pPr>
    </w:p>
    <w:p w:rsidR="00C10904" w:rsidRDefault="00C10904">
      <w:pPr>
        <w:jc w:val="left"/>
        <w:rPr>
          <w:rFonts w:ascii="黑体" w:eastAsia="黑体" w:hAnsi="黑体" w:cs="黑体"/>
          <w:sz w:val="32"/>
          <w:szCs w:val="32"/>
        </w:rPr>
      </w:pPr>
    </w:p>
    <w:p w:rsidR="00C10904" w:rsidRDefault="00C10904">
      <w:pPr>
        <w:jc w:val="left"/>
        <w:rPr>
          <w:rFonts w:ascii="黑体" w:eastAsia="黑体" w:hAnsi="黑体" w:cs="黑体"/>
          <w:sz w:val="32"/>
          <w:szCs w:val="32"/>
        </w:rPr>
      </w:pPr>
    </w:p>
    <w:p w:rsidR="00C10904" w:rsidRDefault="00C10904">
      <w:pPr>
        <w:jc w:val="left"/>
        <w:rPr>
          <w:rFonts w:ascii="黑体" w:eastAsia="黑体" w:hAnsi="黑体" w:cs="黑体"/>
          <w:sz w:val="32"/>
          <w:szCs w:val="32"/>
        </w:rPr>
      </w:pPr>
    </w:p>
    <w:p w:rsidR="00C10904" w:rsidRDefault="00C10904">
      <w:pPr>
        <w:jc w:val="left"/>
        <w:rPr>
          <w:rFonts w:ascii="黑体" w:eastAsia="黑体" w:hAnsi="黑体" w:cs="黑体"/>
          <w:sz w:val="32"/>
          <w:szCs w:val="32"/>
        </w:rPr>
      </w:pPr>
    </w:p>
    <w:p w:rsidR="00C10904" w:rsidRDefault="00C10904">
      <w:pPr>
        <w:jc w:val="left"/>
        <w:rPr>
          <w:rFonts w:ascii="黑体" w:eastAsia="黑体" w:hAnsi="黑体" w:cs="黑体"/>
          <w:sz w:val="32"/>
          <w:szCs w:val="32"/>
        </w:rPr>
      </w:pPr>
    </w:p>
    <w:p w:rsidR="00C10904" w:rsidRDefault="00C10904">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C10904" w:rsidRDefault="00C10904">
      <w:pPr>
        <w:jc w:val="center"/>
        <w:rPr>
          <w:rFonts w:ascii="隶书" w:eastAsia="隶书" w:hAnsi="隶书" w:cs="隶书"/>
          <w:sz w:val="48"/>
          <w:szCs w:val="48"/>
        </w:rPr>
        <w:sectPr w:rsidR="00C10904">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延津县粮食局</w:t>
      </w:r>
      <w:r>
        <w:rPr>
          <w:rFonts w:ascii="隶书" w:eastAsia="隶书" w:hAnsi="隶书" w:cs="隶书"/>
          <w:sz w:val="48"/>
          <w:szCs w:val="48"/>
        </w:rPr>
        <w:t>2016</w:t>
      </w:r>
      <w:r>
        <w:rPr>
          <w:rFonts w:ascii="隶书" w:eastAsia="隶书" w:hAnsi="隶书" w:cs="隶书" w:hint="eastAsia"/>
          <w:sz w:val="48"/>
          <w:szCs w:val="48"/>
        </w:rPr>
        <w:t>年度部门决算情况说明</w:t>
      </w:r>
    </w:p>
    <w:p w:rsidR="00C10904" w:rsidRDefault="00C10904" w:rsidP="0072257F">
      <w:pPr>
        <w:numPr>
          <w:ilvl w:val="0"/>
          <w:numId w:val="2"/>
        </w:numPr>
        <w:adjustRightInd w:val="0"/>
        <w:snapToGrid w:val="0"/>
        <w:spacing w:line="540" w:lineRule="exact"/>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C10904" w:rsidRDefault="00C10904" w:rsidP="0072257F">
      <w:pPr>
        <w:adjustRightInd w:val="0"/>
        <w:snapToGrid w:val="0"/>
        <w:spacing w:line="540" w:lineRule="exact"/>
        <w:ind w:firstLineChars="200" w:firstLine="640"/>
        <w:rPr>
          <w:rFonts w:ascii="??_GB2312" w:eastAsia="Times New Roman" w:hAnsi="宋体" w:cs="Courier New"/>
          <w:sz w:val="32"/>
          <w:szCs w:val="32"/>
        </w:rPr>
      </w:pPr>
      <w:r>
        <w:rPr>
          <w:rFonts w:ascii="??_GB2312" w:eastAsia="Times New Roman" w:hAnsi="宋体" w:cs="Courier New"/>
          <w:sz w:val="32"/>
          <w:szCs w:val="32"/>
        </w:rPr>
        <w:t>2016</w:t>
      </w:r>
      <w:r>
        <w:rPr>
          <w:rFonts w:ascii="??_GB2312" w:eastAsia="Times New Roman" w:hAnsi="宋体" w:cs="Courier New"/>
          <w:sz w:val="32"/>
          <w:szCs w:val="32"/>
        </w:rPr>
        <w:t>年度收入总计</w:t>
      </w:r>
      <w:r>
        <w:rPr>
          <w:rFonts w:ascii="??_GB2312" w:eastAsia="Times New Roman" w:hAnsi="宋体" w:cs="Courier New"/>
          <w:sz w:val="32"/>
          <w:szCs w:val="32"/>
        </w:rPr>
        <w:t>134.4</w:t>
      </w:r>
      <w:r>
        <w:rPr>
          <w:rFonts w:ascii="??_GB2312" w:eastAsia="Times New Roman" w:hAnsi="宋体" w:cs="Courier New"/>
          <w:sz w:val="32"/>
          <w:szCs w:val="32"/>
        </w:rPr>
        <w:t>万元，支出总计</w:t>
      </w:r>
      <w:r>
        <w:rPr>
          <w:rFonts w:ascii="??_GB2312" w:eastAsia="Times New Roman" w:hAnsi="宋体" w:cs="Courier New"/>
          <w:sz w:val="32"/>
          <w:szCs w:val="32"/>
        </w:rPr>
        <w:t>134.4</w:t>
      </w:r>
      <w:r>
        <w:rPr>
          <w:rFonts w:ascii="??_GB2312" w:eastAsia="Times New Roman" w:hAnsi="宋体" w:cs="Courier New"/>
          <w:sz w:val="32"/>
          <w:szCs w:val="32"/>
        </w:rPr>
        <w:t>万元，与</w:t>
      </w:r>
      <w:r>
        <w:rPr>
          <w:rFonts w:ascii="??_GB2312" w:eastAsia="Times New Roman" w:hAnsi="宋体" w:cs="Courier New"/>
          <w:sz w:val="32"/>
          <w:szCs w:val="32"/>
        </w:rPr>
        <w:t>2015</w:t>
      </w:r>
      <w:r>
        <w:rPr>
          <w:rFonts w:ascii="??_GB2312" w:eastAsia="Times New Roman" w:hAnsi="宋体" w:cs="Courier New"/>
          <w:sz w:val="32"/>
          <w:szCs w:val="32"/>
        </w:rPr>
        <w:t>年相比，收入减少</w:t>
      </w:r>
      <w:r>
        <w:rPr>
          <w:rFonts w:ascii="??_GB2312" w:eastAsia="Times New Roman" w:hAnsi="宋体" w:cs="Courier New"/>
          <w:sz w:val="32"/>
          <w:szCs w:val="32"/>
        </w:rPr>
        <w:t>400.06</w:t>
      </w:r>
      <w:r>
        <w:rPr>
          <w:rFonts w:ascii="??_GB2312" w:eastAsia="Times New Roman" w:hAnsi="宋体" w:cs="Courier New"/>
          <w:sz w:val="32"/>
          <w:szCs w:val="32"/>
        </w:rPr>
        <w:t>万元，减少</w:t>
      </w:r>
      <w:r>
        <w:rPr>
          <w:rFonts w:ascii="??_GB2312" w:eastAsia="Times New Roman" w:hAnsi="宋体" w:cs="Courier New"/>
          <w:sz w:val="32"/>
          <w:szCs w:val="32"/>
        </w:rPr>
        <w:t>75%</w:t>
      </w:r>
      <w:r>
        <w:rPr>
          <w:rFonts w:ascii="??_GB2312" w:eastAsia="Times New Roman" w:hAnsi="宋体" w:cs="Courier New"/>
          <w:sz w:val="32"/>
          <w:szCs w:val="32"/>
        </w:rPr>
        <w:t>；支出减少</w:t>
      </w:r>
      <w:r>
        <w:rPr>
          <w:rFonts w:ascii="??_GB2312" w:eastAsia="Times New Roman" w:hAnsi="宋体" w:cs="Courier New"/>
          <w:sz w:val="32"/>
          <w:szCs w:val="32"/>
        </w:rPr>
        <w:t>400.06</w:t>
      </w:r>
      <w:r>
        <w:rPr>
          <w:rFonts w:ascii="??_GB2312" w:eastAsia="Times New Roman" w:hAnsi="宋体" w:cs="Courier New"/>
          <w:sz w:val="32"/>
          <w:szCs w:val="32"/>
        </w:rPr>
        <w:t>万元，减少</w:t>
      </w:r>
      <w:r>
        <w:rPr>
          <w:rFonts w:ascii="??_GB2312" w:eastAsia="Times New Roman" w:hAnsi="宋体" w:cs="Courier New"/>
          <w:sz w:val="32"/>
          <w:szCs w:val="32"/>
        </w:rPr>
        <w:t>75%</w:t>
      </w:r>
      <w:r>
        <w:rPr>
          <w:rFonts w:ascii="??_GB2312" w:eastAsia="Times New Roman" w:hAnsi="宋体" w:cs="Courier New"/>
          <w:sz w:val="32"/>
          <w:szCs w:val="32"/>
        </w:rPr>
        <w:t>。</w:t>
      </w:r>
    </w:p>
    <w:p w:rsidR="00C10904" w:rsidRDefault="00C10904" w:rsidP="0072257F">
      <w:pPr>
        <w:numPr>
          <w:ilvl w:val="0"/>
          <w:numId w:val="2"/>
        </w:numPr>
        <w:adjustRightInd w:val="0"/>
        <w:snapToGrid w:val="0"/>
        <w:spacing w:line="540" w:lineRule="exact"/>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C10904" w:rsidRDefault="00C10904" w:rsidP="0072257F">
      <w:pPr>
        <w:adjustRightInd w:val="0"/>
        <w:snapToGrid w:val="0"/>
        <w:spacing w:line="540" w:lineRule="exact"/>
        <w:ind w:firstLineChars="200" w:firstLine="640"/>
        <w:rPr>
          <w:rFonts w:ascii="??_GB2312" w:eastAsia="Times New Roman" w:hAnsi="Times New Roman"/>
          <w:sz w:val="32"/>
          <w:szCs w:val="32"/>
        </w:rPr>
      </w:pPr>
      <w:r>
        <w:rPr>
          <w:rFonts w:ascii="??_GB2312" w:eastAsia="Times New Roman" w:hAnsi="宋体" w:cs="Courier New"/>
          <w:sz w:val="32"/>
          <w:szCs w:val="32"/>
        </w:rPr>
        <w:t>2016</w:t>
      </w:r>
      <w:r>
        <w:rPr>
          <w:rFonts w:ascii="??_GB2312" w:eastAsia="Times New Roman" w:hAnsi="宋体" w:cs="Courier New"/>
          <w:sz w:val="32"/>
          <w:szCs w:val="32"/>
        </w:rPr>
        <w:t>年度</w:t>
      </w:r>
      <w:r>
        <w:rPr>
          <w:rFonts w:ascii="??_GB2312" w:eastAsia="Times New Roman" w:hAnsi="Times New Roman"/>
          <w:sz w:val="32"/>
          <w:szCs w:val="32"/>
        </w:rPr>
        <w:t>收入合计</w:t>
      </w:r>
      <w:r>
        <w:rPr>
          <w:rFonts w:ascii="??_GB2312" w:eastAsia="Times New Roman" w:hAnsi="宋体" w:cs="Courier New"/>
          <w:sz w:val="32"/>
          <w:szCs w:val="32"/>
        </w:rPr>
        <w:t>134.4</w:t>
      </w:r>
      <w:r>
        <w:rPr>
          <w:rFonts w:ascii="??_GB2312" w:eastAsia="Times New Roman" w:hAnsi="Times New Roman"/>
          <w:sz w:val="32"/>
          <w:szCs w:val="32"/>
        </w:rPr>
        <w:t>万元，其中：财政拨款收入</w:t>
      </w:r>
      <w:r>
        <w:rPr>
          <w:rFonts w:ascii="??_GB2312" w:eastAsia="Times New Roman" w:hAnsi="Times New Roman"/>
          <w:sz w:val="32"/>
          <w:szCs w:val="32"/>
        </w:rPr>
        <w:t>134.4</w:t>
      </w:r>
      <w:r>
        <w:rPr>
          <w:rFonts w:ascii="??_GB2312" w:eastAsia="Times New Roman" w:hAnsi="Times New Roman"/>
          <w:sz w:val="32"/>
          <w:szCs w:val="32"/>
        </w:rPr>
        <w:t>万元，占</w:t>
      </w:r>
      <w:r>
        <w:rPr>
          <w:rFonts w:ascii="??_GB2312" w:eastAsia="Times New Roman" w:hAnsi="Times New Roman"/>
          <w:sz w:val="32"/>
          <w:szCs w:val="32"/>
        </w:rPr>
        <w:t>100%</w:t>
      </w:r>
      <w:r>
        <w:rPr>
          <w:rFonts w:ascii="??_GB2312" w:eastAsia="Times New Roman" w:hAnsi="Times New Roman"/>
          <w:sz w:val="32"/>
          <w:szCs w:val="32"/>
        </w:rPr>
        <w:t>。</w:t>
      </w:r>
    </w:p>
    <w:p w:rsidR="00C10904" w:rsidRDefault="00C10904" w:rsidP="0072257F">
      <w:pPr>
        <w:numPr>
          <w:ilvl w:val="0"/>
          <w:numId w:val="2"/>
        </w:numPr>
        <w:adjustRightInd w:val="0"/>
        <w:snapToGrid w:val="0"/>
        <w:spacing w:line="540" w:lineRule="exact"/>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C10904" w:rsidRDefault="00C10904" w:rsidP="0072257F">
      <w:pPr>
        <w:adjustRightInd w:val="0"/>
        <w:snapToGrid w:val="0"/>
        <w:spacing w:line="540" w:lineRule="exact"/>
        <w:ind w:firstLineChars="200" w:firstLine="640"/>
        <w:rPr>
          <w:rFonts w:ascii="??_GB2312" w:eastAsia="Times New Roman" w:hAnsi="宋体" w:cs="Courier New"/>
          <w:sz w:val="32"/>
          <w:szCs w:val="32"/>
        </w:rPr>
      </w:pPr>
      <w:r>
        <w:rPr>
          <w:rFonts w:ascii="??_GB2312" w:eastAsia="Times New Roman" w:hAnsi="宋体" w:cs="Courier New"/>
          <w:sz w:val="32"/>
          <w:szCs w:val="32"/>
        </w:rPr>
        <w:t>2016</w:t>
      </w:r>
      <w:r>
        <w:rPr>
          <w:rFonts w:ascii="??_GB2312" w:eastAsia="Times New Roman" w:hAnsi="宋体" w:cs="Courier New"/>
          <w:sz w:val="32"/>
          <w:szCs w:val="32"/>
        </w:rPr>
        <w:t>年度支出合计</w:t>
      </w:r>
      <w:r>
        <w:rPr>
          <w:rFonts w:ascii="??_GB2312" w:eastAsia="Times New Roman" w:hAnsi="宋体" w:cs="Courier New"/>
          <w:sz w:val="32"/>
          <w:szCs w:val="32"/>
        </w:rPr>
        <w:t>134.4</w:t>
      </w:r>
      <w:r>
        <w:rPr>
          <w:rFonts w:ascii="??_GB2312" w:eastAsia="Times New Roman" w:hAnsi="宋体" w:cs="Courier New"/>
          <w:sz w:val="32"/>
          <w:szCs w:val="32"/>
        </w:rPr>
        <w:t>万元，全部为基本支出。</w:t>
      </w:r>
    </w:p>
    <w:p w:rsidR="00C10904" w:rsidRDefault="00C10904" w:rsidP="0072257F">
      <w:pPr>
        <w:numPr>
          <w:ilvl w:val="0"/>
          <w:numId w:val="2"/>
        </w:numPr>
        <w:adjustRightInd w:val="0"/>
        <w:snapToGrid w:val="0"/>
        <w:spacing w:line="540" w:lineRule="exact"/>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C10904" w:rsidRDefault="00C10904" w:rsidP="0072257F">
      <w:pPr>
        <w:adjustRightInd w:val="0"/>
        <w:snapToGrid w:val="0"/>
        <w:spacing w:line="540" w:lineRule="exact"/>
        <w:ind w:firstLineChars="200" w:firstLine="640"/>
        <w:rPr>
          <w:rFonts w:ascii="??_GB2312" w:eastAsia="Times New Roman" w:hAnsi="宋体" w:cs="Courier New"/>
          <w:sz w:val="32"/>
          <w:szCs w:val="32"/>
        </w:rPr>
      </w:pPr>
      <w:r>
        <w:rPr>
          <w:rFonts w:ascii="??_GB2312" w:eastAsia="Times New Roman" w:hAnsi="宋体" w:cs="Courier New"/>
          <w:sz w:val="32"/>
          <w:szCs w:val="32"/>
        </w:rPr>
        <w:t>2016</w:t>
      </w:r>
      <w:r>
        <w:rPr>
          <w:rFonts w:ascii="??_GB2312" w:eastAsia="Times New Roman" w:hAnsi="宋体" w:cs="Courier New"/>
          <w:sz w:val="32"/>
          <w:szCs w:val="32"/>
        </w:rPr>
        <w:t>年财政拨款收入决算</w:t>
      </w:r>
      <w:r>
        <w:rPr>
          <w:rFonts w:ascii="??_GB2312" w:eastAsia="Times New Roman" w:hAnsi="宋体" w:cs="Courier New"/>
          <w:sz w:val="32"/>
          <w:szCs w:val="32"/>
        </w:rPr>
        <w:t>134.4</w:t>
      </w:r>
      <w:r>
        <w:rPr>
          <w:rFonts w:ascii="??_GB2312" w:eastAsia="Times New Roman" w:hAnsi="宋体" w:cs="Courier New"/>
          <w:sz w:val="32"/>
          <w:szCs w:val="32"/>
        </w:rPr>
        <w:t>万元</w:t>
      </w:r>
    </w:p>
    <w:p w:rsidR="00C10904" w:rsidRDefault="00C10904" w:rsidP="0072257F">
      <w:pPr>
        <w:numPr>
          <w:ilvl w:val="0"/>
          <w:numId w:val="2"/>
        </w:numPr>
        <w:adjustRightInd w:val="0"/>
        <w:snapToGrid w:val="0"/>
        <w:spacing w:line="540" w:lineRule="exact"/>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C10904" w:rsidRDefault="00C10904" w:rsidP="0072257F">
      <w:pPr>
        <w:numPr>
          <w:ilvl w:val="0"/>
          <w:numId w:val="3"/>
        </w:numPr>
        <w:adjustRightInd w:val="0"/>
        <w:snapToGrid w:val="0"/>
        <w:spacing w:line="54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C10904" w:rsidRDefault="00C10904" w:rsidP="0072257F">
      <w:pPr>
        <w:adjustRightInd w:val="0"/>
        <w:snapToGrid w:val="0"/>
        <w:spacing w:line="540" w:lineRule="exact"/>
        <w:ind w:firstLineChars="200" w:firstLine="640"/>
        <w:rPr>
          <w:rFonts w:ascii="??_GB2312" w:eastAsia="Times New Roman" w:hAnsi="宋体" w:cs="Courier New"/>
          <w:sz w:val="32"/>
          <w:szCs w:val="32"/>
        </w:rPr>
      </w:pPr>
      <w:r>
        <w:rPr>
          <w:rFonts w:ascii="??_GB2312" w:eastAsia="Times New Roman" w:hAnsi="宋体" w:cs="Courier New"/>
          <w:sz w:val="32"/>
          <w:szCs w:val="32"/>
        </w:rPr>
        <w:t>2016</w:t>
      </w:r>
      <w:r>
        <w:rPr>
          <w:rFonts w:ascii="??_GB2312" w:eastAsia="Times New Roman" w:hAnsi="宋体" w:cs="Courier New"/>
          <w:sz w:val="32"/>
          <w:szCs w:val="32"/>
        </w:rPr>
        <w:t>年一般公共预算财政拨款支出</w:t>
      </w:r>
      <w:r>
        <w:rPr>
          <w:rFonts w:ascii="??_GB2312" w:eastAsia="Times New Roman" w:hAnsi="宋体" w:cs="Courier New"/>
          <w:sz w:val="32"/>
          <w:szCs w:val="32"/>
        </w:rPr>
        <w:t>134.4</w:t>
      </w:r>
      <w:r>
        <w:rPr>
          <w:rFonts w:ascii="??_GB2312" w:eastAsia="Times New Roman" w:hAnsi="宋体" w:cs="Courier New"/>
          <w:sz w:val="32"/>
          <w:szCs w:val="32"/>
        </w:rPr>
        <w:t>万元，占支出合计的</w:t>
      </w:r>
      <w:r>
        <w:rPr>
          <w:rFonts w:ascii="??_GB2312" w:eastAsia="Times New Roman" w:hAnsi="宋体" w:cs="Courier New"/>
          <w:sz w:val="32"/>
          <w:szCs w:val="32"/>
        </w:rPr>
        <w:t>100%</w:t>
      </w:r>
      <w:r>
        <w:rPr>
          <w:rFonts w:ascii="??_GB2312" w:eastAsia="Times New Roman" w:hAnsi="宋体" w:cs="Courier New"/>
          <w:sz w:val="32"/>
          <w:szCs w:val="32"/>
        </w:rPr>
        <w:t>。</w:t>
      </w:r>
    </w:p>
    <w:p w:rsidR="00C10904" w:rsidRDefault="00C10904" w:rsidP="0072257F">
      <w:pPr>
        <w:numPr>
          <w:ilvl w:val="0"/>
          <w:numId w:val="3"/>
        </w:numPr>
        <w:adjustRightInd w:val="0"/>
        <w:snapToGrid w:val="0"/>
        <w:spacing w:line="54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C10904" w:rsidRPr="00E47381" w:rsidRDefault="00C10904" w:rsidP="0072257F">
      <w:pPr>
        <w:adjustRightInd w:val="0"/>
        <w:snapToGrid w:val="0"/>
        <w:spacing w:line="540" w:lineRule="exact"/>
        <w:ind w:firstLineChars="200" w:firstLine="640"/>
        <w:rPr>
          <w:rFonts w:ascii="仿宋_GB2312" w:eastAsia="仿宋_GB2312" w:hAnsi="宋体" w:cs="Courier New"/>
          <w:sz w:val="32"/>
          <w:szCs w:val="32"/>
        </w:rPr>
      </w:pPr>
      <w:r w:rsidRPr="00E47381">
        <w:rPr>
          <w:rFonts w:ascii="仿宋_GB2312" w:eastAsia="仿宋_GB2312" w:hAnsi="宋体" w:cs="Courier New"/>
          <w:sz w:val="32"/>
          <w:szCs w:val="32"/>
        </w:rPr>
        <w:t>2016</w:t>
      </w:r>
      <w:r w:rsidRPr="00E47381">
        <w:rPr>
          <w:rFonts w:ascii="仿宋_GB2312" w:eastAsia="仿宋_GB2312" w:hAnsi="宋体" w:cs="Courier New" w:hint="eastAsia"/>
          <w:sz w:val="32"/>
          <w:szCs w:val="32"/>
        </w:rPr>
        <w:t>年度一般公共预算财政拨款支出年初预算为</w:t>
      </w:r>
      <w:r w:rsidRPr="00E47381">
        <w:rPr>
          <w:rFonts w:ascii="仿宋_GB2312" w:eastAsia="仿宋_GB2312" w:hAnsi="宋体" w:cs="Courier New"/>
          <w:sz w:val="32"/>
          <w:szCs w:val="32"/>
        </w:rPr>
        <w:t>134.4</w:t>
      </w:r>
      <w:r w:rsidRPr="00E47381">
        <w:rPr>
          <w:rFonts w:ascii="仿宋_GB2312" w:eastAsia="仿宋_GB2312" w:hAnsi="宋体" w:cs="Courier New" w:hint="eastAsia"/>
          <w:sz w:val="32"/>
          <w:szCs w:val="32"/>
        </w:rPr>
        <w:t>万元，支出决算为</w:t>
      </w:r>
      <w:r w:rsidRPr="00E47381">
        <w:rPr>
          <w:rFonts w:ascii="仿宋_GB2312" w:eastAsia="仿宋_GB2312" w:hAnsi="宋体" w:cs="Courier New"/>
          <w:sz w:val="32"/>
          <w:szCs w:val="32"/>
        </w:rPr>
        <w:t>134.4</w:t>
      </w:r>
      <w:r w:rsidRPr="00E47381">
        <w:rPr>
          <w:rFonts w:ascii="仿宋_GB2312" w:eastAsia="仿宋_GB2312" w:hAnsi="宋体" w:cs="Courier New" w:hint="eastAsia"/>
          <w:sz w:val="32"/>
          <w:szCs w:val="32"/>
        </w:rPr>
        <w:t>万元，完成年初预算的</w:t>
      </w:r>
      <w:r w:rsidRPr="00E47381">
        <w:rPr>
          <w:rFonts w:ascii="仿宋_GB2312" w:eastAsia="仿宋_GB2312" w:hAnsi="宋体" w:cs="Courier New"/>
          <w:sz w:val="32"/>
          <w:szCs w:val="32"/>
        </w:rPr>
        <w:t>100%</w:t>
      </w:r>
      <w:r w:rsidRPr="00E47381">
        <w:rPr>
          <w:rFonts w:ascii="仿宋_GB2312" w:eastAsia="仿宋_GB2312" w:hAnsi="宋体" w:cs="Courier New" w:hint="eastAsia"/>
          <w:sz w:val="32"/>
          <w:szCs w:val="32"/>
        </w:rPr>
        <w:t>。</w:t>
      </w:r>
    </w:p>
    <w:p w:rsidR="00C10904" w:rsidRPr="00E47381" w:rsidRDefault="00C10904" w:rsidP="0072257F">
      <w:pPr>
        <w:adjustRightInd w:val="0"/>
        <w:snapToGrid w:val="0"/>
        <w:spacing w:line="540" w:lineRule="exact"/>
        <w:ind w:firstLineChars="200" w:firstLine="640"/>
        <w:rPr>
          <w:rFonts w:ascii="黑体" w:eastAsia="黑体" w:hAnsi="黑体"/>
          <w:sz w:val="32"/>
          <w:szCs w:val="32"/>
        </w:rPr>
      </w:pPr>
      <w:r w:rsidRPr="00E47381">
        <w:rPr>
          <w:rFonts w:ascii="黑体" w:eastAsia="黑体" w:hAnsi="宋体" w:cs="Courier New" w:hint="eastAsia"/>
          <w:sz w:val="32"/>
          <w:szCs w:val="32"/>
        </w:rPr>
        <w:t>六、</w:t>
      </w:r>
      <w:r w:rsidRPr="00E47381">
        <w:rPr>
          <w:rFonts w:ascii="黑体" w:eastAsia="黑体" w:hAnsi="黑体" w:hint="eastAsia"/>
          <w:sz w:val="32"/>
          <w:szCs w:val="32"/>
        </w:rPr>
        <w:t>关于一般公共预算财政拨款基本支出决算情况说明</w:t>
      </w:r>
    </w:p>
    <w:p w:rsidR="00C10904" w:rsidRPr="00E47381" w:rsidRDefault="00C10904" w:rsidP="0072257F">
      <w:pPr>
        <w:adjustRightInd w:val="0"/>
        <w:snapToGrid w:val="0"/>
        <w:spacing w:line="540" w:lineRule="exact"/>
        <w:ind w:firstLineChars="200" w:firstLine="640"/>
        <w:rPr>
          <w:rFonts w:ascii="仿宋_GB2312" w:eastAsia="仿宋_GB2312" w:hAnsi="宋体" w:cs="Courier New"/>
          <w:sz w:val="32"/>
          <w:szCs w:val="32"/>
        </w:rPr>
      </w:pPr>
      <w:r w:rsidRPr="00E47381">
        <w:rPr>
          <w:rFonts w:ascii="仿宋_GB2312" w:eastAsia="仿宋_GB2312" w:hAnsi="宋体" w:cs="Courier New"/>
          <w:sz w:val="32"/>
          <w:szCs w:val="32"/>
        </w:rPr>
        <w:t>2016</w:t>
      </w:r>
      <w:r w:rsidRPr="00E47381">
        <w:rPr>
          <w:rFonts w:ascii="仿宋_GB2312" w:eastAsia="仿宋_GB2312" w:hAnsi="宋体" w:cs="Courier New" w:hint="eastAsia"/>
          <w:sz w:val="32"/>
          <w:szCs w:val="32"/>
        </w:rPr>
        <w:t>年一般公共预算财政拨款基本支出</w:t>
      </w:r>
      <w:r w:rsidRPr="00E47381">
        <w:rPr>
          <w:rFonts w:ascii="仿宋_GB2312" w:eastAsia="仿宋_GB2312" w:hAnsi="宋体" w:cs="Courier New"/>
          <w:sz w:val="32"/>
          <w:szCs w:val="32"/>
        </w:rPr>
        <w:t>134.4</w:t>
      </w:r>
      <w:r w:rsidRPr="00E47381">
        <w:rPr>
          <w:rFonts w:ascii="仿宋_GB2312" w:eastAsia="仿宋_GB2312" w:hAnsi="宋体" w:cs="Courier New" w:hint="eastAsia"/>
          <w:sz w:val="32"/>
          <w:szCs w:val="32"/>
        </w:rPr>
        <w:t>万元，其中：</w:t>
      </w:r>
      <w:r w:rsidRPr="00E47381">
        <w:rPr>
          <w:rFonts w:ascii="仿宋_GB2312" w:eastAsia="仿宋_GB2312" w:hAnsi="Times New Roman" w:cs="??_GB2312" w:hint="eastAsia"/>
          <w:bCs/>
          <w:spacing w:val="-1"/>
          <w:kern w:val="0"/>
          <w:sz w:val="32"/>
          <w:szCs w:val="32"/>
        </w:rPr>
        <w:t>人员经费</w:t>
      </w:r>
      <w:r w:rsidRPr="00E47381">
        <w:rPr>
          <w:rFonts w:ascii="仿宋_GB2312" w:eastAsia="仿宋_GB2312" w:hAnsi="Times New Roman" w:cs="??_GB2312"/>
          <w:bCs/>
          <w:spacing w:val="-1"/>
          <w:kern w:val="0"/>
          <w:sz w:val="32"/>
          <w:szCs w:val="32"/>
        </w:rPr>
        <w:t>111.8</w:t>
      </w:r>
      <w:r w:rsidRPr="00E47381">
        <w:rPr>
          <w:rFonts w:ascii="仿宋_GB2312" w:eastAsia="仿宋_GB2312" w:hAnsi="Times New Roman" w:cs="??_GB2312" w:hint="eastAsia"/>
          <w:bCs/>
          <w:spacing w:val="-1"/>
          <w:kern w:val="0"/>
          <w:sz w:val="32"/>
          <w:szCs w:val="32"/>
        </w:rPr>
        <w:t>元</w:t>
      </w:r>
      <w:r w:rsidRPr="00E47381">
        <w:rPr>
          <w:rFonts w:ascii="仿宋_GB2312" w:eastAsia="仿宋_GB2312" w:hAnsi="宋体" w:cs="Courier New" w:hint="eastAsia"/>
          <w:bCs/>
          <w:sz w:val="32"/>
          <w:szCs w:val="32"/>
        </w:rPr>
        <w:t>，</w:t>
      </w:r>
      <w:r w:rsidRPr="00E47381">
        <w:rPr>
          <w:rFonts w:ascii="仿宋_GB2312" w:eastAsia="仿宋_GB2312" w:hAnsi="宋体" w:cs="Courier New" w:hint="eastAsia"/>
          <w:sz w:val="32"/>
          <w:szCs w:val="32"/>
        </w:rPr>
        <w:t>主要包括：基本工资、津贴补贴、其他社会保障缴费、伙食补助费、离退休费、住房公积金等；</w:t>
      </w:r>
      <w:r w:rsidRPr="00E47381">
        <w:rPr>
          <w:rFonts w:ascii="仿宋_GB2312" w:eastAsia="仿宋_GB2312" w:hAnsi="Times New Roman" w:cs="??_GB2312" w:hint="eastAsia"/>
          <w:b/>
          <w:spacing w:val="-1"/>
          <w:kern w:val="0"/>
          <w:sz w:val="32"/>
          <w:szCs w:val="32"/>
        </w:rPr>
        <w:t>公用经费</w:t>
      </w:r>
      <w:r w:rsidRPr="00E47381">
        <w:rPr>
          <w:rFonts w:ascii="仿宋_GB2312" w:eastAsia="仿宋_GB2312" w:hAnsi="Times New Roman" w:cs="??_GB2312"/>
          <w:b/>
          <w:spacing w:val="-1"/>
          <w:kern w:val="0"/>
          <w:sz w:val="32"/>
          <w:szCs w:val="32"/>
        </w:rPr>
        <w:t>22.6</w:t>
      </w:r>
      <w:r w:rsidRPr="00E47381">
        <w:rPr>
          <w:rFonts w:ascii="仿宋_GB2312" w:eastAsia="仿宋_GB2312" w:hAnsi="Times New Roman" w:cs="??_GB2312" w:hint="eastAsia"/>
          <w:spacing w:val="-2"/>
          <w:kern w:val="0"/>
          <w:sz w:val="32"/>
          <w:szCs w:val="32"/>
        </w:rPr>
        <w:t>万元</w:t>
      </w:r>
      <w:r w:rsidRPr="00E47381">
        <w:rPr>
          <w:rFonts w:ascii="仿宋_GB2312" w:eastAsia="仿宋_GB2312" w:hAnsi="宋体" w:cs="Courier New" w:hint="eastAsia"/>
          <w:sz w:val="32"/>
          <w:szCs w:val="32"/>
        </w:rPr>
        <w:t>，主要包括：办公费、物业管理费，办公设备购置。</w:t>
      </w:r>
    </w:p>
    <w:p w:rsidR="00C10904" w:rsidRPr="00E47381" w:rsidRDefault="00C10904">
      <w:pPr>
        <w:spacing w:line="540" w:lineRule="exact"/>
        <w:jc w:val="left"/>
        <w:rPr>
          <w:rFonts w:ascii="仿宋_GB2312" w:eastAsia="仿宋_GB2312" w:hAnsi="黑体" w:cs="黑体"/>
          <w:sz w:val="32"/>
          <w:szCs w:val="32"/>
        </w:rPr>
      </w:pPr>
    </w:p>
    <w:p w:rsidR="00FB5666" w:rsidRDefault="00C10904" w:rsidP="00B37100">
      <w:pPr>
        <w:spacing w:line="540" w:lineRule="exact"/>
        <w:ind w:firstLineChars="200" w:firstLine="640"/>
        <w:jc w:val="left"/>
        <w:rPr>
          <w:rFonts w:ascii="黑体" w:eastAsia="黑体" w:hAnsi="黑体" w:cs="黑体"/>
          <w:sz w:val="32"/>
          <w:szCs w:val="32"/>
        </w:rPr>
      </w:pPr>
      <w:r>
        <w:rPr>
          <w:rFonts w:ascii="黑体" w:eastAsia="黑体" w:hAnsi="黑体" w:cs="黑体" w:hint="eastAsia"/>
          <w:sz w:val="32"/>
          <w:szCs w:val="32"/>
        </w:rPr>
        <w:t>七、政府采购执行情况说明</w:t>
      </w:r>
    </w:p>
    <w:p w:rsidR="00111D93" w:rsidRPr="00111D93" w:rsidRDefault="00111D93" w:rsidP="002C74B7">
      <w:pPr>
        <w:spacing w:line="540" w:lineRule="exact"/>
        <w:ind w:firstLineChars="300" w:firstLine="960"/>
        <w:jc w:val="left"/>
        <w:rPr>
          <w:rFonts w:ascii="黑体" w:eastAsia="黑体" w:hAnsi="黑体" w:cs="黑体"/>
          <w:sz w:val="32"/>
          <w:szCs w:val="32"/>
        </w:rPr>
      </w:pPr>
      <w:r>
        <w:rPr>
          <w:rFonts w:ascii="仿宋_GB2312" w:eastAsia="仿宋_GB2312" w:hint="eastAsia"/>
          <w:sz w:val="32"/>
          <w:szCs w:val="32"/>
        </w:rPr>
        <w:lastRenderedPageBreak/>
        <w:t>2</w:t>
      </w:r>
      <w:r w:rsidRPr="00F812DC">
        <w:rPr>
          <w:rFonts w:ascii="仿宋_GB2312" w:eastAsia="仿宋_GB2312" w:hAnsi="宋体" w:cs="Courier New" w:hint="eastAsia"/>
          <w:sz w:val="32"/>
          <w:szCs w:val="32"/>
        </w:rPr>
        <w:t>016</w:t>
      </w:r>
      <w:r>
        <w:rPr>
          <w:rFonts w:ascii="仿宋_GB2312" w:eastAsia="仿宋_GB2312" w:hAnsi="宋体" w:cs="Courier New" w:hint="eastAsia"/>
          <w:sz w:val="32"/>
          <w:szCs w:val="32"/>
        </w:rPr>
        <w:t>年政府采购</w:t>
      </w:r>
      <w:r w:rsidRPr="00F812DC">
        <w:rPr>
          <w:rFonts w:ascii="仿宋_GB2312" w:eastAsia="仿宋_GB2312" w:hAnsi="宋体" w:cs="Courier New" w:hint="eastAsia"/>
          <w:sz w:val="32"/>
          <w:szCs w:val="32"/>
        </w:rPr>
        <w:t>安排</w:t>
      </w:r>
      <w:r>
        <w:rPr>
          <w:rFonts w:ascii="仿宋_GB2312" w:eastAsia="仿宋_GB2312" w:hAnsi="宋体" w:cs="Courier New" w:hint="eastAsia"/>
          <w:sz w:val="32"/>
          <w:szCs w:val="32"/>
        </w:rPr>
        <w:t xml:space="preserve"> 0万元</w:t>
      </w:r>
    </w:p>
    <w:p w:rsidR="00C10904" w:rsidRDefault="00C10904" w:rsidP="002C74B7">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cs="黑体" w:hint="eastAsia"/>
          <w:sz w:val="32"/>
          <w:szCs w:val="32"/>
        </w:rPr>
        <w:t>八、</w:t>
      </w:r>
      <w:r>
        <w:rPr>
          <w:rFonts w:ascii="黑体" w:eastAsia="黑体" w:hAnsi="黑体" w:hint="eastAsia"/>
          <w:sz w:val="32"/>
          <w:szCs w:val="32"/>
        </w:rPr>
        <w:t>关于一般公共预算财政拨款“三公”经费支出决算情况说明</w:t>
      </w:r>
    </w:p>
    <w:p w:rsidR="003A70F3" w:rsidRDefault="003A70F3" w:rsidP="003A70F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2016年度“三公”经费财政拨款支出预算为0万元，支出决算为0万元，完成预算的100%。</w:t>
      </w:r>
    </w:p>
    <w:p w:rsidR="003A70F3" w:rsidRDefault="003A70F3" w:rsidP="003A70F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92F3C">
        <w:rPr>
          <w:rFonts w:ascii="仿宋_GB2312" w:eastAsia="仿宋_GB2312" w:hAnsi="宋体" w:cs="Courier New" w:hint="eastAsia"/>
          <w:b/>
          <w:sz w:val="32"/>
          <w:szCs w:val="32"/>
        </w:rPr>
        <w:t>1、“三公”经费增减变化原因：</w:t>
      </w:r>
      <w:r>
        <w:rPr>
          <w:rFonts w:ascii="仿宋_GB2312" w:eastAsia="仿宋_GB2312" w:hAnsi="宋体" w:cs="Courier New" w:hint="eastAsia"/>
          <w:sz w:val="32"/>
          <w:szCs w:val="32"/>
        </w:rPr>
        <w:t>为执行中央八项规定，我单位没有公务用车，因此公务用车购置及运行维护费用为0；因公出国出境的费用为0；公务接待费用为0。</w:t>
      </w:r>
    </w:p>
    <w:p w:rsidR="003A70F3" w:rsidRDefault="003A70F3" w:rsidP="003A70F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92F3C">
        <w:rPr>
          <w:rFonts w:ascii="仿宋_GB2312" w:eastAsia="仿宋_GB2312" w:hAnsi="宋体" w:cs="Courier New" w:hint="eastAsia"/>
          <w:b/>
          <w:sz w:val="32"/>
          <w:szCs w:val="32"/>
        </w:rPr>
        <w:t>2、因公出国（境）团组数及人数：</w:t>
      </w:r>
      <w:r>
        <w:rPr>
          <w:rFonts w:ascii="仿宋_GB2312" w:eastAsia="仿宋_GB2312" w:hAnsi="宋体" w:cs="Courier New" w:hint="eastAsia"/>
          <w:sz w:val="32"/>
          <w:szCs w:val="32"/>
        </w:rPr>
        <w:t>0人次。</w:t>
      </w:r>
    </w:p>
    <w:p w:rsidR="003A70F3" w:rsidRDefault="003A70F3" w:rsidP="003A70F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92F3C">
        <w:rPr>
          <w:rFonts w:ascii="仿宋_GB2312" w:eastAsia="仿宋_GB2312" w:hAnsi="宋体" w:cs="Courier New" w:hint="eastAsia"/>
          <w:b/>
          <w:sz w:val="32"/>
          <w:szCs w:val="32"/>
        </w:rPr>
        <w:t>3、公务用车购置和运行费：</w:t>
      </w:r>
      <w:r>
        <w:rPr>
          <w:rFonts w:ascii="仿宋_GB2312" w:eastAsia="仿宋_GB2312" w:hAnsi="宋体" w:cs="Courier New" w:hint="eastAsia"/>
          <w:sz w:val="32"/>
          <w:szCs w:val="32"/>
        </w:rPr>
        <w:t>公务用车购置费用为0，公务用车运行费用为0。</w:t>
      </w:r>
    </w:p>
    <w:p w:rsidR="003A70F3" w:rsidRDefault="003A70F3" w:rsidP="003A70F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92F3C">
        <w:rPr>
          <w:rFonts w:ascii="仿宋_GB2312" w:eastAsia="仿宋_GB2312" w:hAnsi="宋体" w:cs="Courier New" w:hint="eastAsia"/>
          <w:b/>
          <w:sz w:val="32"/>
          <w:szCs w:val="32"/>
        </w:rPr>
        <w:t>4、公务用车购置数及保有量：</w:t>
      </w:r>
      <w:r>
        <w:rPr>
          <w:rFonts w:ascii="仿宋_GB2312" w:eastAsia="仿宋_GB2312" w:hAnsi="宋体" w:cs="Courier New" w:hint="eastAsia"/>
          <w:sz w:val="32"/>
          <w:szCs w:val="32"/>
        </w:rPr>
        <w:t>公车购置数为0，公车保有量为</w:t>
      </w:r>
      <w:r w:rsidR="00255154">
        <w:rPr>
          <w:rFonts w:ascii="仿宋_GB2312" w:eastAsia="仿宋_GB2312" w:hAnsi="宋体" w:cs="Courier New" w:hint="eastAsia"/>
          <w:sz w:val="32"/>
          <w:szCs w:val="32"/>
        </w:rPr>
        <w:t>4</w:t>
      </w:r>
      <w:r>
        <w:rPr>
          <w:rFonts w:ascii="仿宋_GB2312" w:eastAsia="仿宋_GB2312" w:hAnsi="宋体" w:cs="Courier New" w:hint="eastAsia"/>
          <w:sz w:val="32"/>
          <w:szCs w:val="32"/>
        </w:rPr>
        <w:t>。</w:t>
      </w:r>
      <w:r w:rsidR="00255154">
        <w:rPr>
          <w:rFonts w:ascii="仿宋_GB2312" w:eastAsia="仿宋_GB2312" w:hAnsi="宋体" w:cs="Courier New" w:hint="eastAsia"/>
          <w:sz w:val="32"/>
          <w:szCs w:val="32"/>
        </w:rPr>
        <w:t>已上交平台。</w:t>
      </w:r>
    </w:p>
    <w:p w:rsidR="003A70F3" w:rsidRPr="006D25F2" w:rsidRDefault="003A70F3" w:rsidP="003A70F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92F3C">
        <w:rPr>
          <w:rFonts w:ascii="仿宋_GB2312" w:eastAsia="仿宋_GB2312" w:hAnsi="宋体" w:cs="Courier New" w:hint="eastAsia"/>
          <w:b/>
          <w:sz w:val="32"/>
          <w:szCs w:val="32"/>
        </w:rPr>
        <w:t>5、国内公务接待的批次、人数：</w:t>
      </w:r>
      <w:r>
        <w:rPr>
          <w:rFonts w:ascii="仿宋_GB2312" w:eastAsia="仿宋_GB2312" w:hAnsi="宋体" w:cs="Courier New" w:hint="eastAsia"/>
          <w:sz w:val="32"/>
          <w:szCs w:val="32"/>
        </w:rPr>
        <w:t>批次为0，人数为0。</w:t>
      </w:r>
    </w:p>
    <w:p w:rsidR="002C74B7" w:rsidRPr="002009AB" w:rsidRDefault="002C74B7" w:rsidP="002C74B7">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九、</w:t>
      </w:r>
      <w:r w:rsidRPr="002009AB">
        <w:rPr>
          <w:rFonts w:ascii="黑体" w:eastAsia="黑体" w:hAnsi="黑体" w:hint="eastAsia"/>
          <w:sz w:val="32"/>
          <w:szCs w:val="32"/>
        </w:rPr>
        <w:t>机关运行经费执行情况说明</w:t>
      </w:r>
    </w:p>
    <w:p w:rsidR="002C74B7" w:rsidRDefault="002C74B7" w:rsidP="002C74B7">
      <w:pPr>
        <w:adjustRightInd w:val="0"/>
        <w:snapToGrid w:val="0"/>
        <w:spacing w:line="360" w:lineRule="auto"/>
        <w:ind w:firstLineChars="250" w:firstLine="800"/>
        <w:outlineLvl w:val="1"/>
        <w:rPr>
          <w:rFonts w:ascii="仿宋_GB2312" w:eastAsia="仿宋_GB2312" w:hAnsi="宋体" w:cs="Courier New"/>
          <w:sz w:val="32"/>
          <w:szCs w:val="32"/>
        </w:rPr>
      </w:pPr>
      <w:r>
        <w:rPr>
          <w:rFonts w:ascii="仿宋_GB2312" w:eastAsia="仿宋_GB2312" w:hAnsi="宋体" w:cs="Courier New"/>
          <w:sz w:val="32"/>
          <w:szCs w:val="32"/>
        </w:rPr>
        <w:t>201</w:t>
      </w:r>
      <w:r>
        <w:rPr>
          <w:rFonts w:ascii="仿宋_GB2312" w:eastAsia="仿宋_GB2312" w:hAnsi="宋体" w:cs="Courier New" w:hint="eastAsia"/>
          <w:sz w:val="32"/>
          <w:szCs w:val="32"/>
        </w:rPr>
        <w:t>6年机关运行经费支出22.63万元，</w:t>
      </w:r>
      <w:r w:rsidRPr="002009AB">
        <w:rPr>
          <w:rFonts w:ascii="仿宋_GB2312" w:eastAsia="仿宋_GB2312" w:hAnsi="宋体" w:cs="Courier New" w:hint="eastAsia"/>
          <w:sz w:val="32"/>
          <w:szCs w:val="32"/>
        </w:rPr>
        <w:t>主要保障机关机构正常运转及正常履职需要的办公费、水电费等支出</w:t>
      </w:r>
    </w:p>
    <w:p w:rsidR="002C74B7" w:rsidRDefault="002C74B7" w:rsidP="002C74B7">
      <w:pPr>
        <w:adjustRightInd w:val="0"/>
        <w:snapToGrid w:val="0"/>
        <w:spacing w:line="360" w:lineRule="auto"/>
        <w:outlineLvl w:val="1"/>
        <w:rPr>
          <w:rFonts w:ascii="仿宋_GB2312" w:eastAsia="仿宋_GB2312" w:hAnsi="宋体" w:cs="Courier New"/>
          <w:sz w:val="32"/>
          <w:szCs w:val="32"/>
        </w:rPr>
      </w:pPr>
    </w:p>
    <w:p w:rsidR="002C74B7" w:rsidRDefault="002C74B7" w:rsidP="002C74B7">
      <w:pPr>
        <w:adjustRightInd w:val="0"/>
        <w:snapToGrid w:val="0"/>
        <w:spacing w:line="360" w:lineRule="auto"/>
        <w:outlineLvl w:val="1"/>
        <w:rPr>
          <w:rFonts w:ascii="仿宋_GB2312" w:eastAsia="仿宋_GB2312" w:hAnsi="宋体" w:cs="Courier New"/>
          <w:sz w:val="32"/>
          <w:szCs w:val="32"/>
        </w:rPr>
      </w:pPr>
    </w:p>
    <w:p w:rsidR="002C74B7" w:rsidRDefault="002C74B7" w:rsidP="002C74B7">
      <w:pPr>
        <w:adjustRightInd w:val="0"/>
        <w:snapToGrid w:val="0"/>
        <w:spacing w:line="360" w:lineRule="auto"/>
        <w:outlineLvl w:val="1"/>
        <w:rPr>
          <w:rFonts w:ascii="仿宋_GB2312" w:eastAsia="仿宋_GB2312" w:hAnsi="宋体" w:cs="Courier New"/>
          <w:sz w:val="32"/>
          <w:szCs w:val="32"/>
        </w:rPr>
      </w:pPr>
    </w:p>
    <w:p w:rsidR="002C74B7" w:rsidRDefault="002C74B7" w:rsidP="002C74B7">
      <w:pPr>
        <w:adjustRightInd w:val="0"/>
        <w:snapToGrid w:val="0"/>
        <w:spacing w:line="360" w:lineRule="auto"/>
        <w:ind w:firstLineChars="450" w:firstLine="1440"/>
        <w:outlineLvl w:val="1"/>
        <w:rPr>
          <w:rFonts w:ascii="仿宋_GB2312" w:eastAsia="仿宋_GB2312" w:hAnsi="宋体" w:cs="Courier New"/>
          <w:sz w:val="32"/>
          <w:szCs w:val="32"/>
        </w:rPr>
      </w:pPr>
    </w:p>
    <w:p w:rsidR="002C74B7" w:rsidRDefault="002C74B7" w:rsidP="002C74B7">
      <w:pPr>
        <w:adjustRightInd w:val="0"/>
        <w:snapToGrid w:val="0"/>
        <w:spacing w:line="360" w:lineRule="auto"/>
        <w:ind w:firstLineChars="450" w:firstLine="1440"/>
        <w:outlineLvl w:val="1"/>
        <w:rPr>
          <w:rFonts w:ascii="仿宋_GB2312" w:eastAsia="仿宋_GB2312" w:hAnsi="宋体" w:cs="Courier New"/>
          <w:sz w:val="32"/>
          <w:szCs w:val="32"/>
        </w:rPr>
      </w:pPr>
    </w:p>
    <w:p w:rsidR="002C74B7" w:rsidRDefault="002C74B7" w:rsidP="002C74B7">
      <w:pPr>
        <w:adjustRightInd w:val="0"/>
        <w:snapToGrid w:val="0"/>
        <w:spacing w:line="360" w:lineRule="auto"/>
        <w:ind w:firstLineChars="450" w:firstLine="1440"/>
        <w:outlineLvl w:val="1"/>
        <w:rPr>
          <w:rFonts w:ascii="仿宋_GB2312" w:eastAsia="仿宋_GB2312" w:hAnsi="宋体" w:cs="Courier New"/>
          <w:sz w:val="32"/>
          <w:szCs w:val="32"/>
        </w:rPr>
      </w:pPr>
    </w:p>
    <w:p w:rsidR="002C74B7" w:rsidRDefault="002C74B7" w:rsidP="002C74B7">
      <w:pPr>
        <w:adjustRightInd w:val="0"/>
        <w:snapToGrid w:val="0"/>
        <w:spacing w:line="360" w:lineRule="auto"/>
        <w:ind w:firstLineChars="450" w:firstLine="1440"/>
        <w:outlineLvl w:val="1"/>
        <w:rPr>
          <w:rFonts w:ascii="仿宋_GB2312" w:eastAsia="仿宋_GB2312" w:hAnsi="宋体" w:cs="Courier New"/>
          <w:sz w:val="32"/>
          <w:szCs w:val="32"/>
        </w:rPr>
      </w:pPr>
    </w:p>
    <w:p w:rsidR="002C74B7" w:rsidRDefault="002C74B7" w:rsidP="002C74B7">
      <w:pPr>
        <w:adjustRightInd w:val="0"/>
        <w:snapToGrid w:val="0"/>
        <w:spacing w:line="360" w:lineRule="auto"/>
        <w:ind w:firstLineChars="450" w:firstLine="1440"/>
        <w:outlineLvl w:val="1"/>
        <w:rPr>
          <w:rFonts w:ascii="仿宋_GB2312" w:eastAsia="仿宋_GB2312" w:hAnsi="宋体" w:cs="Courier New"/>
          <w:sz w:val="32"/>
          <w:szCs w:val="32"/>
        </w:rPr>
      </w:pPr>
    </w:p>
    <w:p w:rsidR="002C74B7" w:rsidRDefault="002C74B7" w:rsidP="002C74B7">
      <w:pPr>
        <w:adjustRightInd w:val="0"/>
        <w:snapToGrid w:val="0"/>
        <w:spacing w:line="360" w:lineRule="auto"/>
        <w:ind w:firstLineChars="450" w:firstLine="1440"/>
        <w:outlineLvl w:val="1"/>
        <w:rPr>
          <w:rFonts w:ascii="仿宋_GB2312" w:eastAsia="仿宋_GB2312" w:hAnsi="宋体" w:cs="Courier New"/>
          <w:sz w:val="32"/>
          <w:szCs w:val="32"/>
        </w:rPr>
      </w:pPr>
    </w:p>
    <w:p w:rsidR="00C10904" w:rsidRDefault="00C10904" w:rsidP="002C74B7">
      <w:pPr>
        <w:adjustRightInd w:val="0"/>
        <w:snapToGrid w:val="0"/>
        <w:spacing w:line="360" w:lineRule="auto"/>
        <w:ind w:firstLineChars="450" w:firstLine="2160"/>
        <w:outlineLvl w:val="1"/>
        <w:rPr>
          <w:rFonts w:ascii="隶书" w:eastAsia="隶书" w:hAnsi="隶书" w:cs="隶书"/>
          <w:sz w:val="48"/>
          <w:szCs w:val="48"/>
        </w:rPr>
      </w:pPr>
      <w:r>
        <w:rPr>
          <w:rFonts w:ascii="隶书" w:eastAsia="隶书" w:hAnsi="隶书" w:cs="隶书" w:hint="eastAsia"/>
          <w:sz w:val="48"/>
          <w:szCs w:val="48"/>
        </w:rPr>
        <w:t>第四部分　　名词解释</w:t>
      </w:r>
    </w:p>
    <w:p w:rsidR="00C10904" w:rsidRDefault="00C10904">
      <w:pPr>
        <w:outlineLvl w:val="0"/>
        <w:rPr>
          <w:rFonts w:ascii="隶书" w:eastAsia="隶书" w:hAnsi="隶书" w:cs="隶书"/>
          <w:sz w:val="48"/>
          <w:szCs w:val="48"/>
        </w:rPr>
      </w:pPr>
    </w:p>
    <w:p w:rsidR="00C10904" w:rsidRDefault="00C10904">
      <w:pPr>
        <w:kinsoku w:val="0"/>
        <w:overflowPunct w:val="0"/>
        <w:autoSpaceDE w:val="0"/>
        <w:autoSpaceDN w:val="0"/>
        <w:adjustRightInd w:val="0"/>
        <w:snapToGrid w:val="0"/>
        <w:spacing w:line="360" w:lineRule="auto"/>
        <w:rPr>
          <w:rFonts w:ascii="??_GB2312" w:eastAsia="Times New Roman" w:hAnsi="宋体" w:cs="Courier New"/>
          <w:sz w:val="32"/>
          <w:szCs w:val="32"/>
        </w:rPr>
      </w:pPr>
      <w:r>
        <w:rPr>
          <w:rFonts w:ascii="??_GB2312" w:eastAsia="Times New Roman" w:hAnsi="宋体" w:cs="Courier New"/>
          <w:b/>
          <w:bCs/>
          <w:sz w:val="32"/>
          <w:szCs w:val="32"/>
        </w:rPr>
        <w:t>一、财政拨款收入：</w:t>
      </w:r>
      <w:r>
        <w:rPr>
          <w:rFonts w:ascii="??_GB2312" w:eastAsia="Times New Roman" w:hAnsi="宋体" w:cs="Courier New"/>
          <w:bCs/>
          <w:sz w:val="32"/>
          <w:szCs w:val="32"/>
        </w:rPr>
        <w:t>指行政单位向同级财政部门取得的各</w:t>
      </w:r>
      <w:proofErr w:type="gramStart"/>
      <w:r>
        <w:rPr>
          <w:rFonts w:ascii="??_GB2312" w:eastAsia="Times New Roman" w:hAnsi="宋体" w:cs="Courier New"/>
          <w:bCs/>
          <w:sz w:val="32"/>
          <w:szCs w:val="32"/>
        </w:rPr>
        <w:t>类财政</w:t>
      </w:r>
      <w:proofErr w:type="gramEnd"/>
      <w:r>
        <w:rPr>
          <w:rFonts w:ascii="??_GB2312" w:eastAsia="Times New Roman" w:hAnsi="宋体" w:cs="Courier New"/>
          <w:bCs/>
          <w:sz w:val="32"/>
          <w:szCs w:val="32"/>
        </w:rPr>
        <w:t>预算资金，包括为其基本支出和项目支出向同级财政部门申请取得的财政拨款</w:t>
      </w:r>
      <w:r>
        <w:rPr>
          <w:rFonts w:ascii="??_GB2312" w:eastAsia="Times New Roman" w:hAnsi="宋体" w:cs="Courier New"/>
          <w:sz w:val="32"/>
          <w:szCs w:val="32"/>
        </w:rPr>
        <w:t>。</w:t>
      </w:r>
    </w:p>
    <w:p w:rsidR="00C10904" w:rsidRDefault="00C10904" w:rsidP="0072257F">
      <w:pPr>
        <w:kinsoku w:val="0"/>
        <w:overflowPunct w:val="0"/>
        <w:autoSpaceDE w:val="0"/>
        <w:autoSpaceDN w:val="0"/>
        <w:adjustRightInd w:val="0"/>
        <w:snapToGrid w:val="0"/>
        <w:spacing w:line="360" w:lineRule="auto"/>
        <w:ind w:firstLineChars="200" w:firstLine="643"/>
        <w:rPr>
          <w:rFonts w:ascii="??_GB2312" w:eastAsia="Times New Roman" w:hAnsi="宋体" w:cs="Courier New"/>
          <w:sz w:val="32"/>
          <w:szCs w:val="32"/>
        </w:rPr>
      </w:pPr>
      <w:r>
        <w:rPr>
          <w:rFonts w:ascii="??_GB2312" w:eastAsia="Times New Roman" w:hAnsi="宋体" w:cs="Courier New"/>
          <w:b/>
          <w:bCs/>
          <w:sz w:val="32"/>
          <w:szCs w:val="32"/>
        </w:rPr>
        <w:t>二、其他收入：</w:t>
      </w:r>
      <w:r>
        <w:rPr>
          <w:rFonts w:ascii="??_GB2312" w:eastAsia="Times New Roman" w:hAnsi="宋体" w:cs="Courier New"/>
          <w:sz w:val="32"/>
          <w:szCs w:val="32"/>
        </w:rPr>
        <w:t>指行政单位取得的除</w:t>
      </w:r>
      <w:r>
        <w:rPr>
          <w:rFonts w:ascii="??_GB2312" w:eastAsia="Times New Roman" w:hAnsi="宋体" w:cs="Courier New"/>
          <w:sz w:val="32"/>
          <w:szCs w:val="32"/>
        </w:rPr>
        <w:t>“</w:t>
      </w:r>
      <w:r>
        <w:rPr>
          <w:rFonts w:ascii="??_GB2312" w:eastAsia="Times New Roman" w:hAnsi="宋体" w:cs="Courier New"/>
          <w:sz w:val="32"/>
          <w:szCs w:val="32"/>
        </w:rPr>
        <w:t>财政拨款收入</w:t>
      </w:r>
      <w:r>
        <w:rPr>
          <w:rFonts w:ascii="??_GB2312" w:eastAsia="Times New Roman" w:hAnsi="宋体" w:cs="Courier New"/>
          <w:sz w:val="32"/>
          <w:szCs w:val="32"/>
        </w:rPr>
        <w:t>”</w:t>
      </w:r>
      <w:r>
        <w:rPr>
          <w:rFonts w:ascii="??_GB2312" w:eastAsia="Times New Roman" w:hAnsi="宋体" w:cs="Courier New"/>
          <w:sz w:val="32"/>
          <w:szCs w:val="32"/>
        </w:rPr>
        <w:t>、以外的收入。</w:t>
      </w:r>
    </w:p>
    <w:p w:rsidR="00C10904" w:rsidRDefault="00C10904" w:rsidP="0072257F">
      <w:pPr>
        <w:kinsoku w:val="0"/>
        <w:overflowPunct w:val="0"/>
        <w:autoSpaceDE w:val="0"/>
        <w:autoSpaceDN w:val="0"/>
        <w:adjustRightInd w:val="0"/>
        <w:snapToGrid w:val="0"/>
        <w:spacing w:line="360" w:lineRule="auto"/>
        <w:ind w:firstLineChars="200" w:firstLine="643"/>
        <w:rPr>
          <w:rFonts w:ascii="??_GB2312" w:eastAsia="Times New Roman" w:hAnsi="宋体" w:cs="Courier New"/>
          <w:sz w:val="32"/>
          <w:szCs w:val="32"/>
        </w:rPr>
      </w:pPr>
      <w:r>
        <w:rPr>
          <w:rFonts w:ascii="??_GB2312" w:eastAsia="Times New Roman" w:hAnsi="宋体" w:cs="Courier New"/>
          <w:b/>
          <w:bCs/>
          <w:sz w:val="32"/>
          <w:szCs w:val="32"/>
        </w:rPr>
        <w:t>三、基本支出：</w:t>
      </w:r>
      <w:r>
        <w:rPr>
          <w:rFonts w:ascii="??_GB2312" w:eastAsia="Times New Roman" w:hAnsi="宋体" w:cs="Courier New"/>
          <w:sz w:val="32"/>
          <w:szCs w:val="32"/>
        </w:rPr>
        <w:t>指为保障机构正常运转、完成日常工作任务而发生的人员支出和公用支出。</w:t>
      </w:r>
    </w:p>
    <w:p w:rsidR="00C10904" w:rsidRDefault="00C10904" w:rsidP="0072257F">
      <w:pPr>
        <w:kinsoku w:val="0"/>
        <w:overflowPunct w:val="0"/>
        <w:autoSpaceDE w:val="0"/>
        <w:autoSpaceDN w:val="0"/>
        <w:adjustRightInd w:val="0"/>
        <w:snapToGrid w:val="0"/>
        <w:spacing w:line="360" w:lineRule="auto"/>
        <w:ind w:firstLineChars="200" w:firstLine="643"/>
        <w:rPr>
          <w:rFonts w:ascii="??_GB2312" w:hAnsi="宋体" w:cs="Courier New"/>
          <w:bCs/>
          <w:sz w:val="32"/>
          <w:szCs w:val="32"/>
        </w:rPr>
      </w:pPr>
      <w:r>
        <w:rPr>
          <w:rFonts w:ascii="??_GB2312" w:eastAsia="Times New Roman" w:hAnsi="宋体" w:cs="Courier New"/>
          <w:b/>
          <w:bCs/>
          <w:sz w:val="32"/>
          <w:szCs w:val="32"/>
        </w:rPr>
        <w:t>四、事业运行：</w:t>
      </w:r>
      <w:r>
        <w:rPr>
          <w:rFonts w:ascii="??_GB2312" w:eastAsia="Times New Roman" w:hAnsi="宋体" w:cs="Courier New"/>
          <w:bCs/>
          <w:sz w:val="32"/>
          <w:szCs w:val="32"/>
        </w:rPr>
        <w:t>反映除为行政单位提供后勤服务的各类后勤服务中心、医务室等附属事业单位外的其他事业单位基本支出。</w:t>
      </w:r>
    </w:p>
    <w:p w:rsidR="00C10904" w:rsidRDefault="00C10904" w:rsidP="0072257F">
      <w:pPr>
        <w:kinsoku w:val="0"/>
        <w:overflowPunct w:val="0"/>
        <w:autoSpaceDE w:val="0"/>
        <w:autoSpaceDN w:val="0"/>
        <w:adjustRightInd w:val="0"/>
        <w:snapToGrid w:val="0"/>
        <w:spacing w:line="360" w:lineRule="auto"/>
        <w:ind w:firstLineChars="200" w:firstLine="640"/>
        <w:rPr>
          <w:rFonts w:ascii="??_GB2312" w:hAnsi="宋体" w:cs="Courier New"/>
          <w:bCs/>
          <w:sz w:val="32"/>
          <w:szCs w:val="32"/>
        </w:rPr>
      </w:pPr>
    </w:p>
    <w:p w:rsidR="00C10904" w:rsidRDefault="00C10904" w:rsidP="0072257F">
      <w:pPr>
        <w:kinsoku w:val="0"/>
        <w:overflowPunct w:val="0"/>
        <w:autoSpaceDE w:val="0"/>
        <w:autoSpaceDN w:val="0"/>
        <w:adjustRightInd w:val="0"/>
        <w:snapToGrid w:val="0"/>
        <w:spacing w:line="360" w:lineRule="auto"/>
        <w:ind w:firstLineChars="200" w:firstLine="640"/>
        <w:jc w:val="right"/>
        <w:rPr>
          <w:rFonts w:ascii="??_GB2312" w:hAnsi="宋体" w:cs="Courier New"/>
          <w:bCs/>
          <w:sz w:val="32"/>
          <w:szCs w:val="32"/>
        </w:rPr>
      </w:pPr>
      <w:r>
        <w:rPr>
          <w:rFonts w:ascii="??_GB2312" w:hAnsi="宋体" w:cs="Courier New"/>
          <w:bCs/>
          <w:sz w:val="32"/>
          <w:szCs w:val="32"/>
        </w:rPr>
        <w:t>2017</w:t>
      </w:r>
      <w:r>
        <w:rPr>
          <w:rFonts w:ascii="??_GB2312" w:hAnsi="宋体" w:cs="Courier New" w:hint="eastAsia"/>
          <w:bCs/>
          <w:sz w:val="32"/>
          <w:szCs w:val="32"/>
        </w:rPr>
        <w:t>年</w:t>
      </w:r>
      <w:r>
        <w:rPr>
          <w:rFonts w:ascii="??_GB2312" w:hAnsi="宋体" w:cs="Courier New"/>
          <w:bCs/>
          <w:sz w:val="32"/>
          <w:szCs w:val="32"/>
        </w:rPr>
        <w:t>9</w:t>
      </w:r>
      <w:r>
        <w:rPr>
          <w:rFonts w:ascii="??_GB2312" w:hAnsi="宋体" w:cs="Courier New" w:hint="eastAsia"/>
          <w:bCs/>
          <w:sz w:val="32"/>
          <w:szCs w:val="32"/>
        </w:rPr>
        <w:t>月</w:t>
      </w:r>
      <w:r>
        <w:rPr>
          <w:rFonts w:ascii="??_GB2312" w:hAnsi="宋体" w:cs="Courier New"/>
          <w:bCs/>
          <w:sz w:val="32"/>
          <w:szCs w:val="32"/>
        </w:rPr>
        <w:t>22</w:t>
      </w:r>
      <w:r>
        <w:rPr>
          <w:rFonts w:ascii="??_GB2312" w:hAnsi="宋体" w:cs="Courier New" w:hint="eastAsia"/>
          <w:bCs/>
          <w:sz w:val="32"/>
          <w:szCs w:val="32"/>
        </w:rPr>
        <w:t>日</w:t>
      </w:r>
    </w:p>
    <w:p w:rsidR="00C10904" w:rsidRDefault="00C10904" w:rsidP="0072257F">
      <w:pPr>
        <w:kinsoku w:val="0"/>
        <w:overflowPunct w:val="0"/>
        <w:autoSpaceDE w:val="0"/>
        <w:autoSpaceDN w:val="0"/>
        <w:adjustRightInd w:val="0"/>
        <w:snapToGrid w:val="0"/>
        <w:spacing w:line="360" w:lineRule="auto"/>
        <w:ind w:firstLineChars="200" w:firstLine="640"/>
        <w:rPr>
          <w:rFonts w:ascii="??_GB2312" w:hAnsi="宋体" w:cs="Courier New"/>
          <w:bCs/>
          <w:sz w:val="32"/>
          <w:szCs w:val="32"/>
        </w:rPr>
      </w:pPr>
    </w:p>
    <w:p w:rsidR="00C10904" w:rsidRPr="00CC3CB2" w:rsidRDefault="00C10904" w:rsidP="0072257F">
      <w:pPr>
        <w:kinsoku w:val="0"/>
        <w:overflowPunct w:val="0"/>
        <w:autoSpaceDE w:val="0"/>
        <w:autoSpaceDN w:val="0"/>
        <w:adjustRightInd w:val="0"/>
        <w:snapToGrid w:val="0"/>
        <w:spacing w:line="360" w:lineRule="auto"/>
        <w:ind w:firstLineChars="200" w:firstLine="640"/>
        <w:rPr>
          <w:rFonts w:ascii="??_GB2312" w:hAnsi="宋体" w:cs="Courier New"/>
          <w:bCs/>
          <w:sz w:val="32"/>
          <w:szCs w:val="32"/>
        </w:rPr>
      </w:pPr>
      <w:r>
        <w:rPr>
          <w:rFonts w:ascii="??_GB2312" w:hAnsi="宋体" w:cs="Courier New" w:hint="eastAsia"/>
          <w:bCs/>
          <w:sz w:val="32"/>
          <w:szCs w:val="32"/>
        </w:rPr>
        <w:t>填报人：</w:t>
      </w:r>
      <w:r w:rsidRPr="00CC3CB2">
        <w:rPr>
          <w:rFonts w:ascii="??_GB2312" w:hAnsi="宋体" w:cs="Courier New" w:hint="eastAsia"/>
          <w:bCs/>
          <w:sz w:val="32"/>
          <w:szCs w:val="32"/>
        </w:rPr>
        <w:t>李艳萍</w:t>
      </w:r>
      <w:r>
        <w:rPr>
          <w:rFonts w:ascii="??_GB2312" w:hAnsi="宋体" w:cs="Courier New" w:hint="eastAsia"/>
          <w:bCs/>
          <w:sz w:val="32"/>
          <w:szCs w:val="32"/>
        </w:rPr>
        <w:t>；</w:t>
      </w:r>
      <w:r w:rsidRPr="00CC3CB2">
        <w:rPr>
          <w:rFonts w:ascii="??_GB2312" w:hAnsi="宋体" w:cs="Courier New"/>
          <w:bCs/>
          <w:sz w:val="32"/>
          <w:szCs w:val="32"/>
        </w:rPr>
        <w:t>13937395549</w:t>
      </w:r>
    </w:p>
    <w:sectPr w:rsidR="00C10904" w:rsidRPr="00CC3CB2" w:rsidSect="00CF5B80">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0904" w:rsidRDefault="00C10904" w:rsidP="00CF5B80">
      <w:r>
        <w:separator/>
      </w:r>
    </w:p>
  </w:endnote>
  <w:endnote w:type="continuationSeparator" w:id="1">
    <w:p w:rsidR="00C10904" w:rsidRDefault="00C10904" w:rsidP="00CF5B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904" w:rsidRDefault="00C10904">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904" w:rsidRDefault="004E1986">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LNJWO7Q&#10;AAAABQEAAA8AAAAAAAAAAQAgAAAAIgAAAGRycy9kb3ducmV2LnhtbFBLAQIUABQAAAAIAIdO4kDI&#10;nqDCtgEAAFQDAAAOAAAAAAAAAAEAIAAAAB8BAABkcnMvZTJvRG9jLnhtbFBLBQYAAAAABgAGAFkB&#10;AABHBQAAAAA=&#10;" filled="f" stroked="f" strokeweight=".5pt">
          <v:textbox style="mso-fit-shape-to-text:t" inset="0,0,0,0">
            <w:txbxContent>
              <w:p w:rsidR="00C10904" w:rsidRDefault="004E1986">
                <w:pPr>
                  <w:snapToGrid w:val="0"/>
                  <w:rPr>
                    <w:sz w:val="18"/>
                  </w:rPr>
                </w:pPr>
                <w:fldSimple w:instr=" PAGE  \* MERGEFORMAT ">
                  <w:r w:rsidR="00255154" w:rsidRPr="00255154">
                    <w:rPr>
                      <w:noProof/>
                      <w:sz w:val="18"/>
                    </w:rPr>
                    <w:t>- 2 -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0904" w:rsidRDefault="00C10904" w:rsidP="00CF5B80">
      <w:r>
        <w:separator/>
      </w:r>
    </w:p>
  </w:footnote>
  <w:footnote w:type="continuationSeparator" w:id="1">
    <w:p w:rsidR="00C10904" w:rsidRDefault="00C10904" w:rsidP="00CF5B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904" w:rsidRDefault="00C10904">
    <w:pPr>
      <w:pStyle w:val="a4"/>
      <w:pBdr>
        <w:top w:val="none" w:sz="0" w:space="0" w:color="auto"/>
        <w:left w:val="none" w:sz="0" w:space="0" w:color="auto"/>
        <w:bottom w:val="none" w:sz="0" w:space="0" w:color="auto"/>
        <w:right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904" w:rsidRDefault="00C10904">
    <w:pPr>
      <w:pStyle w:val="a4"/>
      <w:pBdr>
        <w:top w:val="none" w:sz="0" w:space="0" w:color="auto"/>
        <w:left w:val="none" w:sz="0" w:space="0" w:color="auto"/>
        <w:bottom w:val="none" w:sz="0" w:space="0" w:color="auto"/>
        <w:right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904" w:rsidRDefault="00C10904">
    <w:pPr>
      <w:pStyle w:val="a4"/>
      <w:pBdr>
        <w:top w:val="none" w:sz="0" w:space="0" w:color="auto"/>
        <w:left w:val="none" w:sz="0" w:space="0" w:color="auto"/>
        <w:bottom w:val="none" w:sz="0" w:space="0" w:color="auto"/>
        <w:right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1">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2">
    <w:nsid w:val="5971DBDD"/>
    <w:multiLevelType w:val="singleLevel"/>
    <w:tmpl w:val="5971DBDD"/>
    <w:lvl w:ilvl="0">
      <w:start w:val="1"/>
      <w:numFmt w:val="chineseCounting"/>
      <w:suff w:val="nothing"/>
      <w:lvlText w:val="（%1）"/>
      <w:lvlJc w:val="left"/>
      <w:pPr>
        <w:ind w:firstLine="420"/>
      </w:pPr>
      <w:rPr>
        <w:rFonts w:cs="Times New Roman" w:hint="eastAsia"/>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1756F"/>
    <w:rsid w:val="00041D6E"/>
    <w:rsid w:val="00072578"/>
    <w:rsid w:val="000874F4"/>
    <w:rsid w:val="000A33D1"/>
    <w:rsid w:val="000B5A03"/>
    <w:rsid w:val="000D3D6B"/>
    <w:rsid w:val="00102CCD"/>
    <w:rsid w:val="00107355"/>
    <w:rsid w:val="00111D93"/>
    <w:rsid w:val="001150B0"/>
    <w:rsid w:val="00147E36"/>
    <w:rsid w:val="00161FE9"/>
    <w:rsid w:val="00172A27"/>
    <w:rsid w:val="001B442E"/>
    <w:rsid w:val="001D2F80"/>
    <w:rsid w:val="001D32DC"/>
    <w:rsid w:val="001E2A57"/>
    <w:rsid w:val="001E2BD8"/>
    <w:rsid w:val="0021526A"/>
    <w:rsid w:val="00255154"/>
    <w:rsid w:val="00265238"/>
    <w:rsid w:val="002929B4"/>
    <w:rsid w:val="002A0B89"/>
    <w:rsid w:val="002C74B7"/>
    <w:rsid w:val="002F36E2"/>
    <w:rsid w:val="003056DA"/>
    <w:rsid w:val="00396343"/>
    <w:rsid w:val="003A70F3"/>
    <w:rsid w:val="004E1986"/>
    <w:rsid w:val="005139D8"/>
    <w:rsid w:val="0053030B"/>
    <w:rsid w:val="005A4218"/>
    <w:rsid w:val="00636757"/>
    <w:rsid w:val="006B585F"/>
    <w:rsid w:val="006F49C2"/>
    <w:rsid w:val="0072257F"/>
    <w:rsid w:val="0076492D"/>
    <w:rsid w:val="007F638E"/>
    <w:rsid w:val="008228F9"/>
    <w:rsid w:val="00843BFF"/>
    <w:rsid w:val="00862807"/>
    <w:rsid w:val="008C0AF5"/>
    <w:rsid w:val="009108DE"/>
    <w:rsid w:val="0096379D"/>
    <w:rsid w:val="00A34D46"/>
    <w:rsid w:val="00A41254"/>
    <w:rsid w:val="00A514F2"/>
    <w:rsid w:val="00A7559F"/>
    <w:rsid w:val="00AC3392"/>
    <w:rsid w:val="00B37100"/>
    <w:rsid w:val="00B423A7"/>
    <w:rsid w:val="00B458CF"/>
    <w:rsid w:val="00B77AFF"/>
    <w:rsid w:val="00B84824"/>
    <w:rsid w:val="00B93C76"/>
    <w:rsid w:val="00C10904"/>
    <w:rsid w:val="00C60FEF"/>
    <w:rsid w:val="00CA50E7"/>
    <w:rsid w:val="00CC3CB2"/>
    <w:rsid w:val="00CD29A3"/>
    <w:rsid w:val="00CD5E5E"/>
    <w:rsid w:val="00CD71F9"/>
    <w:rsid w:val="00CE709D"/>
    <w:rsid w:val="00CF5B80"/>
    <w:rsid w:val="00D0181D"/>
    <w:rsid w:val="00D17B40"/>
    <w:rsid w:val="00DA6B60"/>
    <w:rsid w:val="00E1439F"/>
    <w:rsid w:val="00E23FC2"/>
    <w:rsid w:val="00E47381"/>
    <w:rsid w:val="00E51003"/>
    <w:rsid w:val="00E57061"/>
    <w:rsid w:val="00E72B3D"/>
    <w:rsid w:val="00EC0DB2"/>
    <w:rsid w:val="00EC1255"/>
    <w:rsid w:val="00EC3455"/>
    <w:rsid w:val="00ED31A8"/>
    <w:rsid w:val="00FA0652"/>
    <w:rsid w:val="00FB5666"/>
    <w:rsid w:val="00FD6404"/>
    <w:rsid w:val="031D5B7B"/>
    <w:rsid w:val="03613630"/>
    <w:rsid w:val="041F0518"/>
    <w:rsid w:val="04453648"/>
    <w:rsid w:val="05DB00B9"/>
    <w:rsid w:val="0662013C"/>
    <w:rsid w:val="06D822D1"/>
    <w:rsid w:val="075B2FFC"/>
    <w:rsid w:val="07666AAF"/>
    <w:rsid w:val="09BB2134"/>
    <w:rsid w:val="0ACA4234"/>
    <w:rsid w:val="0B3266B2"/>
    <w:rsid w:val="0CA339AC"/>
    <w:rsid w:val="0CA434B9"/>
    <w:rsid w:val="0D821558"/>
    <w:rsid w:val="0E077A74"/>
    <w:rsid w:val="0E4C156E"/>
    <w:rsid w:val="0E904321"/>
    <w:rsid w:val="0EF9581E"/>
    <w:rsid w:val="0F1F413F"/>
    <w:rsid w:val="10005FBF"/>
    <w:rsid w:val="103B4630"/>
    <w:rsid w:val="10BD4691"/>
    <w:rsid w:val="10D34D0F"/>
    <w:rsid w:val="10FE4598"/>
    <w:rsid w:val="11181B02"/>
    <w:rsid w:val="11585E8B"/>
    <w:rsid w:val="11912DEE"/>
    <w:rsid w:val="11CD39D2"/>
    <w:rsid w:val="12022AB1"/>
    <w:rsid w:val="12623B58"/>
    <w:rsid w:val="13310314"/>
    <w:rsid w:val="15492582"/>
    <w:rsid w:val="155914F1"/>
    <w:rsid w:val="17042C28"/>
    <w:rsid w:val="179D3E32"/>
    <w:rsid w:val="18F44D57"/>
    <w:rsid w:val="1C072708"/>
    <w:rsid w:val="1D415527"/>
    <w:rsid w:val="1D9B396B"/>
    <w:rsid w:val="1E7D3B34"/>
    <w:rsid w:val="1F744929"/>
    <w:rsid w:val="21C73722"/>
    <w:rsid w:val="22A51050"/>
    <w:rsid w:val="235158A3"/>
    <w:rsid w:val="23D9576E"/>
    <w:rsid w:val="258776D9"/>
    <w:rsid w:val="2823135A"/>
    <w:rsid w:val="283D43BA"/>
    <w:rsid w:val="29B70F08"/>
    <w:rsid w:val="2A126968"/>
    <w:rsid w:val="2BA4769A"/>
    <w:rsid w:val="2C0F1E57"/>
    <w:rsid w:val="2CD06EF4"/>
    <w:rsid w:val="2D624D69"/>
    <w:rsid w:val="2DFB739D"/>
    <w:rsid w:val="2E024002"/>
    <w:rsid w:val="2E6778A8"/>
    <w:rsid w:val="2F335194"/>
    <w:rsid w:val="30963758"/>
    <w:rsid w:val="31F2642E"/>
    <w:rsid w:val="32B404BC"/>
    <w:rsid w:val="32EF40CE"/>
    <w:rsid w:val="33096F94"/>
    <w:rsid w:val="34920D5F"/>
    <w:rsid w:val="359B3EB9"/>
    <w:rsid w:val="35AB7798"/>
    <w:rsid w:val="36032657"/>
    <w:rsid w:val="37210A4D"/>
    <w:rsid w:val="372974AC"/>
    <w:rsid w:val="37515EC2"/>
    <w:rsid w:val="379E6AAE"/>
    <w:rsid w:val="393509FF"/>
    <w:rsid w:val="3949702E"/>
    <w:rsid w:val="3A450038"/>
    <w:rsid w:val="3ACA5F25"/>
    <w:rsid w:val="3BE408BA"/>
    <w:rsid w:val="3C7F703B"/>
    <w:rsid w:val="3D374412"/>
    <w:rsid w:val="3D70189E"/>
    <w:rsid w:val="3E3D2C49"/>
    <w:rsid w:val="3E6124F7"/>
    <w:rsid w:val="3F070F11"/>
    <w:rsid w:val="42271DDB"/>
    <w:rsid w:val="428275E7"/>
    <w:rsid w:val="436C121D"/>
    <w:rsid w:val="437969A1"/>
    <w:rsid w:val="43910C0D"/>
    <w:rsid w:val="43FE3E30"/>
    <w:rsid w:val="477F472C"/>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2440CBB"/>
    <w:rsid w:val="52A20C55"/>
    <w:rsid w:val="53471A18"/>
    <w:rsid w:val="54022256"/>
    <w:rsid w:val="541D5326"/>
    <w:rsid w:val="54243E56"/>
    <w:rsid w:val="54AC0133"/>
    <w:rsid w:val="558A7B04"/>
    <w:rsid w:val="5651051D"/>
    <w:rsid w:val="56A171A5"/>
    <w:rsid w:val="56EC004A"/>
    <w:rsid w:val="577807DB"/>
    <w:rsid w:val="57E961A8"/>
    <w:rsid w:val="581E77CF"/>
    <w:rsid w:val="58B06254"/>
    <w:rsid w:val="59713363"/>
    <w:rsid w:val="59B12657"/>
    <w:rsid w:val="5AF25131"/>
    <w:rsid w:val="5BDC5F99"/>
    <w:rsid w:val="5FD4611E"/>
    <w:rsid w:val="5FEC7E9A"/>
    <w:rsid w:val="600176AC"/>
    <w:rsid w:val="61FA4F6F"/>
    <w:rsid w:val="624F21ED"/>
    <w:rsid w:val="639E2E38"/>
    <w:rsid w:val="65332BB8"/>
    <w:rsid w:val="664A46E0"/>
    <w:rsid w:val="66620ABF"/>
    <w:rsid w:val="66755D81"/>
    <w:rsid w:val="66DA1A02"/>
    <w:rsid w:val="67494FE7"/>
    <w:rsid w:val="679F39A2"/>
    <w:rsid w:val="67A53259"/>
    <w:rsid w:val="687B2E76"/>
    <w:rsid w:val="68A121F7"/>
    <w:rsid w:val="68A9241E"/>
    <w:rsid w:val="6A677879"/>
    <w:rsid w:val="6AD95F45"/>
    <w:rsid w:val="6AE904EB"/>
    <w:rsid w:val="6B6D695A"/>
    <w:rsid w:val="6BFB42B2"/>
    <w:rsid w:val="6F6657C7"/>
    <w:rsid w:val="6F831AF3"/>
    <w:rsid w:val="6FD41D7F"/>
    <w:rsid w:val="72416639"/>
    <w:rsid w:val="72AF2AC2"/>
    <w:rsid w:val="738C1FE2"/>
    <w:rsid w:val="73DA0BB5"/>
    <w:rsid w:val="74151676"/>
    <w:rsid w:val="75531EF6"/>
    <w:rsid w:val="75B95F83"/>
    <w:rsid w:val="75D0003D"/>
    <w:rsid w:val="763A60F0"/>
    <w:rsid w:val="764F7877"/>
    <w:rsid w:val="772F420D"/>
    <w:rsid w:val="77961A89"/>
    <w:rsid w:val="78392266"/>
    <w:rsid w:val="78727223"/>
    <w:rsid w:val="7AA141FF"/>
    <w:rsid w:val="7AEC3CE1"/>
    <w:rsid w:val="7B0B317D"/>
    <w:rsid w:val="7B904F0B"/>
    <w:rsid w:val="7B9A5E82"/>
    <w:rsid w:val="7C055025"/>
    <w:rsid w:val="7C2B0312"/>
    <w:rsid w:val="7C445B57"/>
    <w:rsid w:val="7C785AE5"/>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CF5B80"/>
    <w:pPr>
      <w:widowControl w:val="0"/>
      <w:jc w:val="both"/>
    </w:pPr>
    <w:rPr>
      <w:rFonts w:ascii="Calibri" w:hAnsi="Calibri"/>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CF5B80"/>
    <w:pPr>
      <w:tabs>
        <w:tab w:val="center" w:pos="4153"/>
        <w:tab w:val="right" w:pos="8306"/>
      </w:tabs>
      <w:snapToGrid w:val="0"/>
      <w:jc w:val="left"/>
    </w:pPr>
    <w:rPr>
      <w:sz w:val="18"/>
    </w:rPr>
  </w:style>
  <w:style w:type="character" w:customStyle="1" w:styleId="Char">
    <w:name w:val="页脚 Char"/>
    <w:basedOn w:val="a0"/>
    <w:link w:val="a3"/>
    <w:uiPriority w:val="99"/>
    <w:semiHidden/>
    <w:locked/>
    <w:rsid w:val="00CF5B80"/>
    <w:rPr>
      <w:rFonts w:ascii="Calibri" w:hAnsi="Calibri" w:cs="Times New Roman"/>
      <w:sz w:val="18"/>
      <w:szCs w:val="18"/>
    </w:rPr>
  </w:style>
  <w:style w:type="paragraph" w:styleId="a4">
    <w:name w:val="header"/>
    <w:basedOn w:val="a"/>
    <w:link w:val="Char0"/>
    <w:uiPriority w:val="99"/>
    <w:rsid w:val="00CF5B8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locked/>
    <w:rsid w:val="00CF5B80"/>
    <w:rPr>
      <w:rFonts w:ascii="Calibri" w:hAnsi="Calibri" w:cs="Times New Roman"/>
      <w:sz w:val="18"/>
      <w:szCs w:val="18"/>
    </w:rPr>
  </w:style>
  <w:style w:type="character" w:customStyle="1" w:styleId="font31">
    <w:name w:val="font31"/>
    <w:basedOn w:val="a0"/>
    <w:uiPriority w:val="99"/>
    <w:rsid w:val="00CF5B80"/>
    <w:rPr>
      <w:rFonts w:ascii="Arial" w:hAnsi="Arial" w:cs="Arial"/>
      <w:color w:val="000000"/>
      <w:sz w:val="16"/>
      <w:szCs w:val="16"/>
      <w:u w:val="none"/>
    </w:rPr>
  </w:style>
  <w:style w:type="character" w:customStyle="1" w:styleId="font01">
    <w:name w:val="font01"/>
    <w:basedOn w:val="a0"/>
    <w:uiPriority w:val="99"/>
    <w:rsid w:val="00CF5B80"/>
    <w:rPr>
      <w:rFonts w:ascii="Arial" w:hAnsi="Arial" w:cs="Arial"/>
      <w:color w:val="000000"/>
      <w:sz w:val="16"/>
      <w:szCs w:val="16"/>
      <w:u w:val="none"/>
    </w:rPr>
  </w:style>
  <w:style w:type="character" w:customStyle="1" w:styleId="font41">
    <w:name w:val="font41"/>
    <w:basedOn w:val="a0"/>
    <w:uiPriority w:val="99"/>
    <w:rsid w:val="00CF5B80"/>
    <w:rPr>
      <w:rFonts w:ascii="宋体" w:eastAsia="宋体" w:hAnsi="宋体" w:cs="宋体"/>
      <w:color w:val="000000"/>
      <w:sz w:val="16"/>
      <w:szCs w:val="16"/>
      <w:u w:val="none"/>
    </w:rPr>
  </w:style>
  <w:style w:type="paragraph" w:styleId="a5">
    <w:name w:val="Date"/>
    <w:basedOn w:val="a"/>
    <w:next w:val="a"/>
    <w:link w:val="Char1"/>
    <w:uiPriority w:val="99"/>
    <w:semiHidden/>
    <w:locked/>
    <w:rsid w:val="00CC3CB2"/>
    <w:pPr>
      <w:ind w:leftChars="2500" w:left="100"/>
    </w:pPr>
  </w:style>
  <w:style w:type="character" w:customStyle="1" w:styleId="Char1">
    <w:name w:val="日期 Char"/>
    <w:basedOn w:val="a0"/>
    <w:link w:val="a5"/>
    <w:uiPriority w:val="99"/>
    <w:semiHidden/>
    <w:locked/>
    <w:rsid w:val="00CC3CB2"/>
    <w:rPr>
      <w:rFonts w:ascii="Calibri" w:hAnsi="Calibri"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4029</Words>
  <Characters>2695</Characters>
  <Application>Microsoft Office Word</Application>
  <DocSecurity>0</DocSecurity>
  <Lines>22</Lines>
  <Paragraphs>13</Paragraphs>
  <ScaleCrop>false</ScaleCrop>
  <Company>Microsoft</Company>
  <LinksUpToDate>false</LinksUpToDate>
  <CharactersWithSpaces>6711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延津县粮食局</dc:title>
  <dc:subject/>
  <dc:creator>wsj</dc:creator>
  <cp:keywords/>
  <dc:description/>
  <cp:lastModifiedBy>微软用户</cp:lastModifiedBy>
  <cp:revision>15</cp:revision>
  <cp:lastPrinted>2017-09-26T01:07:00Z</cp:lastPrinted>
  <dcterms:created xsi:type="dcterms:W3CDTF">2017-11-01T03:44:00Z</dcterms:created>
  <dcterms:modified xsi:type="dcterms:W3CDTF">2017-09-23T13:07:00Z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