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DEE" w:rsidRDefault="00D21DEE" w:rsidP="00CB7D5B">
      <w:pPr>
        <w:rPr>
          <w:rFonts w:ascii="方正小标宋简体" w:eastAsia="方正小标宋简体" w:hAnsi="方正小标宋简体" w:cs="方正小标宋简体" w:hint="eastAsia"/>
          <w:sz w:val="52"/>
          <w:szCs w:val="52"/>
        </w:rPr>
      </w:pPr>
    </w:p>
    <w:p w:rsidR="00C4437A" w:rsidRDefault="00C4437A" w:rsidP="00CB7D5B">
      <w:pPr>
        <w:rPr>
          <w:rFonts w:ascii="方正小标宋简体" w:eastAsia="方正小标宋简体" w:hAnsi="方正小标宋简体" w:cs="方正小标宋简体"/>
          <w:sz w:val="52"/>
          <w:szCs w:val="52"/>
        </w:rPr>
      </w:pPr>
    </w:p>
    <w:p w:rsidR="00C4437A" w:rsidRDefault="00C4437A">
      <w:pPr>
        <w:jc w:val="center"/>
        <w:rPr>
          <w:rFonts w:ascii="方正小标宋简体" w:eastAsia="方正小标宋简体" w:hAnsi="方正小标宋简体" w:cs="方正小标宋简体"/>
          <w:sz w:val="52"/>
          <w:szCs w:val="52"/>
        </w:rPr>
      </w:pPr>
    </w:p>
    <w:p w:rsidR="00C4437A" w:rsidRDefault="00C4437A">
      <w:pPr>
        <w:jc w:val="center"/>
        <w:rPr>
          <w:rFonts w:ascii="方正小标宋简体" w:eastAsia="方正小标宋简体" w:hAnsi="方正小标宋简体" w:cs="方正小标宋简体"/>
          <w:sz w:val="52"/>
          <w:szCs w:val="52"/>
        </w:rPr>
      </w:pPr>
    </w:p>
    <w:p w:rsidR="00C4437A" w:rsidRDefault="00A50197">
      <w:pPr>
        <w:rPr>
          <w:rFonts w:ascii="仿宋_GB2312" w:eastAsia="仿宋_GB2312" w:hAnsi="仿宋_GB2312" w:cs="仿宋_GB2312"/>
          <w:sz w:val="44"/>
          <w:szCs w:val="44"/>
        </w:rPr>
      </w:pPr>
      <w:r>
        <w:rPr>
          <w:rFonts w:ascii="仿宋_GB2312" w:eastAsia="仿宋_GB2312" w:hAnsi="仿宋_GB2312" w:cs="仿宋_GB2312"/>
          <w:sz w:val="44"/>
          <w:szCs w:val="44"/>
        </w:rPr>
        <w:t xml:space="preserve">            </w:t>
      </w:r>
      <w:r>
        <w:rPr>
          <w:rFonts w:ascii="仿宋_GB2312" w:eastAsia="仿宋_GB2312" w:hAnsi="仿宋_GB2312" w:cs="仿宋_GB2312" w:hint="eastAsia"/>
          <w:sz w:val="44"/>
          <w:szCs w:val="44"/>
        </w:rPr>
        <w:t>延津县</w:t>
      </w:r>
      <w:r w:rsidR="00C4437A">
        <w:rPr>
          <w:rFonts w:ascii="仿宋_GB2312" w:eastAsia="仿宋_GB2312" w:hAnsi="仿宋_GB2312" w:cs="仿宋_GB2312" w:hint="eastAsia"/>
          <w:sz w:val="44"/>
          <w:szCs w:val="44"/>
        </w:rPr>
        <w:t>县直幼儿园</w:t>
      </w:r>
    </w:p>
    <w:p w:rsidR="00C4437A" w:rsidRDefault="00C4437A">
      <w:pPr>
        <w:jc w:val="center"/>
        <w:rPr>
          <w:rFonts w:ascii="黑体" w:eastAsia="黑体" w:hAnsi="黑体" w:cs="黑体"/>
          <w:sz w:val="52"/>
          <w:szCs w:val="52"/>
        </w:rPr>
      </w:pPr>
    </w:p>
    <w:p w:rsidR="00C4437A" w:rsidRDefault="00C4437A">
      <w:pPr>
        <w:jc w:val="center"/>
        <w:rPr>
          <w:rFonts w:ascii="隶书" w:eastAsia="隶书" w:hAnsi="隶书" w:cs="隶书"/>
          <w:sz w:val="52"/>
          <w:szCs w:val="52"/>
        </w:rPr>
        <w:sectPr w:rsidR="00C4437A">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C4437A" w:rsidRDefault="00C4437A">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C4437A" w:rsidRDefault="00C4437A">
      <w:pPr>
        <w:jc w:val="left"/>
        <w:rPr>
          <w:rFonts w:ascii="黑体" w:eastAsia="黑体" w:hAnsi="黑体" w:cs="黑体"/>
          <w:sz w:val="32"/>
          <w:szCs w:val="32"/>
        </w:rPr>
      </w:pPr>
      <w:r>
        <w:rPr>
          <w:rFonts w:ascii="黑体" w:eastAsia="黑体" w:hAnsi="黑体" w:cs="黑体" w:hint="eastAsia"/>
          <w:sz w:val="32"/>
          <w:szCs w:val="32"/>
        </w:rPr>
        <w:t xml:space="preserve">第一部分　　</w:t>
      </w:r>
      <w:r w:rsidR="0050148B">
        <w:rPr>
          <w:rFonts w:ascii="黑体" w:eastAsia="黑体" w:hAnsi="黑体" w:cs="黑体" w:hint="eastAsia"/>
          <w:sz w:val="32"/>
          <w:szCs w:val="32"/>
        </w:rPr>
        <w:t>延津县</w:t>
      </w:r>
      <w:r>
        <w:rPr>
          <w:rFonts w:ascii="黑体" w:eastAsia="黑体" w:hAnsi="黑体" w:cs="黑体" w:hint="eastAsia"/>
          <w:sz w:val="32"/>
          <w:szCs w:val="32"/>
        </w:rPr>
        <w:t>县直幼儿园概况</w:t>
      </w:r>
    </w:p>
    <w:p w:rsidR="00C4437A" w:rsidRDefault="00C4437A">
      <w:pPr>
        <w:numPr>
          <w:ilvl w:val="0"/>
          <w:numId w:val="1"/>
        </w:numPr>
        <w:jc w:val="left"/>
        <w:rPr>
          <w:rFonts w:ascii="宋体" w:cs="宋体"/>
          <w:sz w:val="32"/>
          <w:szCs w:val="32"/>
        </w:rPr>
      </w:pPr>
      <w:r>
        <w:rPr>
          <w:rFonts w:ascii="宋体" w:hAnsi="宋体" w:cs="宋体" w:hint="eastAsia"/>
          <w:sz w:val="32"/>
          <w:szCs w:val="32"/>
        </w:rPr>
        <w:t>主要职责</w:t>
      </w:r>
    </w:p>
    <w:p w:rsidR="00C4437A" w:rsidRDefault="00C4437A">
      <w:pPr>
        <w:numPr>
          <w:ilvl w:val="0"/>
          <w:numId w:val="1"/>
        </w:numPr>
        <w:jc w:val="left"/>
        <w:rPr>
          <w:rFonts w:ascii="宋体" w:cs="宋体"/>
          <w:sz w:val="32"/>
          <w:szCs w:val="32"/>
        </w:rPr>
      </w:pPr>
      <w:r>
        <w:rPr>
          <w:rFonts w:ascii="宋体" w:hAnsi="宋体" w:cs="宋体" w:hint="eastAsia"/>
          <w:sz w:val="32"/>
          <w:szCs w:val="32"/>
        </w:rPr>
        <w:t>部门决算单位构成</w:t>
      </w:r>
    </w:p>
    <w:p w:rsidR="00C4437A" w:rsidRDefault="00C4437A">
      <w:pPr>
        <w:jc w:val="left"/>
        <w:rPr>
          <w:rFonts w:ascii="黑体" w:eastAsia="黑体" w:hAnsi="黑体" w:cs="黑体"/>
          <w:sz w:val="32"/>
          <w:szCs w:val="32"/>
        </w:rPr>
      </w:pPr>
      <w:r>
        <w:rPr>
          <w:rFonts w:ascii="黑体" w:eastAsia="黑体" w:hAnsi="黑体" w:cs="黑体" w:hint="eastAsia"/>
          <w:sz w:val="32"/>
          <w:szCs w:val="32"/>
        </w:rPr>
        <w:t xml:space="preserve">第二部分　　</w:t>
      </w:r>
      <w:r w:rsidR="0050148B">
        <w:rPr>
          <w:rFonts w:ascii="黑体" w:eastAsia="黑体" w:hAnsi="黑体" w:cs="黑体" w:hint="eastAsia"/>
          <w:sz w:val="32"/>
          <w:szCs w:val="32"/>
        </w:rPr>
        <w:t>延津县</w:t>
      </w:r>
      <w:r>
        <w:rPr>
          <w:rFonts w:ascii="黑体" w:eastAsia="黑体" w:hAnsi="黑体" w:cs="黑体" w:hint="eastAsia"/>
          <w:sz w:val="32"/>
          <w:szCs w:val="32"/>
        </w:rPr>
        <w:t>县直幼儿园</w:t>
      </w:r>
      <w:r>
        <w:rPr>
          <w:rFonts w:ascii="黑体" w:eastAsia="黑体" w:hAnsi="黑体" w:cs="黑体"/>
          <w:sz w:val="32"/>
          <w:szCs w:val="32"/>
        </w:rPr>
        <w:t>2016</w:t>
      </w:r>
      <w:r>
        <w:rPr>
          <w:rFonts w:ascii="黑体" w:eastAsia="黑体" w:hAnsi="黑体" w:cs="黑体" w:hint="eastAsia"/>
          <w:sz w:val="32"/>
          <w:szCs w:val="32"/>
        </w:rPr>
        <w:t>年度部门决算表</w:t>
      </w:r>
    </w:p>
    <w:p w:rsidR="00C4437A" w:rsidRDefault="00C4437A">
      <w:pPr>
        <w:jc w:val="left"/>
        <w:rPr>
          <w:rFonts w:ascii="宋体" w:cs="宋体"/>
          <w:sz w:val="32"/>
          <w:szCs w:val="32"/>
        </w:rPr>
      </w:pPr>
      <w:r>
        <w:rPr>
          <w:rFonts w:ascii="宋体" w:hAnsi="宋体" w:cs="宋体" w:hint="eastAsia"/>
          <w:sz w:val="32"/>
          <w:szCs w:val="32"/>
        </w:rPr>
        <w:t>一、收入支出决算总表</w:t>
      </w:r>
    </w:p>
    <w:p w:rsidR="00C4437A" w:rsidRDefault="00C4437A">
      <w:pPr>
        <w:jc w:val="left"/>
        <w:rPr>
          <w:rFonts w:ascii="宋体" w:cs="宋体"/>
          <w:sz w:val="32"/>
          <w:szCs w:val="32"/>
        </w:rPr>
      </w:pPr>
      <w:r>
        <w:rPr>
          <w:rFonts w:ascii="宋体" w:hAnsi="宋体" w:cs="宋体" w:hint="eastAsia"/>
          <w:sz w:val="32"/>
          <w:szCs w:val="32"/>
        </w:rPr>
        <w:t>二、收入决算表</w:t>
      </w:r>
    </w:p>
    <w:p w:rsidR="00C4437A" w:rsidRDefault="00C4437A">
      <w:pPr>
        <w:jc w:val="left"/>
        <w:rPr>
          <w:rFonts w:ascii="宋体" w:cs="宋体"/>
          <w:sz w:val="32"/>
          <w:szCs w:val="32"/>
        </w:rPr>
      </w:pPr>
      <w:r>
        <w:rPr>
          <w:rFonts w:ascii="宋体" w:hAnsi="宋体" w:cs="宋体" w:hint="eastAsia"/>
          <w:sz w:val="32"/>
          <w:szCs w:val="32"/>
        </w:rPr>
        <w:t>三、支出决算表</w:t>
      </w:r>
    </w:p>
    <w:p w:rsidR="00C4437A" w:rsidRDefault="00C4437A">
      <w:pPr>
        <w:jc w:val="left"/>
        <w:rPr>
          <w:rFonts w:ascii="宋体" w:cs="宋体"/>
          <w:sz w:val="32"/>
          <w:szCs w:val="32"/>
        </w:rPr>
      </w:pPr>
      <w:r>
        <w:rPr>
          <w:rFonts w:ascii="宋体" w:hAnsi="宋体" w:cs="宋体" w:hint="eastAsia"/>
          <w:sz w:val="32"/>
          <w:szCs w:val="32"/>
        </w:rPr>
        <w:t>四、财政拨款收入支出决算总表</w:t>
      </w:r>
    </w:p>
    <w:p w:rsidR="00C4437A" w:rsidRDefault="00C4437A">
      <w:pPr>
        <w:jc w:val="left"/>
        <w:rPr>
          <w:rFonts w:ascii="宋体" w:cs="宋体"/>
          <w:sz w:val="32"/>
          <w:szCs w:val="32"/>
        </w:rPr>
      </w:pPr>
      <w:r>
        <w:rPr>
          <w:rFonts w:ascii="宋体" w:hAnsi="宋体" w:cs="宋体" w:hint="eastAsia"/>
          <w:sz w:val="32"/>
          <w:szCs w:val="32"/>
        </w:rPr>
        <w:t>五、一般公共预算财政拨款支出决算表</w:t>
      </w:r>
    </w:p>
    <w:p w:rsidR="00C4437A" w:rsidRDefault="00C4437A">
      <w:pPr>
        <w:jc w:val="left"/>
        <w:rPr>
          <w:rFonts w:ascii="宋体" w:cs="宋体"/>
          <w:sz w:val="32"/>
          <w:szCs w:val="32"/>
        </w:rPr>
      </w:pPr>
      <w:r>
        <w:rPr>
          <w:rFonts w:ascii="宋体" w:hAnsi="宋体" w:cs="宋体" w:hint="eastAsia"/>
          <w:sz w:val="32"/>
          <w:szCs w:val="32"/>
        </w:rPr>
        <w:t>六、一般公共预算财政拨款基本支出决算表</w:t>
      </w:r>
    </w:p>
    <w:p w:rsidR="00C4437A" w:rsidRDefault="00C4437A">
      <w:pPr>
        <w:jc w:val="left"/>
        <w:rPr>
          <w:rFonts w:ascii="宋体" w:cs="宋体"/>
          <w:sz w:val="32"/>
          <w:szCs w:val="32"/>
        </w:rPr>
      </w:pPr>
      <w:r>
        <w:rPr>
          <w:rFonts w:ascii="宋体" w:hAnsi="宋体" w:cs="宋体" w:hint="eastAsia"/>
          <w:sz w:val="32"/>
          <w:szCs w:val="32"/>
        </w:rPr>
        <w:t>七、一般公共预算财政拨款“三公”经费支出决算表</w:t>
      </w:r>
    </w:p>
    <w:p w:rsidR="00C4437A" w:rsidRDefault="00C4437A">
      <w:pPr>
        <w:jc w:val="left"/>
        <w:rPr>
          <w:rFonts w:ascii="宋体" w:cs="宋体"/>
          <w:sz w:val="32"/>
          <w:szCs w:val="32"/>
        </w:rPr>
      </w:pPr>
      <w:r>
        <w:rPr>
          <w:rFonts w:ascii="宋体" w:hAnsi="宋体" w:cs="宋体" w:hint="eastAsia"/>
          <w:sz w:val="32"/>
          <w:szCs w:val="32"/>
        </w:rPr>
        <w:t>八、政府性基金预算财政拨款收入支出决算表</w:t>
      </w:r>
    </w:p>
    <w:p w:rsidR="00C4437A" w:rsidRDefault="00C4437A">
      <w:pPr>
        <w:jc w:val="left"/>
        <w:rPr>
          <w:rFonts w:ascii="黑体" w:eastAsia="黑体" w:hAnsi="黑体" w:cs="黑体"/>
          <w:sz w:val="32"/>
          <w:szCs w:val="32"/>
        </w:rPr>
      </w:pPr>
      <w:r>
        <w:rPr>
          <w:rFonts w:ascii="黑体" w:eastAsia="黑体" w:hAnsi="黑体" w:cs="黑体" w:hint="eastAsia"/>
          <w:sz w:val="32"/>
          <w:szCs w:val="32"/>
        </w:rPr>
        <w:t xml:space="preserve">第三部分　　</w:t>
      </w:r>
      <w:r w:rsidR="0050148B">
        <w:rPr>
          <w:rFonts w:ascii="黑体" w:eastAsia="黑体" w:hAnsi="黑体" w:cs="黑体" w:hint="eastAsia"/>
          <w:sz w:val="32"/>
          <w:szCs w:val="32"/>
        </w:rPr>
        <w:t>延津县</w:t>
      </w:r>
      <w:r>
        <w:rPr>
          <w:rFonts w:ascii="黑体" w:eastAsia="黑体" w:hAnsi="黑体" w:cs="黑体" w:hint="eastAsia"/>
          <w:sz w:val="32"/>
          <w:szCs w:val="32"/>
        </w:rPr>
        <w:t>县直幼儿园</w:t>
      </w:r>
      <w:r>
        <w:rPr>
          <w:rFonts w:ascii="黑体" w:eastAsia="黑体" w:hAnsi="黑体" w:cs="黑体"/>
          <w:sz w:val="32"/>
          <w:szCs w:val="32"/>
        </w:rPr>
        <w:t>2016</w:t>
      </w:r>
      <w:r>
        <w:rPr>
          <w:rFonts w:ascii="黑体" w:eastAsia="黑体" w:hAnsi="黑体" w:cs="黑体" w:hint="eastAsia"/>
          <w:sz w:val="32"/>
          <w:szCs w:val="32"/>
        </w:rPr>
        <w:t>年度部门决算情况说明</w:t>
      </w:r>
    </w:p>
    <w:p w:rsidR="00C4437A" w:rsidRDefault="00C4437A">
      <w:pPr>
        <w:jc w:val="left"/>
        <w:rPr>
          <w:rFonts w:ascii="黑体" w:eastAsia="黑体" w:hAnsi="黑体" w:cs="黑体"/>
          <w:sz w:val="32"/>
          <w:szCs w:val="32"/>
        </w:rPr>
        <w:sectPr w:rsidR="00C4437A">
          <w:footerReference w:type="default" r:id="rId7"/>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center"/>
        <w:outlineLvl w:val="0"/>
        <w:rPr>
          <w:rFonts w:ascii="隶书" w:eastAsia="隶书" w:hAnsi="隶书" w:cs="隶书"/>
          <w:sz w:val="48"/>
          <w:szCs w:val="48"/>
        </w:rPr>
        <w:sectPr w:rsidR="00C4437A">
          <w:footerReference w:type="default" r:id="rId8"/>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 xml:space="preserve">第一部分　　</w:t>
      </w:r>
      <w:r w:rsidR="0050148B">
        <w:rPr>
          <w:rFonts w:ascii="隶书" w:eastAsia="隶书" w:hAnsi="隶书" w:cs="隶书" w:hint="eastAsia"/>
          <w:sz w:val="48"/>
          <w:szCs w:val="48"/>
        </w:rPr>
        <w:t>延津县</w:t>
      </w:r>
      <w:r>
        <w:rPr>
          <w:rFonts w:ascii="隶书" w:eastAsia="隶书" w:hAnsi="隶书" w:cs="隶书" w:hint="eastAsia"/>
          <w:sz w:val="48"/>
          <w:szCs w:val="48"/>
        </w:rPr>
        <w:t>县直幼儿园概况</w:t>
      </w:r>
    </w:p>
    <w:p w:rsidR="00C4437A" w:rsidRDefault="00C4437A" w:rsidP="005F24AC">
      <w:pPr>
        <w:numPr>
          <w:ilvl w:val="0"/>
          <w:numId w:val="2"/>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EB53EA" w:rsidRDefault="00C4437A" w:rsidP="00EB53EA">
      <w:pPr>
        <w:numPr>
          <w:ilvl w:val="0"/>
          <w:numId w:val="3"/>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拟定</w:t>
      </w:r>
      <w:r w:rsidR="00EB53EA">
        <w:rPr>
          <w:rFonts w:ascii="仿宋_GB2312" w:eastAsia="仿宋_GB2312" w:hAnsi="仿宋_GB2312" w:cs="仿宋_GB2312" w:hint="eastAsia"/>
          <w:sz w:val="32"/>
          <w:szCs w:val="32"/>
        </w:rPr>
        <w:t>：根据有关教育法律、法规、政策和上级教育主管部门的有关规定，制订县直幼儿园各项规章制度</w:t>
      </w:r>
    </w:p>
    <w:p w:rsidR="00EB53EA" w:rsidRDefault="00EB53EA" w:rsidP="00EB53EA">
      <w:pPr>
        <w:numPr>
          <w:ilvl w:val="0"/>
          <w:numId w:val="3"/>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起草：县直幼儿园年度工作计划</w:t>
      </w:r>
    </w:p>
    <w:p w:rsidR="00EB53EA" w:rsidRDefault="00EB53EA" w:rsidP="00EB53EA">
      <w:pPr>
        <w:numPr>
          <w:ilvl w:val="0"/>
          <w:numId w:val="3"/>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承担：</w:t>
      </w:r>
    </w:p>
    <w:p w:rsidR="00EB53EA" w:rsidRPr="00587F82" w:rsidRDefault="00EB53EA" w:rsidP="00EB53EA">
      <w:pPr>
        <w:spacing w:line="360" w:lineRule="auto"/>
        <w:ind w:firstLineChars="250" w:firstLine="800"/>
        <w:jc w:val="left"/>
        <w:rPr>
          <w:rFonts w:ascii="仿宋" w:eastAsia="仿宋" w:hAnsi="仿宋" w:cs="楷体_GB2312"/>
          <w:sz w:val="32"/>
          <w:szCs w:val="32"/>
        </w:rPr>
      </w:pPr>
      <w:r w:rsidRPr="00587F82">
        <w:rPr>
          <w:rFonts w:ascii="仿宋" w:eastAsia="仿宋" w:hAnsi="仿宋" w:cs="楷体_GB2312" w:hint="eastAsia"/>
          <w:sz w:val="32"/>
          <w:szCs w:val="32"/>
        </w:rPr>
        <w:t>1 、</w:t>
      </w:r>
      <w:r w:rsidR="0031417D">
        <w:rPr>
          <w:rFonts w:ascii="仿宋" w:eastAsia="仿宋" w:hAnsi="仿宋" w:cs="楷体_GB2312" w:hint="eastAsia"/>
          <w:sz w:val="32"/>
          <w:szCs w:val="32"/>
        </w:rPr>
        <w:t>为学龄前儿童提供保育和教育服务</w:t>
      </w:r>
      <w:r w:rsidRPr="00587F82">
        <w:rPr>
          <w:rFonts w:ascii="仿宋" w:eastAsia="仿宋" w:hAnsi="仿宋" w:cs="楷体_GB2312" w:hint="eastAsia"/>
          <w:sz w:val="32"/>
          <w:szCs w:val="32"/>
        </w:rPr>
        <w:t>，促进基础教育发展。</w:t>
      </w:r>
    </w:p>
    <w:p w:rsidR="00EB53EA" w:rsidRPr="00587F82" w:rsidRDefault="00EB53EA" w:rsidP="00EB53EA">
      <w:pPr>
        <w:spacing w:line="360" w:lineRule="auto"/>
        <w:ind w:leftChars="350" w:left="735"/>
        <w:jc w:val="left"/>
        <w:rPr>
          <w:rFonts w:ascii="仿宋" w:eastAsia="仿宋" w:hAnsi="仿宋" w:cs="楷体_GB2312"/>
          <w:sz w:val="32"/>
          <w:szCs w:val="32"/>
        </w:rPr>
      </w:pPr>
      <w:r w:rsidRPr="00587F82">
        <w:rPr>
          <w:rFonts w:ascii="仿宋" w:eastAsia="仿宋" w:hAnsi="仿宋" w:cs="楷体_GB2312" w:hint="eastAsia"/>
          <w:sz w:val="32"/>
          <w:szCs w:val="32"/>
        </w:rPr>
        <w:t>2 、</w:t>
      </w:r>
      <w:r>
        <w:rPr>
          <w:rFonts w:ascii="仿宋" w:eastAsia="仿宋" w:hAnsi="仿宋" w:cs="楷体_GB2312" w:hint="eastAsia"/>
          <w:sz w:val="32"/>
          <w:szCs w:val="32"/>
        </w:rPr>
        <w:t>幼儿园园长为学校的法人代表，负责幼儿园的全面管理</w:t>
      </w:r>
      <w:r w:rsidRPr="00587F82">
        <w:rPr>
          <w:rFonts w:ascii="仿宋" w:eastAsia="仿宋" w:hAnsi="仿宋" w:cs="楷体_GB2312" w:hint="eastAsia"/>
          <w:sz w:val="32"/>
          <w:szCs w:val="32"/>
        </w:rPr>
        <w:t>作，</w:t>
      </w:r>
      <w:r>
        <w:rPr>
          <w:rFonts w:ascii="仿宋" w:eastAsia="仿宋" w:hAnsi="仿宋" w:cs="楷体_GB2312" w:hint="eastAsia"/>
          <w:sz w:val="32"/>
          <w:szCs w:val="32"/>
        </w:rPr>
        <w:t>主持全园工作。</w:t>
      </w:r>
    </w:p>
    <w:p w:rsidR="00EB53EA" w:rsidRDefault="00EB53EA" w:rsidP="00EB53EA">
      <w:pPr>
        <w:numPr>
          <w:ilvl w:val="0"/>
          <w:numId w:val="4"/>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EB53EA" w:rsidRDefault="00EB53EA" w:rsidP="00EB53EA">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纳入</w:t>
      </w:r>
      <w:r w:rsidR="0050148B">
        <w:rPr>
          <w:rFonts w:ascii="仿宋_GB2312" w:eastAsia="仿宋_GB2312" w:hAnsi="仿宋_GB2312" w:cs="仿宋_GB2312" w:hint="eastAsia"/>
          <w:sz w:val="32"/>
          <w:szCs w:val="32"/>
        </w:rPr>
        <w:t>延津县</w:t>
      </w:r>
      <w:r>
        <w:rPr>
          <w:rFonts w:ascii="仿宋_GB2312" w:eastAsia="仿宋_GB2312" w:hAnsi="仿宋_GB2312" w:cs="仿宋_GB2312" w:hint="eastAsia"/>
          <w:sz w:val="32"/>
          <w:szCs w:val="32"/>
        </w:rPr>
        <w:t>县直幼儿园</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年度部门决算编制范围的单位包括：</w:t>
      </w:r>
    </w:p>
    <w:p w:rsidR="00C4437A" w:rsidRDefault="00EB53EA" w:rsidP="00EB53EA">
      <w:pPr>
        <w:spacing w:line="360" w:lineRule="auto"/>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50148B">
        <w:rPr>
          <w:rFonts w:ascii="仿宋_GB2312" w:eastAsia="仿宋_GB2312" w:hAnsi="仿宋_GB2312" w:cs="仿宋_GB2312" w:hint="eastAsia"/>
          <w:sz w:val="32"/>
          <w:szCs w:val="32"/>
        </w:rPr>
        <w:t>延津县</w:t>
      </w:r>
      <w:r>
        <w:rPr>
          <w:rFonts w:ascii="仿宋_GB2312" w:eastAsia="仿宋_GB2312" w:hAnsi="仿宋_GB2312" w:cs="仿宋_GB2312" w:hint="eastAsia"/>
          <w:sz w:val="32"/>
          <w:szCs w:val="32"/>
        </w:rPr>
        <w:t>县直幼儿园</w:t>
      </w:r>
    </w:p>
    <w:p w:rsidR="00C4437A" w:rsidRPr="00EB53EA" w:rsidRDefault="00C4437A" w:rsidP="00EB53EA">
      <w:pPr>
        <w:spacing w:line="360" w:lineRule="auto"/>
        <w:jc w:val="left"/>
        <w:outlineLvl w:val="1"/>
        <w:rPr>
          <w:rFonts w:ascii="黑体" w:eastAsia="黑体" w:hAnsi="黑体" w:cs="黑体"/>
          <w:sz w:val="32"/>
          <w:szCs w:val="32"/>
        </w:rPr>
      </w:pPr>
    </w:p>
    <w:p w:rsidR="00C4437A" w:rsidRDefault="00C4437A">
      <w:pPr>
        <w:spacing w:line="360" w:lineRule="auto"/>
        <w:jc w:val="left"/>
        <w:rPr>
          <w:rFonts w:ascii="楷体_GB2312" w:eastAsia="楷体_GB2312" w:hAnsi="楷体_GB2312" w:cs="楷体_GB2312"/>
          <w:sz w:val="32"/>
          <w:szCs w:val="32"/>
        </w:rPr>
        <w:sectPr w:rsidR="00C4437A">
          <w:pgSz w:w="11906" w:h="16838"/>
          <w:pgMar w:top="1440" w:right="1531" w:bottom="1440" w:left="1587" w:header="850" w:footer="992" w:gutter="0"/>
          <w:pgNumType w:fmt="numberInDash"/>
          <w:cols w:space="0"/>
          <w:docGrid w:type="lines" w:linePitch="317"/>
        </w:sectPr>
      </w:pP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C4437A" w:rsidRDefault="0049338E">
      <w:pPr>
        <w:jc w:val="center"/>
        <w:rPr>
          <w:rFonts w:ascii="隶书" w:eastAsia="隶书" w:hAnsi="隶书" w:cs="隶书"/>
          <w:sz w:val="48"/>
          <w:szCs w:val="48"/>
        </w:rPr>
        <w:sectPr w:rsidR="00C4437A">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w:t>
      </w:r>
      <w:r w:rsidR="00C4437A">
        <w:rPr>
          <w:rFonts w:ascii="隶书" w:eastAsia="隶书" w:hAnsi="隶书" w:cs="隶书" w:hint="eastAsia"/>
          <w:sz w:val="48"/>
          <w:szCs w:val="48"/>
        </w:rPr>
        <w:t>县直幼儿园</w:t>
      </w:r>
      <w:r w:rsidR="00C4437A">
        <w:rPr>
          <w:rFonts w:ascii="隶书" w:eastAsia="隶书" w:hAnsi="隶书" w:cs="隶书"/>
          <w:sz w:val="48"/>
          <w:szCs w:val="48"/>
        </w:rPr>
        <w:t>2016</w:t>
      </w:r>
      <w:r w:rsidR="00C4437A">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C4437A" w:rsidRPr="00F04B26">
        <w:trPr>
          <w:trHeight w:val="375"/>
        </w:trPr>
        <w:tc>
          <w:tcPr>
            <w:tcW w:w="10350" w:type="dxa"/>
            <w:gridSpan w:val="10"/>
            <w:vAlign w:val="center"/>
          </w:tcPr>
          <w:p w:rsidR="00C4437A" w:rsidRDefault="00C4437A">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C4437A" w:rsidRPr="00F04B26">
        <w:trPr>
          <w:trHeight w:val="315"/>
        </w:trPr>
        <w:tc>
          <w:tcPr>
            <w:tcW w:w="3282" w:type="dxa"/>
            <w:gridSpan w:val="3"/>
            <w:vAlign w:val="center"/>
          </w:tcPr>
          <w:p w:rsidR="00C4437A" w:rsidRDefault="00C4437A">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C4437A" w:rsidRDefault="00C4437A">
            <w:pPr>
              <w:rPr>
                <w:rFonts w:ascii="宋体" w:cs="宋体"/>
                <w:color w:val="000000"/>
                <w:sz w:val="16"/>
                <w:szCs w:val="16"/>
              </w:rPr>
            </w:pPr>
          </w:p>
        </w:tc>
        <w:tc>
          <w:tcPr>
            <w:tcW w:w="1316" w:type="dxa"/>
            <w:vAlign w:val="center"/>
          </w:tcPr>
          <w:p w:rsidR="00C4437A" w:rsidRDefault="00C4437A">
            <w:pPr>
              <w:rPr>
                <w:rFonts w:ascii="宋体" w:cs="宋体"/>
                <w:color w:val="000000"/>
                <w:sz w:val="16"/>
                <w:szCs w:val="16"/>
              </w:rPr>
            </w:pPr>
          </w:p>
        </w:tc>
        <w:tc>
          <w:tcPr>
            <w:tcW w:w="3144" w:type="dxa"/>
            <w:gridSpan w:val="3"/>
            <w:vAlign w:val="center"/>
          </w:tcPr>
          <w:p w:rsidR="00C4437A" w:rsidRDefault="00C4437A">
            <w:pPr>
              <w:rPr>
                <w:rFonts w:ascii="宋体" w:cs="宋体"/>
                <w:color w:val="000000"/>
                <w:sz w:val="16"/>
                <w:szCs w:val="16"/>
              </w:rPr>
            </w:pPr>
          </w:p>
        </w:tc>
        <w:tc>
          <w:tcPr>
            <w:tcW w:w="527" w:type="dxa"/>
            <w:vAlign w:val="center"/>
          </w:tcPr>
          <w:p w:rsidR="00C4437A" w:rsidRDefault="00C4437A">
            <w:pPr>
              <w:rPr>
                <w:rFonts w:ascii="宋体" w:cs="宋体"/>
                <w:color w:val="000000"/>
                <w:sz w:val="16"/>
                <w:szCs w:val="16"/>
              </w:rPr>
            </w:pPr>
          </w:p>
        </w:tc>
        <w:tc>
          <w:tcPr>
            <w:tcW w:w="1609" w:type="dxa"/>
            <w:vAlign w:val="center"/>
          </w:tcPr>
          <w:p w:rsidR="00C4437A" w:rsidRDefault="00C4437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C4437A" w:rsidRPr="00F04B26">
        <w:trPr>
          <w:trHeight w:val="315"/>
        </w:trPr>
        <w:tc>
          <w:tcPr>
            <w:tcW w:w="3282" w:type="dxa"/>
            <w:gridSpan w:val="3"/>
            <w:vAlign w:val="center"/>
          </w:tcPr>
          <w:p w:rsidR="00C4437A" w:rsidRDefault="00C4437A">
            <w:pPr>
              <w:rPr>
                <w:rFonts w:ascii="宋体" w:cs="宋体"/>
                <w:color w:val="000000"/>
                <w:sz w:val="16"/>
                <w:szCs w:val="16"/>
              </w:rPr>
            </w:pPr>
          </w:p>
        </w:tc>
        <w:tc>
          <w:tcPr>
            <w:tcW w:w="472" w:type="dxa"/>
            <w:vAlign w:val="center"/>
          </w:tcPr>
          <w:p w:rsidR="00C4437A" w:rsidRDefault="00C4437A">
            <w:pPr>
              <w:rPr>
                <w:rFonts w:ascii="宋体" w:cs="宋体"/>
                <w:color w:val="000000"/>
                <w:sz w:val="16"/>
                <w:szCs w:val="16"/>
              </w:rPr>
            </w:pPr>
          </w:p>
        </w:tc>
        <w:tc>
          <w:tcPr>
            <w:tcW w:w="1316" w:type="dxa"/>
            <w:vAlign w:val="center"/>
          </w:tcPr>
          <w:p w:rsidR="00C4437A" w:rsidRDefault="00C4437A">
            <w:pPr>
              <w:rPr>
                <w:rFonts w:ascii="宋体" w:cs="宋体"/>
                <w:color w:val="000000"/>
                <w:sz w:val="16"/>
                <w:szCs w:val="16"/>
              </w:rPr>
            </w:pPr>
          </w:p>
        </w:tc>
        <w:tc>
          <w:tcPr>
            <w:tcW w:w="3144" w:type="dxa"/>
            <w:gridSpan w:val="3"/>
            <w:vAlign w:val="center"/>
          </w:tcPr>
          <w:p w:rsidR="00C4437A" w:rsidRDefault="00C4437A">
            <w:pPr>
              <w:rPr>
                <w:rFonts w:ascii="宋体" w:cs="宋体"/>
                <w:color w:val="000000"/>
                <w:sz w:val="16"/>
                <w:szCs w:val="16"/>
              </w:rPr>
            </w:pPr>
          </w:p>
        </w:tc>
        <w:tc>
          <w:tcPr>
            <w:tcW w:w="527" w:type="dxa"/>
            <w:vAlign w:val="center"/>
          </w:tcPr>
          <w:p w:rsidR="00C4437A" w:rsidRDefault="00C4437A">
            <w:pPr>
              <w:rPr>
                <w:rFonts w:ascii="宋体" w:cs="宋体"/>
                <w:color w:val="000000"/>
                <w:sz w:val="16"/>
                <w:szCs w:val="16"/>
              </w:rPr>
            </w:pPr>
          </w:p>
        </w:tc>
        <w:tc>
          <w:tcPr>
            <w:tcW w:w="1609" w:type="dxa"/>
            <w:vAlign w:val="center"/>
          </w:tcPr>
          <w:p w:rsidR="00C4437A" w:rsidRDefault="00C4437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4437A" w:rsidRPr="00F04B26">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C4437A" w:rsidRDefault="00C4437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r>
              <w:rPr>
                <w:rFonts w:ascii="宋体" w:hAnsi="宋体" w:cs="宋体"/>
                <w:color w:val="000000"/>
                <w:sz w:val="16"/>
                <w:szCs w:val="16"/>
              </w:rPr>
              <w:t>406.37</w:t>
            </w: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hAnsi="宋体" w:cs="宋体"/>
                <w:color w:val="000000"/>
                <w:sz w:val="16"/>
                <w:szCs w:val="16"/>
              </w:rPr>
              <w:t>406.37</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b/>
                <w:color w:val="000000"/>
                <w:sz w:val="16"/>
                <w:szCs w:val="16"/>
              </w:rPr>
            </w:pPr>
            <w:r>
              <w:rPr>
                <w:rFonts w:ascii="宋体" w:hAnsi="宋体" w:cs="宋体"/>
                <w:b/>
                <w:color w:val="000000"/>
                <w:sz w:val="16"/>
                <w:szCs w:val="16"/>
              </w:rPr>
              <w:t>406.37</w:t>
            </w: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b/>
                <w:color w:val="000000"/>
                <w:sz w:val="16"/>
                <w:szCs w:val="16"/>
              </w:rPr>
            </w:pPr>
            <w:r>
              <w:rPr>
                <w:rFonts w:ascii="宋体" w:hAnsi="宋体" w:cs="宋体"/>
                <w:b/>
                <w:color w:val="000000"/>
                <w:sz w:val="16"/>
                <w:szCs w:val="16"/>
              </w:rPr>
              <w:t>406.37</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4437A" w:rsidRDefault="00C4437A">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4437A" w:rsidRDefault="00C4437A">
            <w:pPr>
              <w:rPr>
                <w:rFonts w:ascii="宋体" w:cs="宋体"/>
                <w:color w:val="000000"/>
                <w:sz w:val="16"/>
                <w:szCs w:val="16"/>
              </w:rPr>
            </w:pPr>
          </w:p>
        </w:tc>
      </w:tr>
      <w:tr w:rsidR="00C4437A" w:rsidRPr="00F04B26">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C4437A" w:rsidRDefault="00C4437A">
            <w:pPr>
              <w:jc w:val="right"/>
              <w:rPr>
                <w:rFonts w:ascii="宋体" w:cs="宋体"/>
                <w:b/>
                <w:color w:val="000000"/>
                <w:sz w:val="16"/>
                <w:szCs w:val="16"/>
              </w:rPr>
            </w:pPr>
            <w:r>
              <w:rPr>
                <w:rFonts w:ascii="宋体" w:hAnsi="宋体" w:cs="宋体"/>
                <w:b/>
                <w:color w:val="000000"/>
                <w:sz w:val="16"/>
                <w:szCs w:val="16"/>
              </w:rPr>
              <w:t>406.37</w:t>
            </w:r>
          </w:p>
        </w:tc>
        <w:tc>
          <w:tcPr>
            <w:tcW w:w="2325" w:type="dxa"/>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C4437A" w:rsidRDefault="00C4437A">
            <w:pPr>
              <w:jc w:val="right"/>
              <w:rPr>
                <w:rFonts w:ascii="宋体" w:cs="宋体"/>
                <w:b/>
                <w:color w:val="000000"/>
                <w:sz w:val="16"/>
                <w:szCs w:val="16"/>
              </w:rPr>
            </w:pPr>
            <w:r>
              <w:rPr>
                <w:rFonts w:ascii="宋体" w:hAnsi="宋体" w:cs="宋体"/>
                <w:b/>
                <w:color w:val="000000"/>
                <w:sz w:val="16"/>
                <w:szCs w:val="16"/>
              </w:rPr>
              <w:t>406.37</w:t>
            </w:r>
          </w:p>
        </w:tc>
      </w:tr>
      <w:tr w:rsidR="00C4437A" w:rsidRPr="00F04B26">
        <w:trPr>
          <w:trHeight w:val="555"/>
        </w:trPr>
        <w:tc>
          <w:tcPr>
            <w:tcW w:w="10350" w:type="dxa"/>
            <w:gridSpan w:val="10"/>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C4437A" w:rsidRDefault="00C4437A">
      <w:pPr>
        <w:spacing w:line="360" w:lineRule="auto"/>
        <w:rPr>
          <w:rFonts w:ascii="隶书" w:eastAsia="隶书" w:hAnsi="隶书" w:cs="隶书"/>
          <w:sz w:val="52"/>
          <w:szCs w:val="52"/>
        </w:rPr>
        <w:sectPr w:rsidR="00C4437A">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C4437A" w:rsidRPr="00F04B26">
        <w:trPr>
          <w:trHeight w:val="375"/>
        </w:trPr>
        <w:tc>
          <w:tcPr>
            <w:tcW w:w="10337" w:type="dxa"/>
            <w:gridSpan w:val="16"/>
            <w:vAlign w:val="center"/>
          </w:tcPr>
          <w:p w:rsidR="00C4437A" w:rsidRDefault="00C4437A">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C4437A" w:rsidRPr="00F04B26">
        <w:trPr>
          <w:trHeight w:val="285"/>
        </w:trPr>
        <w:tc>
          <w:tcPr>
            <w:tcW w:w="1637" w:type="dxa"/>
            <w:gridSpan w:val="2"/>
            <w:vAlign w:val="center"/>
          </w:tcPr>
          <w:p w:rsidR="00C4437A" w:rsidRDefault="00C4437A">
            <w:pPr>
              <w:rPr>
                <w:rFonts w:ascii="宋体" w:cs="宋体"/>
                <w:color w:val="000000"/>
                <w:sz w:val="16"/>
                <w:szCs w:val="16"/>
              </w:rPr>
            </w:pPr>
          </w:p>
        </w:tc>
        <w:tc>
          <w:tcPr>
            <w:tcW w:w="1036" w:type="dxa"/>
            <w:vAlign w:val="center"/>
          </w:tcPr>
          <w:p w:rsidR="00C4437A" w:rsidRDefault="00C4437A">
            <w:pPr>
              <w:rPr>
                <w:rFonts w:ascii="宋体" w:cs="宋体"/>
                <w:color w:val="000000"/>
                <w:sz w:val="16"/>
                <w:szCs w:val="16"/>
              </w:rPr>
            </w:pPr>
          </w:p>
        </w:tc>
        <w:tc>
          <w:tcPr>
            <w:tcW w:w="1904" w:type="dxa"/>
            <w:gridSpan w:val="2"/>
            <w:vAlign w:val="center"/>
          </w:tcPr>
          <w:p w:rsidR="00C4437A" w:rsidRDefault="00C4437A">
            <w:pPr>
              <w:rPr>
                <w:rFonts w:ascii="宋体" w:cs="宋体"/>
                <w:color w:val="000000"/>
                <w:sz w:val="16"/>
                <w:szCs w:val="16"/>
              </w:rPr>
            </w:pPr>
          </w:p>
        </w:tc>
        <w:tc>
          <w:tcPr>
            <w:tcW w:w="960" w:type="dxa"/>
            <w:gridSpan w:val="2"/>
            <w:vAlign w:val="center"/>
          </w:tcPr>
          <w:p w:rsidR="00C4437A" w:rsidRDefault="00C4437A">
            <w:pPr>
              <w:rPr>
                <w:rFonts w:ascii="宋体" w:cs="宋体"/>
                <w:color w:val="000000"/>
                <w:sz w:val="16"/>
                <w:szCs w:val="16"/>
              </w:rPr>
            </w:pPr>
          </w:p>
        </w:tc>
        <w:tc>
          <w:tcPr>
            <w:tcW w:w="960" w:type="dxa"/>
            <w:gridSpan w:val="2"/>
            <w:vAlign w:val="center"/>
          </w:tcPr>
          <w:p w:rsidR="00C4437A" w:rsidRDefault="00C4437A">
            <w:pPr>
              <w:rPr>
                <w:rFonts w:ascii="宋体" w:cs="宋体"/>
                <w:color w:val="000000"/>
                <w:sz w:val="16"/>
                <w:szCs w:val="16"/>
              </w:rPr>
            </w:pPr>
          </w:p>
        </w:tc>
        <w:tc>
          <w:tcPr>
            <w:tcW w:w="960" w:type="dxa"/>
            <w:gridSpan w:val="2"/>
            <w:vAlign w:val="center"/>
          </w:tcPr>
          <w:p w:rsidR="00C4437A" w:rsidRDefault="00C4437A">
            <w:pPr>
              <w:rPr>
                <w:rFonts w:ascii="宋体" w:cs="宋体"/>
                <w:color w:val="000000"/>
                <w:sz w:val="16"/>
                <w:szCs w:val="16"/>
              </w:rPr>
            </w:pPr>
          </w:p>
        </w:tc>
        <w:tc>
          <w:tcPr>
            <w:tcW w:w="960" w:type="dxa"/>
            <w:gridSpan w:val="2"/>
            <w:vAlign w:val="center"/>
          </w:tcPr>
          <w:p w:rsidR="00C4437A" w:rsidRDefault="00C4437A">
            <w:pPr>
              <w:rPr>
                <w:rFonts w:ascii="宋体" w:cs="宋体"/>
                <w:color w:val="000000"/>
                <w:sz w:val="16"/>
                <w:szCs w:val="16"/>
              </w:rPr>
            </w:pPr>
          </w:p>
        </w:tc>
        <w:tc>
          <w:tcPr>
            <w:tcW w:w="960" w:type="dxa"/>
            <w:gridSpan w:val="2"/>
            <w:vAlign w:val="center"/>
          </w:tcPr>
          <w:p w:rsidR="00C4437A" w:rsidRDefault="00C4437A">
            <w:pPr>
              <w:rPr>
                <w:rFonts w:ascii="宋体" w:cs="宋体"/>
                <w:color w:val="000000"/>
                <w:sz w:val="16"/>
                <w:szCs w:val="16"/>
              </w:rPr>
            </w:pPr>
          </w:p>
        </w:tc>
        <w:tc>
          <w:tcPr>
            <w:tcW w:w="960" w:type="dxa"/>
            <w:vAlign w:val="center"/>
          </w:tcPr>
          <w:p w:rsidR="00C4437A" w:rsidRDefault="00C4437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C4437A" w:rsidRPr="00F04B26">
        <w:trPr>
          <w:trHeight w:val="270"/>
        </w:trPr>
        <w:tc>
          <w:tcPr>
            <w:tcW w:w="1637" w:type="dxa"/>
            <w:gridSpan w:val="2"/>
            <w:vAlign w:val="center"/>
          </w:tcPr>
          <w:p w:rsidR="00C4437A" w:rsidRDefault="00C4437A">
            <w:pPr>
              <w:rPr>
                <w:rFonts w:ascii="宋体" w:cs="宋体"/>
                <w:color w:val="000000"/>
                <w:sz w:val="16"/>
                <w:szCs w:val="16"/>
              </w:rPr>
            </w:pPr>
          </w:p>
        </w:tc>
        <w:tc>
          <w:tcPr>
            <w:tcW w:w="1036" w:type="dxa"/>
            <w:vAlign w:val="center"/>
          </w:tcPr>
          <w:p w:rsidR="00C4437A" w:rsidRDefault="00C4437A">
            <w:pPr>
              <w:rPr>
                <w:rFonts w:ascii="宋体" w:cs="宋体"/>
                <w:color w:val="000000"/>
                <w:sz w:val="16"/>
                <w:szCs w:val="16"/>
              </w:rPr>
            </w:pPr>
          </w:p>
        </w:tc>
        <w:tc>
          <w:tcPr>
            <w:tcW w:w="1904" w:type="dxa"/>
            <w:gridSpan w:val="2"/>
            <w:vAlign w:val="center"/>
          </w:tcPr>
          <w:p w:rsidR="00C4437A" w:rsidRDefault="00C4437A">
            <w:pPr>
              <w:rPr>
                <w:rFonts w:ascii="宋体" w:cs="宋体"/>
                <w:color w:val="000000"/>
                <w:sz w:val="16"/>
                <w:szCs w:val="16"/>
              </w:rPr>
            </w:pPr>
          </w:p>
        </w:tc>
        <w:tc>
          <w:tcPr>
            <w:tcW w:w="960" w:type="dxa"/>
            <w:gridSpan w:val="2"/>
            <w:vAlign w:val="center"/>
          </w:tcPr>
          <w:p w:rsidR="00C4437A" w:rsidRDefault="00C4437A">
            <w:pPr>
              <w:rPr>
                <w:rFonts w:ascii="宋体" w:cs="宋体"/>
                <w:color w:val="000000"/>
                <w:sz w:val="16"/>
                <w:szCs w:val="16"/>
              </w:rPr>
            </w:pPr>
          </w:p>
        </w:tc>
        <w:tc>
          <w:tcPr>
            <w:tcW w:w="960" w:type="dxa"/>
            <w:gridSpan w:val="2"/>
            <w:vAlign w:val="center"/>
          </w:tcPr>
          <w:p w:rsidR="00C4437A" w:rsidRDefault="00C4437A">
            <w:pPr>
              <w:rPr>
                <w:rFonts w:ascii="宋体" w:cs="宋体"/>
                <w:color w:val="000000"/>
                <w:sz w:val="16"/>
                <w:szCs w:val="16"/>
              </w:rPr>
            </w:pPr>
          </w:p>
        </w:tc>
        <w:tc>
          <w:tcPr>
            <w:tcW w:w="960" w:type="dxa"/>
            <w:gridSpan w:val="2"/>
            <w:vAlign w:val="center"/>
          </w:tcPr>
          <w:p w:rsidR="00C4437A" w:rsidRDefault="00C4437A">
            <w:pPr>
              <w:rPr>
                <w:rFonts w:ascii="宋体" w:cs="宋体"/>
                <w:color w:val="000000"/>
                <w:sz w:val="16"/>
                <w:szCs w:val="16"/>
              </w:rPr>
            </w:pPr>
          </w:p>
        </w:tc>
        <w:tc>
          <w:tcPr>
            <w:tcW w:w="960" w:type="dxa"/>
            <w:gridSpan w:val="2"/>
            <w:vAlign w:val="center"/>
          </w:tcPr>
          <w:p w:rsidR="00C4437A" w:rsidRDefault="00C4437A">
            <w:pPr>
              <w:rPr>
                <w:rFonts w:ascii="宋体" w:cs="宋体"/>
                <w:color w:val="000000"/>
                <w:sz w:val="16"/>
                <w:szCs w:val="16"/>
              </w:rPr>
            </w:pPr>
          </w:p>
        </w:tc>
        <w:tc>
          <w:tcPr>
            <w:tcW w:w="960" w:type="dxa"/>
            <w:gridSpan w:val="2"/>
            <w:vAlign w:val="center"/>
          </w:tcPr>
          <w:p w:rsidR="00C4437A" w:rsidRDefault="00C4437A">
            <w:pPr>
              <w:rPr>
                <w:rFonts w:ascii="宋体" w:cs="宋体"/>
                <w:color w:val="000000"/>
                <w:sz w:val="16"/>
                <w:szCs w:val="16"/>
              </w:rPr>
            </w:pPr>
          </w:p>
        </w:tc>
        <w:tc>
          <w:tcPr>
            <w:tcW w:w="960" w:type="dxa"/>
            <w:vAlign w:val="center"/>
          </w:tcPr>
          <w:p w:rsidR="00C4437A" w:rsidRDefault="00C4437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4437A" w:rsidRPr="00F04B26">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C4437A" w:rsidRPr="00F04B26">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C4437A" w:rsidRDefault="00C4437A">
            <w:pPr>
              <w:jc w:val="center"/>
              <w:rPr>
                <w:rFonts w:ascii="宋体" w:cs="宋体"/>
                <w:b/>
                <w:color w:val="000000"/>
                <w:sz w:val="16"/>
                <w:szCs w:val="16"/>
              </w:rPr>
            </w:pPr>
          </w:p>
        </w:tc>
      </w:tr>
      <w:tr w:rsidR="00C4437A" w:rsidRPr="00F04B26">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C4437A" w:rsidRPr="00F04B26">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b/>
                <w:color w:val="000000"/>
                <w:sz w:val="16"/>
                <w:szCs w:val="16"/>
              </w:rPr>
            </w:pPr>
            <w:r>
              <w:rPr>
                <w:rFonts w:ascii="宋体" w:hAnsi="宋体" w:cs="宋体"/>
                <w:b/>
                <w:color w:val="000000"/>
                <w:sz w:val="16"/>
                <w:szCs w:val="16"/>
              </w:rPr>
              <w:t>406.37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b/>
                <w:color w:val="000000"/>
                <w:sz w:val="16"/>
                <w:szCs w:val="16"/>
              </w:rPr>
            </w:pPr>
            <w:r>
              <w:rPr>
                <w:rFonts w:ascii="宋体" w:hAnsi="宋体" w:cs="宋体"/>
                <w:b/>
                <w:color w:val="000000"/>
                <w:sz w:val="16"/>
                <w:szCs w:val="16"/>
              </w:rPr>
              <w:t>406.37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b/>
                <w:color w:val="000000"/>
                <w:sz w:val="16"/>
                <w:szCs w:val="16"/>
              </w:rPr>
            </w:pPr>
            <w:r>
              <w:rPr>
                <w:rFonts w:ascii="宋体" w:cs="宋体"/>
                <w:b/>
                <w:color w:val="000000"/>
                <w:sz w:val="16"/>
                <w:szCs w:val="16"/>
              </w:rPr>
              <w:t>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b/>
                <w:color w:val="000000"/>
                <w:sz w:val="16"/>
                <w:szCs w:val="16"/>
              </w:rPr>
            </w:pPr>
            <w:r>
              <w:rPr>
                <w:rFonts w:ascii="宋体" w:cs="宋体"/>
                <w:b/>
                <w:color w:val="000000"/>
                <w:sz w:val="16"/>
                <w:szCs w:val="16"/>
              </w:rPr>
              <w:t>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b/>
                <w:color w:val="000000"/>
                <w:sz w:val="16"/>
                <w:szCs w:val="16"/>
              </w:rPr>
            </w:pPr>
            <w:r>
              <w:rPr>
                <w:rFonts w:ascii="宋体" w:cs="宋体"/>
                <w:b/>
                <w:color w:val="000000"/>
                <w:sz w:val="16"/>
                <w:szCs w:val="16"/>
              </w:rPr>
              <w:t>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b/>
                <w:color w:val="000000"/>
                <w:sz w:val="16"/>
                <w:szCs w:val="16"/>
              </w:rPr>
            </w:pPr>
            <w:r>
              <w:rPr>
                <w:rFonts w:ascii="宋体" w:cs="宋体"/>
                <w:b/>
                <w:color w:val="000000"/>
                <w:sz w:val="16"/>
                <w:szCs w:val="16"/>
              </w:rPr>
              <w:t>0</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b/>
                <w:color w:val="000000"/>
                <w:sz w:val="16"/>
                <w:szCs w:val="16"/>
              </w:rPr>
            </w:pPr>
            <w:r>
              <w:rPr>
                <w:rFonts w:ascii="宋体" w:cs="宋体"/>
                <w:b/>
                <w:color w:val="000000"/>
                <w:sz w:val="16"/>
                <w:szCs w:val="16"/>
              </w:rPr>
              <w:t>0</w:t>
            </w:r>
          </w:p>
        </w:tc>
      </w:tr>
      <w:tr w:rsidR="00C4437A" w:rsidRPr="00F04B26">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b/>
                <w:color w:val="000000"/>
                <w:sz w:val="16"/>
                <w:szCs w:val="16"/>
              </w:rPr>
            </w:pPr>
            <w:r>
              <w:rPr>
                <w:rFonts w:ascii="宋体" w:hAnsi="宋体" w:cs="宋体"/>
                <w:b/>
                <w:color w:val="000000"/>
                <w:kern w:val="0"/>
                <w:sz w:val="16"/>
                <w:szCs w:val="16"/>
              </w:rPr>
              <w:t>205</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b/>
                <w:color w:val="000000"/>
                <w:sz w:val="16"/>
                <w:szCs w:val="16"/>
              </w:rPr>
            </w:pPr>
            <w:r>
              <w:rPr>
                <w:rFonts w:ascii="宋体" w:cs="宋体" w:hint="eastAsia"/>
                <w:b/>
                <w:color w:val="000000"/>
                <w:sz w:val="16"/>
                <w:szCs w:val="16"/>
              </w:rPr>
              <w:t>教育支出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b/>
                <w:color w:val="000000"/>
                <w:sz w:val="16"/>
                <w:szCs w:val="16"/>
              </w:rPr>
            </w:pPr>
            <w:r>
              <w:rPr>
                <w:rFonts w:ascii="宋体" w:cs="宋体"/>
                <w:b/>
                <w:color w:val="000000"/>
                <w:sz w:val="16"/>
                <w:szCs w:val="16"/>
              </w:rPr>
              <w:t>406.37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b/>
                <w:color w:val="000000"/>
                <w:sz w:val="16"/>
                <w:szCs w:val="16"/>
              </w:rPr>
            </w:pPr>
            <w:r>
              <w:rPr>
                <w:rFonts w:ascii="宋体" w:cs="宋体"/>
                <w:b/>
                <w:color w:val="000000"/>
                <w:sz w:val="16"/>
                <w:szCs w:val="16"/>
              </w:rPr>
              <w:t>406.37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b/>
                <w:color w:val="000000"/>
                <w:sz w:val="16"/>
                <w:szCs w:val="16"/>
              </w:rPr>
            </w:pPr>
            <w:r>
              <w:rPr>
                <w:rFonts w:ascii="宋体" w:cs="宋体"/>
                <w:b/>
                <w:color w:val="000000"/>
                <w:sz w:val="16"/>
                <w:szCs w:val="16"/>
              </w:rPr>
              <w:t>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b/>
                <w:color w:val="000000"/>
                <w:sz w:val="16"/>
                <w:szCs w:val="16"/>
              </w:rPr>
            </w:pPr>
            <w:r>
              <w:rPr>
                <w:rFonts w:ascii="宋体" w:cs="宋体"/>
                <w:b/>
                <w:color w:val="000000"/>
                <w:sz w:val="16"/>
                <w:szCs w:val="16"/>
              </w:rPr>
              <w:t>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b/>
                <w:color w:val="000000"/>
                <w:sz w:val="16"/>
                <w:szCs w:val="16"/>
              </w:rPr>
            </w:pPr>
            <w:r>
              <w:rPr>
                <w:rFonts w:ascii="宋体" w:cs="宋体"/>
                <w:b/>
                <w:color w:val="000000"/>
                <w:sz w:val="16"/>
                <w:szCs w:val="16"/>
              </w:rPr>
              <w:t>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b/>
                <w:color w:val="000000"/>
                <w:sz w:val="16"/>
                <w:szCs w:val="16"/>
              </w:rPr>
            </w:pPr>
            <w:r>
              <w:rPr>
                <w:rFonts w:ascii="宋体" w:cs="宋体"/>
                <w:b/>
                <w:color w:val="000000"/>
                <w:sz w:val="16"/>
                <w:szCs w:val="16"/>
              </w:rPr>
              <w:t>0</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b/>
                <w:color w:val="000000"/>
                <w:sz w:val="16"/>
                <w:szCs w:val="16"/>
              </w:rPr>
            </w:pPr>
            <w:r>
              <w:rPr>
                <w:rFonts w:ascii="宋体" w:cs="宋体"/>
                <w:b/>
                <w:color w:val="000000"/>
                <w:sz w:val="16"/>
                <w:szCs w:val="16"/>
              </w:rPr>
              <w:t>0</w:t>
            </w:r>
          </w:p>
        </w:tc>
      </w:tr>
      <w:tr w:rsidR="00C4437A" w:rsidRPr="00F04B26">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cs="宋体"/>
                <w:color w:val="000000"/>
                <w:sz w:val="16"/>
                <w:szCs w:val="16"/>
              </w:rPr>
              <w:t>20520</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普通教育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406.37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406.37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cs="宋体"/>
                <w:color w:val="000000"/>
                <w:sz w:val="16"/>
                <w:szCs w:val="16"/>
              </w:rPr>
              <w:t>2050201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学前教育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406.37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406.37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0</w:t>
            </w:r>
          </w:p>
        </w:tc>
      </w:tr>
      <w:tr w:rsidR="00C4437A" w:rsidRPr="00F04B26">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p>
        </w:tc>
      </w:tr>
      <w:tr w:rsidR="00C4437A" w:rsidRPr="00F04B26">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p>
        </w:tc>
      </w:tr>
      <w:tr w:rsidR="00C4437A" w:rsidRPr="00F04B26">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p>
        </w:tc>
      </w:tr>
      <w:tr w:rsidR="00C4437A" w:rsidRPr="00F04B26">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p>
        </w:tc>
      </w:tr>
      <w:tr w:rsidR="00C4437A" w:rsidRPr="00F04B26">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p>
        </w:tc>
      </w:tr>
      <w:tr w:rsidR="00C4437A" w:rsidRPr="00F04B26">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p>
        </w:tc>
      </w:tr>
      <w:tr w:rsidR="00C4437A" w:rsidRPr="00F04B26">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p>
        </w:tc>
      </w:tr>
      <w:tr w:rsidR="00C4437A" w:rsidRPr="00F04B26">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C4437A" w:rsidRDefault="00C4437A">
            <w:pPr>
              <w:jc w:val="right"/>
              <w:rPr>
                <w:rFonts w:ascii="宋体" w:cs="宋体"/>
                <w:color w:val="000000"/>
                <w:sz w:val="16"/>
                <w:szCs w:val="16"/>
              </w:rPr>
            </w:pPr>
          </w:p>
        </w:tc>
      </w:tr>
      <w:tr w:rsidR="00C4437A" w:rsidRPr="00F04B26">
        <w:trPr>
          <w:trHeight w:val="285"/>
        </w:trPr>
        <w:tc>
          <w:tcPr>
            <w:tcW w:w="10337" w:type="dxa"/>
            <w:gridSpan w:val="16"/>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C4437A" w:rsidRDefault="00C4437A">
      <w:pPr>
        <w:spacing w:line="360" w:lineRule="auto"/>
        <w:jc w:val="center"/>
        <w:rPr>
          <w:rFonts w:ascii="隶书" w:eastAsia="隶书" w:hAnsi="隶书" w:cs="隶书"/>
          <w:sz w:val="52"/>
          <w:szCs w:val="52"/>
        </w:rPr>
        <w:sectPr w:rsidR="00C4437A">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735"/>
        <w:gridCol w:w="747"/>
        <w:gridCol w:w="1638"/>
        <w:gridCol w:w="1042"/>
        <w:gridCol w:w="163"/>
        <w:gridCol w:w="836"/>
        <w:gridCol w:w="369"/>
        <w:gridCol w:w="630"/>
        <w:gridCol w:w="575"/>
        <w:gridCol w:w="424"/>
        <w:gridCol w:w="781"/>
        <w:gridCol w:w="218"/>
        <w:gridCol w:w="987"/>
        <w:gridCol w:w="1205"/>
      </w:tblGrid>
      <w:tr w:rsidR="00C4437A" w:rsidRPr="00F04B26">
        <w:trPr>
          <w:trHeight w:val="375"/>
        </w:trPr>
        <w:tc>
          <w:tcPr>
            <w:tcW w:w="10350" w:type="dxa"/>
            <w:gridSpan w:val="14"/>
            <w:vAlign w:val="center"/>
          </w:tcPr>
          <w:p w:rsidR="00C4437A" w:rsidRDefault="00C4437A">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C4437A" w:rsidRPr="00F04B26">
        <w:trPr>
          <w:trHeight w:val="315"/>
        </w:trPr>
        <w:tc>
          <w:tcPr>
            <w:tcW w:w="1482" w:type="dxa"/>
            <w:gridSpan w:val="2"/>
            <w:vAlign w:val="center"/>
          </w:tcPr>
          <w:p w:rsidR="00C4437A" w:rsidRDefault="00C4437A">
            <w:pPr>
              <w:rPr>
                <w:rFonts w:ascii="宋体" w:cs="宋体"/>
                <w:color w:val="000000"/>
                <w:sz w:val="16"/>
                <w:szCs w:val="16"/>
              </w:rPr>
            </w:pPr>
          </w:p>
        </w:tc>
        <w:tc>
          <w:tcPr>
            <w:tcW w:w="1638" w:type="dxa"/>
            <w:vAlign w:val="center"/>
          </w:tcPr>
          <w:p w:rsidR="00C4437A" w:rsidRDefault="00C4437A">
            <w:pPr>
              <w:rPr>
                <w:rFonts w:ascii="宋体" w:cs="宋体"/>
                <w:color w:val="000000"/>
                <w:sz w:val="16"/>
                <w:szCs w:val="16"/>
              </w:rPr>
            </w:pPr>
          </w:p>
        </w:tc>
        <w:tc>
          <w:tcPr>
            <w:tcW w:w="1042" w:type="dxa"/>
            <w:vAlign w:val="center"/>
          </w:tcPr>
          <w:p w:rsidR="00C4437A" w:rsidRDefault="00C4437A">
            <w:pPr>
              <w:rPr>
                <w:rFonts w:ascii="宋体" w:cs="宋体"/>
                <w:color w:val="000000"/>
                <w:sz w:val="16"/>
                <w:szCs w:val="16"/>
              </w:rPr>
            </w:pPr>
          </w:p>
        </w:tc>
        <w:tc>
          <w:tcPr>
            <w:tcW w:w="999" w:type="dxa"/>
            <w:gridSpan w:val="2"/>
            <w:vAlign w:val="center"/>
          </w:tcPr>
          <w:p w:rsidR="00C4437A" w:rsidRDefault="00C4437A">
            <w:pPr>
              <w:rPr>
                <w:rFonts w:ascii="宋体" w:cs="宋体"/>
                <w:color w:val="000000"/>
                <w:sz w:val="16"/>
                <w:szCs w:val="16"/>
              </w:rPr>
            </w:pPr>
          </w:p>
        </w:tc>
        <w:tc>
          <w:tcPr>
            <w:tcW w:w="999" w:type="dxa"/>
            <w:gridSpan w:val="2"/>
            <w:vAlign w:val="center"/>
          </w:tcPr>
          <w:p w:rsidR="00C4437A" w:rsidRDefault="00C4437A">
            <w:pPr>
              <w:rPr>
                <w:rFonts w:ascii="宋体" w:cs="宋体"/>
                <w:color w:val="000000"/>
                <w:sz w:val="16"/>
                <w:szCs w:val="16"/>
              </w:rPr>
            </w:pPr>
          </w:p>
        </w:tc>
        <w:tc>
          <w:tcPr>
            <w:tcW w:w="999" w:type="dxa"/>
            <w:gridSpan w:val="2"/>
            <w:vAlign w:val="center"/>
          </w:tcPr>
          <w:p w:rsidR="00C4437A" w:rsidRDefault="00C4437A">
            <w:pPr>
              <w:rPr>
                <w:rFonts w:ascii="宋体" w:cs="宋体"/>
                <w:color w:val="000000"/>
                <w:sz w:val="16"/>
                <w:szCs w:val="16"/>
              </w:rPr>
            </w:pPr>
          </w:p>
        </w:tc>
        <w:tc>
          <w:tcPr>
            <w:tcW w:w="999" w:type="dxa"/>
            <w:gridSpan w:val="2"/>
            <w:vAlign w:val="center"/>
          </w:tcPr>
          <w:p w:rsidR="00C4437A" w:rsidRDefault="00C4437A">
            <w:pPr>
              <w:rPr>
                <w:rFonts w:ascii="宋体" w:cs="宋体"/>
                <w:color w:val="000000"/>
                <w:sz w:val="16"/>
                <w:szCs w:val="16"/>
              </w:rPr>
            </w:pPr>
          </w:p>
        </w:tc>
        <w:tc>
          <w:tcPr>
            <w:tcW w:w="2192" w:type="dxa"/>
            <w:gridSpan w:val="2"/>
            <w:vAlign w:val="center"/>
          </w:tcPr>
          <w:p w:rsidR="00C4437A" w:rsidRDefault="00C4437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C4437A" w:rsidRPr="00F04B26">
        <w:trPr>
          <w:trHeight w:val="315"/>
        </w:trPr>
        <w:tc>
          <w:tcPr>
            <w:tcW w:w="1482" w:type="dxa"/>
            <w:gridSpan w:val="2"/>
            <w:vAlign w:val="center"/>
          </w:tcPr>
          <w:p w:rsidR="00C4437A" w:rsidRDefault="00C4437A">
            <w:pPr>
              <w:rPr>
                <w:rFonts w:ascii="宋体" w:cs="宋体"/>
                <w:color w:val="000000"/>
                <w:sz w:val="16"/>
                <w:szCs w:val="16"/>
              </w:rPr>
            </w:pPr>
          </w:p>
        </w:tc>
        <w:tc>
          <w:tcPr>
            <w:tcW w:w="1638" w:type="dxa"/>
            <w:vAlign w:val="center"/>
          </w:tcPr>
          <w:p w:rsidR="00C4437A" w:rsidRDefault="00C4437A">
            <w:pPr>
              <w:rPr>
                <w:rFonts w:ascii="宋体" w:cs="宋体"/>
                <w:color w:val="000000"/>
                <w:sz w:val="16"/>
                <w:szCs w:val="16"/>
              </w:rPr>
            </w:pPr>
          </w:p>
        </w:tc>
        <w:tc>
          <w:tcPr>
            <w:tcW w:w="1042" w:type="dxa"/>
            <w:vAlign w:val="center"/>
          </w:tcPr>
          <w:p w:rsidR="00C4437A" w:rsidRDefault="00C4437A">
            <w:pPr>
              <w:rPr>
                <w:rFonts w:ascii="宋体" w:cs="宋体"/>
                <w:color w:val="000000"/>
                <w:sz w:val="16"/>
                <w:szCs w:val="16"/>
              </w:rPr>
            </w:pPr>
          </w:p>
        </w:tc>
        <w:tc>
          <w:tcPr>
            <w:tcW w:w="999" w:type="dxa"/>
            <w:gridSpan w:val="2"/>
            <w:vAlign w:val="center"/>
          </w:tcPr>
          <w:p w:rsidR="00C4437A" w:rsidRDefault="00C4437A">
            <w:pPr>
              <w:rPr>
                <w:rFonts w:ascii="宋体" w:cs="宋体"/>
                <w:color w:val="000000"/>
                <w:sz w:val="16"/>
                <w:szCs w:val="16"/>
              </w:rPr>
            </w:pPr>
          </w:p>
        </w:tc>
        <w:tc>
          <w:tcPr>
            <w:tcW w:w="999" w:type="dxa"/>
            <w:gridSpan w:val="2"/>
            <w:vAlign w:val="center"/>
          </w:tcPr>
          <w:p w:rsidR="00C4437A" w:rsidRDefault="00C4437A">
            <w:pPr>
              <w:rPr>
                <w:rFonts w:ascii="宋体" w:cs="宋体"/>
                <w:color w:val="000000"/>
                <w:sz w:val="16"/>
                <w:szCs w:val="16"/>
              </w:rPr>
            </w:pPr>
          </w:p>
        </w:tc>
        <w:tc>
          <w:tcPr>
            <w:tcW w:w="999" w:type="dxa"/>
            <w:gridSpan w:val="2"/>
            <w:vAlign w:val="center"/>
          </w:tcPr>
          <w:p w:rsidR="00C4437A" w:rsidRDefault="00C4437A">
            <w:pPr>
              <w:rPr>
                <w:rFonts w:ascii="宋体" w:cs="宋体"/>
                <w:color w:val="000000"/>
                <w:sz w:val="16"/>
                <w:szCs w:val="16"/>
              </w:rPr>
            </w:pPr>
          </w:p>
        </w:tc>
        <w:tc>
          <w:tcPr>
            <w:tcW w:w="999" w:type="dxa"/>
            <w:gridSpan w:val="2"/>
            <w:vAlign w:val="center"/>
          </w:tcPr>
          <w:p w:rsidR="00C4437A" w:rsidRDefault="00C4437A">
            <w:pPr>
              <w:rPr>
                <w:rFonts w:ascii="宋体" w:cs="宋体"/>
                <w:color w:val="000000"/>
                <w:sz w:val="16"/>
                <w:szCs w:val="16"/>
              </w:rPr>
            </w:pPr>
          </w:p>
        </w:tc>
        <w:tc>
          <w:tcPr>
            <w:tcW w:w="2192" w:type="dxa"/>
            <w:gridSpan w:val="2"/>
            <w:vAlign w:val="center"/>
          </w:tcPr>
          <w:p w:rsidR="00C4437A" w:rsidRDefault="00C4437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4437A" w:rsidRPr="00F04B26">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C4437A" w:rsidRPr="00F04B26">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C4437A" w:rsidRDefault="00C4437A">
            <w:pPr>
              <w:jc w:val="center"/>
              <w:rPr>
                <w:rFonts w:ascii="宋体" w:cs="宋体"/>
                <w:b/>
                <w:color w:val="000000"/>
                <w:sz w:val="16"/>
                <w:szCs w:val="16"/>
              </w:rPr>
            </w:pPr>
          </w:p>
        </w:tc>
      </w:tr>
      <w:tr w:rsidR="00C4437A" w:rsidRPr="00F04B26">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C4437A" w:rsidRPr="00F04B26">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406.37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406.37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0</w:t>
            </w:r>
          </w:p>
        </w:tc>
        <w:tc>
          <w:tcPr>
            <w:tcW w:w="1205"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0</w:t>
            </w:r>
          </w:p>
        </w:tc>
      </w:tr>
      <w:tr w:rsidR="00C4437A" w:rsidRPr="00F04B26">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b/>
                <w:color w:val="000000"/>
                <w:sz w:val="16"/>
                <w:szCs w:val="16"/>
              </w:rPr>
            </w:pPr>
            <w:r>
              <w:rPr>
                <w:rFonts w:ascii="宋体" w:hAnsi="宋体" w:cs="宋体"/>
                <w:b/>
                <w:color w:val="000000"/>
                <w:kern w:val="0"/>
                <w:sz w:val="16"/>
                <w:szCs w:val="16"/>
              </w:rPr>
              <w:t>205</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b/>
                <w:color w:val="000000"/>
                <w:sz w:val="16"/>
                <w:szCs w:val="16"/>
              </w:rPr>
            </w:pPr>
            <w:r>
              <w:rPr>
                <w:rFonts w:ascii="宋体" w:cs="宋体" w:hint="eastAsia"/>
                <w:b/>
                <w:color w:val="000000"/>
                <w:sz w:val="16"/>
                <w:szCs w:val="16"/>
              </w:rPr>
              <w:t>教育支出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406.37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406.37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0</w:t>
            </w:r>
          </w:p>
        </w:tc>
        <w:tc>
          <w:tcPr>
            <w:tcW w:w="1205"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0</w:t>
            </w:r>
          </w:p>
        </w:tc>
      </w:tr>
      <w:tr w:rsidR="00C4437A" w:rsidRPr="00F04B26">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20502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cs="宋体" w:hint="eastAsia"/>
                <w:color w:val="000000"/>
                <w:sz w:val="16"/>
                <w:szCs w:val="16"/>
              </w:rPr>
              <w:t>普通教育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406.37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406.37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205"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2050201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学前教育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406.37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406.37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205"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kern w:val="0"/>
                <w:sz w:val="16"/>
                <w:szCs w:val="16"/>
              </w:rPr>
            </w:pPr>
          </w:p>
        </w:tc>
      </w:tr>
      <w:tr w:rsidR="00C4437A" w:rsidRPr="00F04B26">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kern w:val="0"/>
                <w:sz w:val="16"/>
                <w:szCs w:val="16"/>
              </w:rPr>
            </w:pPr>
          </w:p>
        </w:tc>
      </w:tr>
      <w:tr w:rsidR="00C4437A" w:rsidRPr="00F04B26">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kern w:val="0"/>
                <w:sz w:val="16"/>
                <w:szCs w:val="16"/>
              </w:rPr>
            </w:pPr>
          </w:p>
        </w:tc>
      </w:tr>
      <w:tr w:rsidR="00C4437A" w:rsidRPr="00F04B26">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360"/>
        </w:trPr>
        <w:tc>
          <w:tcPr>
            <w:tcW w:w="10350" w:type="dxa"/>
            <w:gridSpan w:val="14"/>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C4437A" w:rsidRDefault="00C4437A">
      <w:pPr>
        <w:spacing w:line="360" w:lineRule="auto"/>
        <w:jc w:val="center"/>
        <w:rPr>
          <w:rFonts w:ascii="隶书" w:eastAsia="隶书" w:hAnsi="隶书" w:cs="隶书"/>
          <w:sz w:val="52"/>
          <w:szCs w:val="52"/>
        </w:rPr>
        <w:sectPr w:rsidR="00C4437A">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0A0"/>
      </w:tblPr>
      <w:tblGrid>
        <w:gridCol w:w="2145"/>
        <w:gridCol w:w="144"/>
        <w:gridCol w:w="261"/>
        <w:gridCol w:w="54"/>
        <w:gridCol w:w="1416"/>
        <w:gridCol w:w="1432"/>
        <w:gridCol w:w="316"/>
        <w:gridCol w:w="337"/>
        <w:gridCol w:w="420"/>
        <w:gridCol w:w="242"/>
        <w:gridCol w:w="999"/>
        <w:gridCol w:w="59"/>
        <w:gridCol w:w="1300"/>
        <w:gridCol w:w="1300"/>
      </w:tblGrid>
      <w:tr w:rsidR="00C4437A" w:rsidRPr="00F04B26">
        <w:trPr>
          <w:trHeight w:val="169"/>
        </w:trPr>
        <w:tc>
          <w:tcPr>
            <w:tcW w:w="10425" w:type="dxa"/>
            <w:gridSpan w:val="14"/>
            <w:vAlign w:val="bottom"/>
          </w:tcPr>
          <w:p w:rsidR="00C4437A" w:rsidRDefault="00C4437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C4437A" w:rsidRPr="00F04B26">
        <w:trPr>
          <w:trHeight w:val="107"/>
        </w:trPr>
        <w:tc>
          <w:tcPr>
            <w:tcW w:w="2289" w:type="dxa"/>
            <w:gridSpan w:val="2"/>
            <w:vAlign w:val="center"/>
          </w:tcPr>
          <w:p w:rsidR="00C4437A" w:rsidRDefault="00C4437A">
            <w:pPr>
              <w:rPr>
                <w:rFonts w:ascii="宋体" w:cs="宋体"/>
                <w:color w:val="000000"/>
                <w:sz w:val="16"/>
                <w:szCs w:val="16"/>
              </w:rPr>
            </w:pPr>
          </w:p>
        </w:tc>
        <w:tc>
          <w:tcPr>
            <w:tcW w:w="315" w:type="dxa"/>
            <w:gridSpan w:val="2"/>
            <w:vAlign w:val="center"/>
          </w:tcPr>
          <w:p w:rsidR="00C4437A" w:rsidRDefault="00C4437A">
            <w:pPr>
              <w:rPr>
                <w:rFonts w:ascii="宋体" w:cs="宋体"/>
                <w:color w:val="000000"/>
                <w:sz w:val="16"/>
                <w:szCs w:val="16"/>
              </w:rPr>
            </w:pPr>
          </w:p>
        </w:tc>
        <w:tc>
          <w:tcPr>
            <w:tcW w:w="1416" w:type="dxa"/>
            <w:vAlign w:val="center"/>
          </w:tcPr>
          <w:p w:rsidR="00C4437A" w:rsidRDefault="00C4437A">
            <w:pPr>
              <w:rPr>
                <w:rFonts w:ascii="宋体" w:cs="宋体"/>
                <w:color w:val="000000"/>
                <w:sz w:val="16"/>
                <w:szCs w:val="16"/>
              </w:rPr>
            </w:pPr>
          </w:p>
        </w:tc>
        <w:tc>
          <w:tcPr>
            <w:tcW w:w="1432" w:type="dxa"/>
            <w:vAlign w:val="center"/>
          </w:tcPr>
          <w:p w:rsidR="00C4437A" w:rsidRDefault="00C4437A">
            <w:pPr>
              <w:rPr>
                <w:rFonts w:ascii="宋体" w:cs="宋体"/>
                <w:color w:val="000000"/>
                <w:sz w:val="16"/>
                <w:szCs w:val="16"/>
              </w:rPr>
            </w:pPr>
          </w:p>
        </w:tc>
        <w:tc>
          <w:tcPr>
            <w:tcW w:w="316" w:type="dxa"/>
            <w:vAlign w:val="center"/>
          </w:tcPr>
          <w:p w:rsidR="00C4437A" w:rsidRDefault="00C4437A">
            <w:pPr>
              <w:rPr>
                <w:rFonts w:ascii="宋体" w:cs="宋体"/>
                <w:color w:val="000000"/>
                <w:sz w:val="16"/>
                <w:szCs w:val="16"/>
              </w:rPr>
            </w:pPr>
          </w:p>
        </w:tc>
        <w:tc>
          <w:tcPr>
            <w:tcW w:w="999" w:type="dxa"/>
            <w:gridSpan w:val="3"/>
            <w:vAlign w:val="center"/>
          </w:tcPr>
          <w:p w:rsidR="00C4437A" w:rsidRDefault="00C4437A">
            <w:pPr>
              <w:jc w:val="right"/>
              <w:rPr>
                <w:rFonts w:ascii="宋体" w:cs="宋体"/>
                <w:color w:val="000000"/>
                <w:sz w:val="16"/>
                <w:szCs w:val="16"/>
              </w:rPr>
            </w:pPr>
          </w:p>
        </w:tc>
        <w:tc>
          <w:tcPr>
            <w:tcW w:w="999" w:type="dxa"/>
            <w:vAlign w:val="center"/>
          </w:tcPr>
          <w:p w:rsidR="00C4437A" w:rsidRDefault="00C4437A">
            <w:pPr>
              <w:jc w:val="right"/>
              <w:rPr>
                <w:rFonts w:ascii="宋体" w:cs="宋体"/>
                <w:color w:val="000000"/>
                <w:sz w:val="16"/>
                <w:szCs w:val="16"/>
              </w:rPr>
            </w:pPr>
          </w:p>
        </w:tc>
        <w:tc>
          <w:tcPr>
            <w:tcW w:w="2659" w:type="dxa"/>
            <w:gridSpan w:val="3"/>
            <w:vAlign w:val="center"/>
          </w:tcPr>
          <w:p w:rsidR="00C4437A" w:rsidRDefault="00C4437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C4437A" w:rsidRPr="00F04B26">
        <w:trPr>
          <w:trHeight w:val="90"/>
        </w:trPr>
        <w:tc>
          <w:tcPr>
            <w:tcW w:w="2289" w:type="dxa"/>
            <w:gridSpan w:val="2"/>
            <w:vAlign w:val="center"/>
          </w:tcPr>
          <w:p w:rsidR="00C4437A" w:rsidRDefault="00C4437A">
            <w:pPr>
              <w:rPr>
                <w:rFonts w:ascii="宋体" w:cs="宋体"/>
                <w:color w:val="000000"/>
                <w:sz w:val="16"/>
                <w:szCs w:val="16"/>
              </w:rPr>
            </w:pPr>
          </w:p>
        </w:tc>
        <w:tc>
          <w:tcPr>
            <w:tcW w:w="315" w:type="dxa"/>
            <w:gridSpan w:val="2"/>
            <w:vAlign w:val="center"/>
          </w:tcPr>
          <w:p w:rsidR="00C4437A" w:rsidRDefault="00C4437A">
            <w:pPr>
              <w:rPr>
                <w:rFonts w:ascii="宋体" w:cs="宋体"/>
                <w:color w:val="000000"/>
                <w:sz w:val="16"/>
                <w:szCs w:val="16"/>
              </w:rPr>
            </w:pPr>
          </w:p>
        </w:tc>
        <w:tc>
          <w:tcPr>
            <w:tcW w:w="1416" w:type="dxa"/>
            <w:vAlign w:val="center"/>
          </w:tcPr>
          <w:p w:rsidR="00C4437A" w:rsidRDefault="00C4437A">
            <w:pPr>
              <w:rPr>
                <w:rFonts w:ascii="宋体" w:cs="宋体"/>
                <w:color w:val="000000"/>
                <w:sz w:val="16"/>
                <w:szCs w:val="16"/>
              </w:rPr>
            </w:pPr>
          </w:p>
        </w:tc>
        <w:tc>
          <w:tcPr>
            <w:tcW w:w="1432" w:type="dxa"/>
            <w:vAlign w:val="center"/>
          </w:tcPr>
          <w:p w:rsidR="00C4437A" w:rsidRDefault="00C4437A">
            <w:pPr>
              <w:rPr>
                <w:rFonts w:ascii="宋体" w:cs="宋体"/>
                <w:color w:val="000000"/>
                <w:sz w:val="16"/>
                <w:szCs w:val="16"/>
              </w:rPr>
            </w:pPr>
          </w:p>
        </w:tc>
        <w:tc>
          <w:tcPr>
            <w:tcW w:w="316" w:type="dxa"/>
            <w:vAlign w:val="center"/>
          </w:tcPr>
          <w:p w:rsidR="00C4437A" w:rsidRDefault="00C4437A">
            <w:pPr>
              <w:rPr>
                <w:rFonts w:ascii="宋体" w:cs="宋体"/>
                <w:color w:val="000000"/>
                <w:sz w:val="16"/>
                <w:szCs w:val="16"/>
              </w:rPr>
            </w:pPr>
          </w:p>
        </w:tc>
        <w:tc>
          <w:tcPr>
            <w:tcW w:w="999" w:type="dxa"/>
            <w:gridSpan w:val="3"/>
            <w:vAlign w:val="center"/>
          </w:tcPr>
          <w:p w:rsidR="00C4437A" w:rsidRDefault="00C4437A">
            <w:pPr>
              <w:jc w:val="right"/>
              <w:rPr>
                <w:rFonts w:ascii="宋体" w:cs="宋体"/>
                <w:color w:val="000000"/>
                <w:sz w:val="16"/>
                <w:szCs w:val="16"/>
              </w:rPr>
            </w:pPr>
          </w:p>
        </w:tc>
        <w:tc>
          <w:tcPr>
            <w:tcW w:w="999" w:type="dxa"/>
            <w:vAlign w:val="center"/>
          </w:tcPr>
          <w:p w:rsidR="00C4437A" w:rsidRDefault="00C4437A">
            <w:pPr>
              <w:jc w:val="right"/>
              <w:rPr>
                <w:rFonts w:ascii="宋体" w:cs="宋体"/>
                <w:color w:val="000000"/>
                <w:sz w:val="16"/>
                <w:szCs w:val="16"/>
              </w:rPr>
            </w:pPr>
          </w:p>
        </w:tc>
        <w:tc>
          <w:tcPr>
            <w:tcW w:w="2659" w:type="dxa"/>
            <w:gridSpan w:val="3"/>
            <w:vAlign w:val="center"/>
          </w:tcPr>
          <w:p w:rsidR="00C4437A" w:rsidRDefault="00C4437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4437A" w:rsidRPr="00F04B26">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C4437A" w:rsidRDefault="00C4437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C4437A" w:rsidRPr="00F04B26">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406.37</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406.37</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406.37</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406.37</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406.37</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406.37</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jc w:val="right"/>
              <w:rPr>
                <w:rFonts w:ascii="宋体" w:cs="宋体"/>
                <w:color w:val="000000"/>
                <w:sz w:val="16"/>
                <w:szCs w:val="16"/>
              </w:rPr>
            </w:pPr>
          </w:p>
        </w:tc>
      </w:tr>
      <w:tr w:rsidR="00C4437A" w:rsidRPr="00F04B26">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406.37</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406.37</w:t>
            </w:r>
          </w:p>
        </w:tc>
        <w:tc>
          <w:tcPr>
            <w:tcW w:w="1300" w:type="dxa"/>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406.37</w:t>
            </w:r>
          </w:p>
        </w:tc>
        <w:tc>
          <w:tcPr>
            <w:tcW w:w="1300" w:type="dxa"/>
            <w:tcBorders>
              <w:top w:val="single" w:sz="4" w:space="0" w:color="000000"/>
              <w:left w:val="single" w:sz="4" w:space="0" w:color="000000"/>
              <w:bottom w:val="single" w:sz="12" w:space="0" w:color="000000"/>
              <w:right w:val="single" w:sz="12"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0</w:t>
            </w:r>
          </w:p>
        </w:tc>
      </w:tr>
      <w:tr w:rsidR="00C4437A" w:rsidRPr="00F04B26">
        <w:trPr>
          <w:trHeight w:val="495"/>
        </w:trPr>
        <w:tc>
          <w:tcPr>
            <w:tcW w:w="10425" w:type="dxa"/>
            <w:gridSpan w:val="14"/>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C4437A" w:rsidRDefault="00C4437A">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C4437A" w:rsidRPr="00F04B26">
        <w:trPr>
          <w:trHeight w:val="375"/>
        </w:trPr>
        <w:tc>
          <w:tcPr>
            <w:tcW w:w="10440" w:type="dxa"/>
            <w:gridSpan w:val="8"/>
            <w:vAlign w:val="bottom"/>
          </w:tcPr>
          <w:p w:rsidR="00C4437A" w:rsidRDefault="00C4437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C4437A" w:rsidRPr="00F04B26">
        <w:trPr>
          <w:trHeight w:val="285"/>
        </w:trPr>
        <w:tc>
          <w:tcPr>
            <w:tcW w:w="1891" w:type="dxa"/>
            <w:gridSpan w:val="2"/>
            <w:vAlign w:val="center"/>
          </w:tcPr>
          <w:p w:rsidR="00C4437A" w:rsidRDefault="00C4437A">
            <w:pPr>
              <w:rPr>
                <w:rFonts w:ascii="宋体" w:cs="宋体"/>
                <w:color w:val="000000"/>
                <w:sz w:val="16"/>
                <w:szCs w:val="16"/>
              </w:rPr>
            </w:pPr>
          </w:p>
        </w:tc>
        <w:tc>
          <w:tcPr>
            <w:tcW w:w="1800" w:type="dxa"/>
            <w:vAlign w:val="center"/>
          </w:tcPr>
          <w:p w:rsidR="00C4437A" w:rsidRDefault="00C4437A">
            <w:pPr>
              <w:rPr>
                <w:rFonts w:ascii="宋体" w:cs="宋体"/>
                <w:color w:val="000000"/>
                <w:sz w:val="16"/>
                <w:szCs w:val="16"/>
              </w:rPr>
            </w:pPr>
          </w:p>
        </w:tc>
        <w:tc>
          <w:tcPr>
            <w:tcW w:w="2325" w:type="dxa"/>
            <w:gridSpan w:val="2"/>
            <w:vAlign w:val="center"/>
          </w:tcPr>
          <w:p w:rsidR="00C4437A" w:rsidRDefault="00C4437A">
            <w:pPr>
              <w:rPr>
                <w:rFonts w:ascii="宋体" w:cs="宋体"/>
                <w:color w:val="000000"/>
                <w:sz w:val="16"/>
                <w:szCs w:val="16"/>
              </w:rPr>
            </w:pPr>
          </w:p>
        </w:tc>
        <w:tc>
          <w:tcPr>
            <w:tcW w:w="1575" w:type="dxa"/>
            <w:vAlign w:val="center"/>
          </w:tcPr>
          <w:p w:rsidR="00C4437A" w:rsidRDefault="00C4437A">
            <w:pPr>
              <w:rPr>
                <w:rFonts w:ascii="宋体" w:cs="宋体"/>
                <w:color w:val="000000"/>
                <w:sz w:val="16"/>
                <w:szCs w:val="16"/>
              </w:rPr>
            </w:pPr>
          </w:p>
        </w:tc>
        <w:tc>
          <w:tcPr>
            <w:tcW w:w="2849" w:type="dxa"/>
            <w:gridSpan w:val="2"/>
            <w:vAlign w:val="center"/>
          </w:tcPr>
          <w:p w:rsidR="00C4437A" w:rsidRDefault="00C4437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C4437A" w:rsidRPr="00F04B26">
        <w:trPr>
          <w:trHeight w:val="270"/>
        </w:trPr>
        <w:tc>
          <w:tcPr>
            <w:tcW w:w="1891" w:type="dxa"/>
            <w:gridSpan w:val="2"/>
            <w:vAlign w:val="center"/>
          </w:tcPr>
          <w:p w:rsidR="00C4437A" w:rsidRDefault="00C4437A">
            <w:pPr>
              <w:rPr>
                <w:rFonts w:ascii="宋体" w:cs="宋体"/>
                <w:color w:val="000000"/>
                <w:sz w:val="16"/>
                <w:szCs w:val="16"/>
              </w:rPr>
            </w:pPr>
          </w:p>
        </w:tc>
        <w:tc>
          <w:tcPr>
            <w:tcW w:w="1800" w:type="dxa"/>
            <w:vAlign w:val="center"/>
          </w:tcPr>
          <w:p w:rsidR="00C4437A" w:rsidRDefault="00C4437A">
            <w:pPr>
              <w:rPr>
                <w:rFonts w:ascii="宋体" w:cs="宋体"/>
                <w:color w:val="000000"/>
                <w:sz w:val="16"/>
                <w:szCs w:val="16"/>
              </w:rPr>
            </w:pPr>
          </w:p>
        </w:tc>
        <w:tc>
          <w:tcPr>
            <w:tcW w:w="2325" w:type="dxa"/>
            <w:gridSpan w:val="2"/>
            <w:vAlign w:val="center"/>
          </w:tcPr>
          <w:p w:rsidR="00C4437A" w:rsidRDefault="00C4437A">
            <w:pPr>
              <w:rPr>
                <w:rFonts w:ascii="宋体" w:cs="宋体"/>
                <w:color w:val="000000"/>
                <w:sz w:val="16"/>
                <w:szCs w:val="16"/>
              </w:rPr>
            </w:pPr>
          </w:p>
        </w:tc>
        <w:tc>
          <w:tcPr>
            <w:tcW w:w="1575" w:type="dxa"/>
            <w:vAlign w:val="center"/>
          </w:tcPr>
          <w:p w:rsidR="00C4437A" w:rsidRDefault="00C4437A">
            <w:pPr>
              <w:rPr>
                <w:rFonts w:ascii="宋体" w:cs="宋体"/>
                <w:color w:val="000000"/>
                <w:sz w:val="16"/>
                <w:szCs w:val="16"/>
              </w:rPr>
            </w:pPr>
          </w:p>
        </w:tc>
        <w:tc>
          <w:tcPr>
            <w:tcW w:w="2849" w:type="dxa"/>
            <w:gridSpan w:val="2"/>
            <w:vAlign w:val="center"/>
          </w:tcPr>
          <w:p w:rsidR="00C4437A" w:rsidRDefault="00C4437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4437A" w:rsidRPr="00F04B26">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C4437A" w:rsidRPr="00F04B26">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C4437A" w:rsidRDefault="00C4437A">
            <w:pPr>
              <w:jc w:val="center"/>
              <w:rPr>
                <w:rFonts w:ascii="宋体" w:cs="宋体"/>
                <w:b/>
                <w:color w:val="000000"/>
                <w:sz w:val="16"/>
                <w:szCs w:val="16"/>
              </w:rPr>
            </w:pPr>
          </w:p>
        </w:tc>
      </w:tr>
      <w:tr w:rsidR="00C4437A" w:rsidRPr="00F04B26">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C4437A" w:rsidRPr="00F04B26">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406.37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406.37</w:t>
            </w:r>
          </w:p>
        </w:tc>
        <w:tc>
          <w:tcPr>
            <w:tcW w:w="2251"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0</w:t>
            </w:r>
          </w:p>
        </w:tc>
      </w:tr>
      <w:tr w:rsidR="00C4437A" w:rsidRPr="00F04B2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b/>
                <w:color w:val="000000"/>
                <w:sz w:val="16"/>
                <w:szCs w:val="16"/>
              </w:rPr>
            </w:pPr>
            <w:r>
              <w:rPr>
                <w:rFonts w:ascii="宋体" w:hAnsi="宋体" w:cs="宋体"/>
                <w:b/>
                <w:color w:val="000000"/>
                <w:kern w:val="0"/>
                <w:sz w:val="16"/>
                <w:szCs w:val="16"/>
              </w:rPr>
              <w:t>205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b/>
                <w:color w:val="000000"/>
                <w:sz w:val="16"/>
                <w:szCs w:val="16"/>
              </w:rPr>
            </w:pPr>
            <w:r>
              <w:rPr>
                <w:rFonts w:ascii="宋体" w:cs="宋体" w:hint="eastAsia"/>
                <w:b/>
                <w:color w:val="000000"/>
                <w:sz w:val="16"/>
                <w:szCs w:val="16"/>
              </w:rPr>
              <w:t>教育支出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406.37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406.37</w:t>
            </w:r>
          </w:p>
        </w:tc>
        <w:tc>
          <w:tcPr>
            <w:tcW w:w="2251"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0</w:t>
            </w:r>
          </w:p>
        </w:tc>
      </w:tr>
      <w:tr w:rsidR="00C4437A" w:rsidRPr="00F04B2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cs="宋体"/>
                <w:color w:val="000000"/>
                <w:sz w:val="16"/>
                <w:szCs w:val="16"/>
              </w:rPr>
              <w:t>20502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cs="宋体" w:hint="eastAsia"/>
                <w:color w:val="000000"/>
                <w:sz w:val="16"/>
                <w:szCs w:val="16"/>
              </w:rPr>
              <w:t>普通教育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406.37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406.37</w:t>
            </w:r>
          </w:p>
        </w:tc>
        <w:tc>
          <w:tcPr>
            <w:tcW w:w="2251"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cs="宋体"/>
                <w:color w:val="000000"/>
                <w:sz w:val="16"/>
                <w:szCs w:val="16"/>
              </w:rPr>
              <w:t>2050201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学前教育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406.37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406.37</w:t>
            </w:r>
          </w:p>
        </w:tc>
        <w:tc>
          <w:tcPr>
            <w:tcW w:w="2251"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600"/>
        </w:trPr>
        <w:tc>
          <w:tcPr>
            <w:tcW w:w="10440" w:type="dxa"/>
            <w:gridSpan w:val="8"/>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C4437A" w:rsidRDefault="00C4437A">
      <w:pPr>
        <w:spacing w:line="360" w:lineRule="auto"/>
        <w:jc w:val="center"/>
        <w:rPr>
          <w:rFonts w:ascii="隶书" w:eastAsia="隶书" w:hAnsi="隶书" w:cs="隶书"/>
          <w:sz w:val="52"/>
          <w:szCs w:val="52"/>
        </w:rPr>
        <w:sectPr w:rsidR="00C4437A">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C4437A" w:rsidRPr="00F04B26">
        <w:trPr>
          <w:trHeight w:val="375"/>
        </w:trPr>
        <w:tc>
          <w:tcPr>
            <w:tcW w:w="10485" w:type="dxa"/>
            <w:gridSpan w:val="9"/>
            <w:vAlign w:val="bottom"/>
          </w:tcPr>
          <w:p w:rsidR="00C4437A" w:rsidRDefault="00C4437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C4437A" w:rsidRPr="00F04B26">
        <w:trPr>
          <w:trHeight w:val="285"/>
        </w:trPr>
        <w:tc>
          <w:tcPr>
            <w:tcW w:w="1650" w:type="dxa"/>
            <w:gridSpan w:val="2"/>
            <w:vAlign w:val="center"/>
          </w:tcPr>
          <w:p w:rsidR="00C4437A" w:rsidRDefault="00C4437A">
            <w:pPr>
              <w:rPr>
                <w:rFonts w:ascii="宋体" w:cs="宋体"/>
                <w:color w:val="000000"/>
                <w:sz w:val="16"/>
                <w:szCs w:val="16"/>
              </w:rPr>
            </w:pPr>
          </w:p>
        </w:tc>
        <w:tc>
          <w:tcPr>
            <w:tcW w:w="1794" w:type="dxa"/>
            <w:vAlign w:val="center"/>
          </w:tcPr>
          <w:p w:rsidR="00C4437A" w:rsidRDefault="00C4437A">
            <w:pPr>
              <w:rPr>
                <w:rFonts w:ascii="宋体" w:cs="宋体"/>
                <w:color w:val="000000"/>
                <w:sz w:val="16"/>
                <w:szCs w:val="16"/>
              </w:rPr>
            </w:pPr>
          </w:p>
        </w:tc>
        <w:tc>
          <w:tcPr>
            <w:tcW w:w="1620" w:type="dxa"/>
            <w:vAlign w:val="center"/>
          </w:tcPr>
          <w:p w:rsidR="00C4437A" w:rsidRDefault="00C4437A">
            <w:pPr>
              <w:rPr>
                <w:rFonts w:ascii="宋体" w:cs="宋体"/>
                <w:color w:val="000000"/>
                <w:sz w:val="16"/>
                <w:szCs w:val="16"/>
              </w:rPr>
            </w:pPr>
          </w:p>
        </w:tc>
        <w:tc>
          <w:tcPr>
            <w:tcW w:w="754" w:type="dxa"/>
            <w:vAlign w:val="center"/>
          </w:tcPr>
          <w:p w:rsidR="00C4437A" w:rsidRDefault="00C4437A">
            <w:pPr>
              <w:rPr>
                <w:rFonts w:ascii="宋体" w:cs="宋体"/>
                <w:color w:val="000000"/>
                <w:sz w:val="16"/>
                <w:szCs w:val="16"/>
              </w:rPr>
            </w:pPr>
          </w:p>
        </w:tc>
        <w:tc>
          <w:tcPr>
            <w:tcW w:w="1794" w:type="dxa"/>
            <w:gridSpan w:val="2"/>
            <w:vAlign w:val="center"/>
          </w:tcPr>
          <w:p w:rsidR="00C4437A" w:rsidRDefault="00C4437A">
            <w:pPr>
              <w:rPr>
                <w:rFonts w:ascii="宋体" w:cs="宋体"/>
                <w:color w:val="000000"/>
                <w:sz w:val="16"/>
                <w:szCs w:val="16"/>
              </w:rPr>
            </w:pPr>
          </w:p>
        </w:tc>
        <w:tc>
          <w:tcPr>
            <w:tcW w:w="2873" w:type="dxa"/>
            <w:gridSpan w:val="2"/>
            <w:vAlign w:val="center"/>
          </w:tcPr>
          <w:p w:rsidR="00C4437A" w:rsidRDefault="00C4437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C4437A" w:rsidRPr="00F04B26">
        <w:trPr>
          <w:trHeight w:val="270"/>
        </w:trPr>
        <w:tc>
          <w:tcPr>
            <w:tcW w:w="1650" w:type="dxa"/>
            <w:gridSpan w:val="2"/>
            <w:vAlign w:val="center"/>
          </w:tcPr>
          <w:p w:rsidR="00C4437A" w:rsidRDefault="00C4437A">
            <w:pPr>
              <w:rPr>
                <w:rFonts w:ascii="宋体" w:cs="宋体"/>
                <w:color w:val="000000"/>
                <w:sz w:val="16"/>
                <w:szCs w:val="16"/>
              </w:rPr>
            </w:pPr>
          </w:p>
        </w:tc>
        <w:tc>
          <w:tcPr>
            <w:tcW w:w="1794" w:type="dxa"/>
            <w:vAlign w:val="center"/>
          </w:tcPr>
          <w:p w:rsidR="00C4437A" w:rsidRDefault="00C4437A">
            <w:pPr>
              <w:rPr>
                <w:rFonts w:ascii="宋体" w:cs="宋体"/>
                <w:color w:val="000000"/>
                <w:sz w:val="16"/>
                <w:szCs w:val="16"/>
              </w:rPr>
            </w:pPr>
          </w:p>
        </w:tc>
        <w:tc>
          <w:tcPr>
            <w:tcW w:w="1620" w:type="dxa"/>
            <w:vAlign w:val="center"/>
          </w:tcPr>
          <w:p w:rsidR="00C4437A" w:rsidRDefault="00C4437A">
            <w:pPr>
              <w:rPr>
                <w:rFonts w:ascii="宋体" w:cs="宋体"/>
                <w:color w:val="000000"/>
                <w:sz w:val="16"/>
                <w:szCs w:val="16"/>
              </w:rPr>
            </w:pPr>
          </w:p>
        </w:tc>
        <w:tc>
          <w:tcPr>
            <w:tcW w:w="754" w:type="dxa"/>
            <w:vAlign w:val="center"/>
          </w:tcPr>
          <w:p w:rsidR="00C4437A" w:rsidRDefault="00C4437A">
            <w:pPr>
              <w:rPr>
                <w:rFonts w:ascii="宋体" w:cs="宋体"/>
                <w:color w:val="000000"/>
                <w:sz w:val="16"/>
                <w:szCs w:val="16"/>
              </w:rPr>
            </w:pPr>
          </w:p>
        </w:tc>
        <w:tc>
          <w:tcPr>
            <w:tcW w:w="1794" w:type="dxa"/>
            <w:gridSpan w:val="2"/>
            <w:vAlign w:val="center"/>
          </w:tcPr>
          <w:p w:rsidR="00C4437A" w:rsidRDefault="00C4437A">
            <w:pPr>
              <w:rPr>
                <w:rFonts w:ascii="宋体" w:cs="宋体"/>
                <w:color w:val="000000"/>
                <w:sz w:val="16"/>
                <w:szCs w:val="16"/>
              </w:rPr>
            </w:pPr>
          </w:p>
        </w:tc>
        <w:tc>
          <w:tcPr>
            <w:tcW w:w="2873" w:type="dxa"/>
            <w:gridSpan w:val="2"/>
            <w:vAlign w:val="center"/>
          </w:tcPr>
          <w:p w:rsidR="00C4437A" w:rsidRDefault="00C4437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4437A" w:rsidRPr="00F04B26">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C4437A" w:rsidRPr="00F04B26">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244.70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124.30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154.92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12.66</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7.79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0.005</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6.03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4.08</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75.96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4.62</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1.71</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12.23</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1.2</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12.51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2.88</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23.96</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3</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4.84</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44.54</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12.51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 xml:space="preserve">8.58  </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24.85</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0.74</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r>
              <w:rPr>
                <w:rFonts w:ascii="宋体" w:cs="宋体" w:hint="eastAsia"/>
                <w:color w:val="000000"/>
                <w:sz w:val="16"/>
                <w:szCs w:val="16"/>
              </w:rPr>
              <w:t>人员经费合计</w:t>
            </w: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r>
              <w:rPr>
                <w:rFonts w:ascii="宋体" w:cs="宋体"/>
                <w:color w:val="000000"/>
                <w:sz w:val="16"/>
                <w:szCs w:val="16"/>
              </w:rPr>
              <w:t>257.21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24.13</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b/>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b/>
                <w:color w:val="000000"/>
                <w:sz w:val="16"/>
                <w:szCs w:val="16"/>
              </w:rPr>
            </w:pP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b/>
                <w:color w:val="000000"/>
                <w:sz w:val="16"/>
                <w:szCs w:val="16"/>
              </w:rPr>
            </w:pPr>
            <w:r>
              <w:rPr>
                <w:rFonts w:ascii="宋体" w:cs="宋体"/>
                <w:b/>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cs="宋体"/>
                <w:color w:val="000000"/>
                <w:sz w:val="16"/>
                <w:szCs w:val="16"/>
              </w:rPr>
              <w:t>304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对企事业单位的补贴</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cs="宋体"/>
                <w:color w:val="000000"/>
                <w:sz w:val="16"/>
                <w:szCs w:val="16"/>
              </w:rPr>
              <w:t>30401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企业政策性补贴</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cs="宋体"/>
                <w:color w:val="000000"/>
                <w:sz w:val="16"/>
                <w:szCs w:val="16"/>
              </w:rPr>
              <w:t>30402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事业单位补贴</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cs="宋体"/>
                <w:color w:val="000000"/>
                <w:sz w:val="16"/>
                <w:szCs w:val="16"/>
              </w:rPr>
              <w:t>30403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财政贴息</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rsidTr="00D909D0">
        <w:trPr>
          <w:trHeight w:val="252"/>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cs="宋体"/>
                <w:color w:val="000000"/>
                <w:sz w:val="16"/>
                <w:szCs w:val="16"/>
              </w:rPr>
              <w:t>30499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其他对企事业单位的补贴</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cs="宋体"/>
                <w:color w:val="000000"/>
                <w:sz w:val="16"/>
                <w:szCs w:val="16"/>
              </w:rPr>
              <w:t>307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债务利息支出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cs="宋体"/>
                <w:color w:val="000000"/>
                <w:sz w:val="16"/>
                <w:szCs w:val="16"/>
              </w:rPr>
              <w:t>30701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国内债务付息</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cs="宋体"/>
                <w:color w:val="000000"/>
                <w:sz w:val="16"/>
                <w:szCs w:val="16"/>
              </w:rPr>
              <w:t>30707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国外债务付息</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cs="宋体"/>
                <w:color w:val="000000"/>
                <w:sz w:val="16"/>
                <w:szCs w:val="16"/>
              </w:rPr>
              <w:t>399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0</w:t>
            </w:r>
          </w:p>
        </w:tc>
      </w:tr>
      <w:tr w:rsidR="00C4437A" w:rsidRPr="00F04B26">
        <w:trPr>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C4437A" w:rsidRDefault="00C4437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jc w:val="left"/>
              <w:rPr>
                <w:rFonts w:asci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vAlign w:val="center"/>
          </w:tcPr>
          <w:p w:rsidR="00C4437A" w:rsidRDefault="00C4437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公用费用合计</w:t>
            </w:r>
          </w:p>
        </w:tc>
        <w:tc>
          <w:tcPr>
            <w:tcW w:w="1710" w:type="dxa"/>
            <w:tcBorders>
              <w:top w:val="single" w:sz="4" w:space="0" w:color="000000"/>
              <w:left w:val="single" w:sz="4" w:space="0" w:color="000000"/>
              <w:bottom w:val="single" w:sz="12"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r>
              <w:rPr>
                <w:rFonts w:ascii="宋体" w:cs="宋体"/>
                <w:color w:val="000000"/>
                <w:sz w:val="16"/>
                <w:szCs w:val="16"/>
              </w:rPr>
              <w:t>149.16</w:t>
            </w:r>
          </w:p>
        </w:tc>
      </w:tr>
      <w:tr w:rsidR="00C4437A" w:rsidRPr="00F04B26">
        <w:trPr>
          <w:trHeight w:val="477"/>
        </w:trPr>
        <w:tc>
          <w:tcPr>
            <w:tcW w:w="10485" w:type="dxa"/>
            <w:gridSpan w:val="9"/>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C4437A" w:rsidRDefault="00C4437A">
      <w:pPr>
        <w:spacing w:line="360" w:lineRule="auto"/>
        <w:jc w:val="center"/>
        <w:rPr>
          <w:rFonts w:ascii="隶书" w:eastAsia="隶书" w:hAnsi="隶书" w:cs="隶书"/>
          <w:sz w:val="52"/>
          <w:szCs w:val="52"/>
        </w:rPr>
        <w:sectPr w:rsidR="00C4437A">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C4437A" w:rsidRPr="00F04B26">
        <w:trPr>
          <w:trHeight w:val="375"/>
        </w:trPr>
        <w:tc>
          <w:tcPr>
            <w:tcW w:w="10485" w:type="dxa"/>
            <w:gridSpan w:val="22"/>
            <w:vAlign w:val="bottom"/>
          </w:tcPr>
          <w:p w:rsidR="00C4437A" w:rsidRDefault="00C4437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C4437A" w:rsidRPr="00F04B26">
        <w:trPr>
          <w:trHeight w:val="285"/>
        </w:trPr>
        <w:tc>
          <w:tcPr>
            <w:tcW w:w="1783" w:type="dxa"/>
            <w:gridSpan w:val="2"/>
            <w:vAlign w:val="center"/>
          </w:tcPr>
          <w:p w:rsidR="00C4437A" w:rsidRDefault="00C4437A">
            <w:pPr>
              <w:rPr>
                <w:rFonts w:ascii="宋体" w:cs="宋体"/>
                <w:color w:val="000000"/>
                <w:sz w:val="16"/>
                <w:szCs w:val="16"/>
              </w:rPr>
            </w:pPr>
          </w:p>
        </w:tc>
        <w:tc>
          <w:tcPr>
            <w:tcW w:w="647" w:type="dxa"/>
            <w:gridSpan w:val="2"/>
            <w:vAlign w:val="center"/>
          </w:tcPr>
          <w:p w:rsidR="00C4437A" w:rsidRDefault="00C4437A">
            <w:pPr>
              <w:rPr>
                <w:rFonts w:ascii="宋体" w:cs="宋体"/>
                <w:color w:val="000000"/>
                <w:sz w:val="16"/>
                <w:szCs w:val="16"/>
              </w:rPr>
            </w:pPr>
          </w:p>
        </w:tc>
        <w:tc>
          <w:tcPr>
            <w:tcW w:w="629" w:type="dxa"/>
            <w:gridSpan w:val="2"/>
            <w:vAlign w:val="center"/>
          </w:tcPr>
          <w:p w:rsidR="00C4437A" w:rsidRDefault="00C4437A">
            <w:pPr>
              <w:rPr>
                <w:rFonts w:ascii="宋体" w:cs="宋体"/>
                <w:color w:val="000000"/>
                <w:sz w:val="16"/>
                <w:szCs w:val="16"/>
              </w:rPr>
            </w:pPr>
          </w:p>
        </w:tc>
        <w:tc>
          <w:tcPr>
            <w:tcW w:w="630" w:type="dxa"/>
            <w:gridSpan w:val="2"/>
            <w:vAlign w:val="center"/>
          </w:tcPr>
          <w:p w:rsidR="00C4437A" w:rsidRDefault="00C4437A">
            <w:pPr>
              <w:rPr>
                <w:rFonts w:ascii="宋体" w:cs="宋体"/>
                <w:color w:val="000000"/>
                <w:sz w:val="16"/>
                <w:szCs w:val="16"/>
              </w:rPr>
            </w:pPr>
          </w:p>
        </w:tc>
        <w:tc>
          <w:tcPr>
            <w:tcW w:w="629" w:type="dxa"/>
            <w:vAlign w:val="center"/>
          </w:tcPr>
          <w:p w:rsidR="00C4437A" w:rsidRDefault="00C4437A">
            <w:pPr>
              <w:rPr>
                <w:rFonts w:ascii="宋体" w:cs="宋体"/>
                <w:color w:val="000000"/>
                <w:sz w:val="16"/>
                <w:szCs w:val="16"/>
              </w:rPr>
            </w:pPr>
          </w:p>
        </w:tc>
        <w:tc>
          <w:tcPr>
            <w:tcW w:w="992" w:type="dxa"/>
            <w:gridSpan w:val="2"/>
            <w:vAlign w:val="center"/>
          </w:tcPr>
          <w:p w:rsidR="00C4437A" w:rsidRDefault="00C4437A">
            <w:pPr>
              <w:rPr>
                <w:rFonts w:ascii="宋体" w:cs="宋体"/>
                <w:color w:val="000000"/>
                <w:sz w:val="16"/>
                <w:szCs w:val="16"/>
              </w:rPr>
            </w:pPr>
          </w:p>
        </w:tc>
        <w:tc>
          <w:tcPr>
            <w:tcW w:w="509" w:type="dxa"/>
            <w:vAlign w:val="center"/>
          </w:tcPr>
          <w:p w:rsidR="00C4437A" w:rsidRDefault="00C4437A">
            <w:pPr>
              <w:rPr>
                <w:rFonts w:ascii="宋体" w:cs="宋体"/>
                <w:color w:val="000000"/>
                <w:sz w:val="16"/>
                <w:szCs w:val="16"/>
              </w:rPr>
            </w:pPr>
          </w:p>
        </w:tc>
        <w:tc>
          <w:tcPr>
            <w:tcW w:w="647" w:type="dxa"/>
            <w:gridSpan w:val="2"/>
            <w:vAlign w:val="center"/>
          </w:tcPr>
          <w:p w:rsidR="00C4437A" w:rsidRDefault="00C4437A">
            <w:pPr>
              <w:rPr>
                <w:rFonts w:ascii="宋体" w:cs="宋体"/>
                <w:color w:val="000000"/>
                <w:sz w:val="16"/>
                <w:szCs w:val="16"/>
              </w:rPr>
            </w:pPr>
          </w:p>
        </w:tc>
        <w:tc>
          <w:tcPr>
            <w:tcW w:w="630" w:type="dxa"/>
            <w:vAlign w:val="center"/>
          </w:tcPr>
          <w:p w:rsidR="00C4437A" w:rsidRDefault="00C4437A">
            <w:pPr>
              <w:rPr>
                <w:rFonts w:ascii="宋体" w:cs="宋体"/>
                <w:color w:val="000000"/>
                <w:sz w:val="16"/>
                <w:szCs w:val="16"/>
              </w:rPr>
            </w:pPr>
          </w:p>
        </w:tc>
        <w:tc>
          <w:tcPr>
            <w:tcW w:w="630" w:type="dxa"/>
            <w:gridSpan w:val="2"/>
            <w:vAlign w:val="center"/>
          </w:tcPr>
          <w:p w:rsidR="00C4437A" w:rsidRDefault="00C4437A">
            <w:pPr>
              <w:rPr>
                <w:rFonts w:ascii="宋体" w:cs="宋体"/>
                <w:color w:val="000000"/>
                <w:sz w:val="16"/>
                <w:szCs w:val="16"/>
              </w:rPr>
            </w:pPr>
          </w:p>
        </w:tc>
        <w:tc>
          <w:tcPr>
            <w:tcW w:w="630" w:type="dxa"/>
            <w:gridSpan w:val="2"/>
            <w:vAlign w:val="center"/>
          </w:tcPr>
          <w:p w:rsidR="00C4437A" w:rsidRDefault="00C4437A">
            <w:pPr>
              <w:rPr>
                <w:rFonts w:ascii="宋体" w:cs="宋体"/>
                <w:color w:val="000000"/>
                <w:sz w:val="16"/>
                <w:szCs w:val="16"/>
              </w:rPr>
            </w:pPr>
          </w:p>
        </w:tc>
        <w:tc>
          <w:tcPr>
            <w:tcW w:w="2129" w:type="dxa"/>
            <w:gridSpan w:val="3"/>
            <w:vAlign w:val="center"/>
          </w:tcPr>
          <w:p w:rsidR="00C4437A" w:rsidRDefault="00C4437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C4437A" w:rsidRPr="00F04B26">
        <w:trPr>
          <w:trHeight w:val="270"/>
        </w:trPr>
        <w:tc>
          <w:tcPr>
            <w:tcW w:w="1783" w:type="dxa"/>
            <w:gridSpan w:val="2"/>
            <w:vAlign w:val="center"/>
          </w:tcPr>
          <w:p w:rsidR="00C4437A" w:rsidRDefault="00C4437A">
            <w:pPr>
              <w:rPr>
                <w:rFonts w:ascii="宋体" w:cs="宋体"/>
                <w:color w:val="000000"/>
                <w:sz w:val="16"/>
                <w:szCs w:val="16"/>
              </w:rPr>
            </w:pPr>
          </w:p>
        </w:tc>
        <w:tc>
          <w:tcPr>
            <w:tcW w:w="647" w:type="dxa"/>
            <w:gridSpan w:val="2"/>
            <w:vAlign w:val="center"/>
          </w:tcPr>
          <w:p w:rsidR="00C4437A" w:rsidRDefault="00C4437A">
            <w:pPr>
              <w:rPr>
                <w:rFonts w:ascii="宋体" w:cs="宋体"/>
                <w:color w:val="000000"/>
                <w:sz w:val="16"/>
                <w:szCs w:val="16"/>
              </w:rPr>
            </w:pPr>
          </w:p>
        </w:tc>
        <w:tc>
          <w:tcPr>
            <w:tcW w:w="629" w:type="dxa"/>
            <w:gridSpan w:val="2"/>
            <w:vAlign w:val="center"/>
          </w:tcPr>
          <w:p w:rsidR="00C4437A" w:rsidRDefault="00C4437A">
            <w:pPr>
              <w:rPr>
                <w:rFonts w:ascii="宋体" w:cs="宋体"/>
                <w:color w:val="000000"/>
                <w:sz w:val="16"/>
                <w:szCs w:val="16"/>
              </w:rPr>
            </w:pPr>
          </w:p>
        </w:tc>
        <w:tc>
          <w:tcPr>
            <w:tcW w:w="630" w:type="dxa"/>
            <w:gridSpan w:val="2"/>
            <w:vAlign w:val="center"/>
          </w:tcPr>
          <w:p w:rsidR="00C4437A" w:rsidRDefault="00C4437A">
            <w:pPr>
              <w:rPr>
                <w:rFonts w:ascii="宋体" w:cs="宋体"/>
                <w:color w:val="000000"/>
                <w:sz w:val="16"/>
                <w:szCs w:val="16"/>
              </w:rPr>
            </w:pPr>
          </w:p>
        </w:tc>
        <w:tc>
          <w:tcPr>
            <w:tcW w:w="629" w:type="dxa"/>
            <w:vAlign w:val="center"/>
          </w:tcPr>
          <w:p w:rsidR="00C4437A" w:rsidRDefault="00C4437A">
            <w:pPr>
              <w:rPr>
                <w:rFonts w:ascii="宋体" w:cs="宋体"/>
                <w:color w:val="000000"/>
                <w:sz w:val="16"/>
                <w:szCs w:val="16"/>
              </w:rPr>
            </w:pPr>
          </w:p>
        </w:tc>
        <w:tc>
          <w:tcPr>
            <w:tcW w:w="992" w:type="dxa"/>
            <w:gridSpan w:val="2"/>
            <w:vAlign w:val="center"/>
          </w:tcPr>
          <w:p w:rsidR="00C4437A" w:rsidRDefault="00C4437A">
            <w:pPr>
              <w:rPr>
                <w:rFonts w:ascii="宋体" w:cs="宋体"/>
                <w:color w:val="000000"/>
                <w:sz w:val="16"/>
                <w:szCs w:val="16"/>
              </w:rPr>
            </w:pPr>
          </w:p>
        </w:tc>
        <w:tc>
          <w:tcPr>
            <w:tcW w:w="509" w:type="dxa"/>
            <w:vAlign w:val="center"/>
          </w:tcPr>
          <w:p w:rsidR="00C4437A" w:rsidRDefault="00C4437A">
            <w:pPr>
              <w:rPr>
                <w:rFonts w:ascii="宋体" w:cs="宋体"/>
                <w:color w:val="000000"/>
                <w:sz w:val="16"/>
                <w:szCs w:val="16"/>
              </w:rPr>
            </w:pPr>
          </w:p>
        </w:tc>
        <w:tc>
          <w:tcPr>
            <w:tcW w:w="647" w:type="dxa"/>
            <w:gridSpan w:val="2"/>
            <w:vAlign w:val="center"/>
          </w:tcPr>
          <w:p w:rsidR="00C4437A" w:rsidRDefault="00C4437A">
            <w:pPr>
              <w:rPr>
                <w:rFonts w:ascii="宋体" w:cs="宋体"/>
                <w:color w:val="000000"/>
                <w:sz w:val="16"/>
                <w:szCs w:val="16"/>
              </w:rPr>
            </w:pPr>
          </w:p>
        </w:tc>
        <w:tc>
          <w:tcPr>
            <w:tcW w:w="630" w:type="dxa"/>
            <w:vAlign w:val="center"/>
          </w:tcPr>
          <w:p w:rsidR="00C4437A" w:rsidRDefault="00C4437A">
            <w:pPr>
              <w:rPr>
                <w:rFonts w:ascii="宋体" w:cs="宋体"/>
                <w:color w:val="000000"/>
                <w:sz w:val="16"/>
                <w:szCs w:val="16"/>
              </w:rPr>
            </w:pPr>
          </w:p>
        </w:tc>
        <w:tc>
          <w:tcPr>
            <w:tcW w:w="630" w:type="dxa"/>
            <w:gridSpan w:val="2"/>
            <w:vAlign w:val="center"/>
          </w:tcPr>
          <w:p w:rsidR="00C4437A" w:rsidRDefault="00C4437A">
            <w:pPr>
              <w:rPr>
                <w:rFonts w:ascii="宋体" w:cs="宋体"/>
                <w:color w:val="000000"/>
                <w:sz w:val="16"/>
                <w:szCs w:val="16"/>
              </w:rPr>
            </w:pPr>
          </w:p>
        </w:tc>
        <w:tc>
          <w:tcPr>
            <w:tcW w:w="630" w:type="dxa"/>
            <w:gridSpan w:val="2"/>
            <w:vAlign w:val="center"/>
          </w:tcPr>
          <w:p w:rsidR="00C4437A" w:rsidRDefault="00C4437A">
            <w:pPr>
              <w:rPr>
                <w:rFonts w:ascii="宋体" w:cs="宋体"/>
                <w:color w:val="000000"/>
                <w:sz w:val="16"/>
                <w:szCs w:val="16"/>
              </w:rPr>
            </w:pPr>
          </w:p>
        </w:tc>
        <w:tc>
          <w:tcPr>
            <w:tcW w:w="2129" w:type="dxa"/>
            <w:gridSpan w:val="3"/>
            <w:vAlign w:val="center"/>
          </w:tcPr>
          <w:p w:rsidR="00C4437A" w:rsidRDefault="00C4437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4437A" w:rsidRPr="00F04B26">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C4437A" w:rsidRPr="00F04B26">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C4437A" w:rsidRPr="00F04B26">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C4437A" w:rsidRDefault="00C4437A">
            <w:pPr>
              <w:jc w:val="center"/>
              <w:rPr>
                <w:rFonts w:ascii="宋体" w:cs="宋体"/>
                <w:b/>
                <w:color w:val="000000"/>
                <w:sz w:val="16"/>
                <w:szCs w:val="16"/>
              </w:rPr>
            </w:pPr>
          </w:p>
        </w:tc>
      </w:tr>
      <w:tr w:rsidR="00C4437A" w:rsidRPr="00F04B26">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C4437A" w:rsidRPr="00F04B26">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C4437A" w:rsidRDefault="00C4437A">
            <w:pPr>
              <w:jc w:val="right"/>
              <w:rPr>
                <w:rFonts w:asci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jc w:val="right"/>
              <w:rPr>
                <w:rFonts w:asci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jc w:val="right"/>
              <w:rPr>
                <w:rFonts w:asci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jc w:val="right"/>
              <w:rPr>
                <w:rFonts w:asci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C4437A" w:rsidRDefault="00C4437A">
            <w:pPr>
              <w:jc w:val="right"/>
              <w:rPr>
                <w:rFonts w:asci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vAlign w:val="center"/>
          </w:tcPr>
          <w:p w:rsidR="00C4437A" w:rsidRDefault="00C4437A">
            <w:pPr>
              <w:jc w:val="right"/>
              <w:rPr>
                <w:rFonts w:asci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jc w:val="right"/>
              <w:rPr>
                <w:rFonts w:asci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C4437A" w:rsidRDefault="00C4437A">
            <w:pPr>
              <w:jc w:val="right"/>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jc w:val="right"/>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jc w:val="right"/>
              <w:rPr>
                <w:rFonts w:asci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vAlign w:val="center"/>
          </w:tcPr>
          <w:p w:rsidR="00C4437A" w:rsidRDefault="00C4437A">
            <w:pPr>
              <w:jc w:val="right"/>
              <w:rPr>
                <w:rFonts w:ascii="宋体" w:cs="宋体"/>
                <w:color w:val="000000"/>
                <w:sz w:val="16"/>
                <w:szCs w:val="16"/>
              </w:rPr>
            </w:pPr>
          </w:p>
        </w:tc>
        <w:tc>
          <w:tcPr>
            <w:tcW w:w="870" w:type="dxa"/>
            <w:tcBorders>
              <w:top w:val="single" w:sz="4" w:space="0" w:color="000000"/>
              <w:left w:val="single" w:sz="4" w:space="0" w:color="000000"/>
              <w:bottom w:val="single" w:sz="12" w:space="0" w:color="000000"/>
              <w:right w:val="single" w:sz="12" w:space="0" w:color="000000"/>
            </w:tcBorders>
            <w:vAlign w:val="center"/>
          </w:tcPr>
          <w:p w:rsidR="00C4437A" w:rsidRDefault="00C4437A">
            <w:pPr>
              <w:jc w:val="right"/>
              <w:rPr>
                <w:rFonts w:ascii="宋体" w:cs="宋体"/>
                <w:color w:val="000000"/>
                <w:sz w:val="16"/>
                <w:szCs w:val="16"/>
              </w:rPr>
            </w:pPr>
          </w:p>
        </w:tc>
      </w:tr>
      <w:tr w:rsidR="00C4437A" w:rsidRPr="00F04B26">
        <w:trPr>
          <w:trHeight w:val="600"/>
        </w:trPr>
        <w:tc>
          <w:tcPr>
            <w:tcW w:w="10485" w:type="dxa"/>
            <w:gridSpan w:val="22"/>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C4437A" w:rsidRDefault="00C4437A">
      <w:pPr>
        <w:spacing w:line="360" w:lineRule="auto"/>
        <w:jc w:val="center"/>
        <w:rPr>
          <w:rFonts w:ascii="隶书" w:eastAsia="隶书" w:hAnsi="隶书" w:cs="隶书"/>
          <w:sz w:val="52"/>
          <w:szCs w:val="52"/>
        </w:rPr>
        <w:sectPr w:rsidR="00C4437A">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C4437A" w:rsidRPr="00F04B26">
        <w:trPr>
          <w:trHeight w:val="375"/>
        </w:trPr>
        <w:tc>
          <w:tcPr>
            <w:tcW w:w="10500" w:type="dxa"/>
            <w:gridSpan w:val="12"/>
            <w:vAlign w:val="bottom"/>
          </w:tcPr>
          <w:p w:rsidR="00C4437A" w:rsidRDefault="00C4437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C4437A" w:rsidRPr="00F04B26">
        <w:trPr>
          <w:trHeight w:val="285"/>
        </w:trPr>
        <w:tc>
          <w:tcPr>
            <w:tcW w:w="1591" w:type="dxa"/>
            <w:gridSpan w:val="2"/>
            <w:vAlign w:val="center"/>
          </w:tcPr>
          <w:p w:rsidR="00C4437A" w:rsidRDefault="00C4437A">
            <w:pPr>
              <w:rPr>
                <w:rFonts w:ascii="宋体" w:cs="宋体"/>
                <w:color w:val="000000"/>
                <w:sz w:val="16"/>
                <w:szCs w:val="16"/>
              </w:rPr>
            </w:pPr>
          </w:p>
        </w:tc>
        <w:tc>
          <w:tcPr>
            <w:tcW w:w="1436" w:type="dxa"/>
            <w:vAlign w:val="center"/>
          </w:tcPr>
          <w:p w:rsidR="00C4437A" w:rsidRDefault="00C4437A">
            <w:pPr>
              <w:rPr>
                <w:rFonts w:ascii="宋体" w:cs="宋体"/>
                <w:color w:val="000000"/>
                <w:sz w:val="16"/>
                <w:szCs w:val="16"/>
              </w:rPr>
            </w:pPr>
          </w:p>
        </w:tc>
        <w:tc>
          <w:tcPr>
            <w:tcW w:w="1166" w:type="dxa"/>
            <w:vAlign w:val="center"/>
          </w:tcPr>
          <w:p w:rsidR="00C4437A" w:rsidRDefault="00C4437A">
            <w:pPr>
              <w:rPr>
                <w:rFonts w:ascii="宋体" w:cs="宋体"/>
                <w:color w:val="000000"/>
                <w:sz w:val="16"/>
                <w:szCs w:val="16"/>
              </w:rPr>
            </w:pPr>
          </w:p>
        </w:tc>
        <w:tc>
          <w:tcPr>
            <w:tcW w:w="1297" w:type="dxa"/>
            <w:gridSpan w:val="2"/>
            <w:vAlign w:val="center"/>
          </w:tcPr>
          <w:p w:rsidR="00C4437A" w:rsidRDefault="00C4437A">
            <w:pPr>
              <w:rPr>
                <w:rFonts w:ascii="宋体" w:cs="宋体"/>
                <w:color w:val="000000"/>
                <w:sz w:val="16"/>
                <w:szCs w:val="16"/>
              </w:rPr>
            </w:pPr>
          </w:p>
        </w:tc>
        <w:tc>
          <w:tcPr>
            <w:tcW w:w="751" w:type="dxa"/>
            <w:vAlign w:val="center"/>
          </w:tcPr>
          <w:p w:rsidR="00C4437A" w:rsidRDefault="00C4437A">
            <w:pPr>
              <w:rPr>
                <w:rFonts w:ascii="宋体" w:cs="宋体"/>
                <w:color w:val="000000"/>
                <w:sz w:val="16"/>
                <w:szCs w:val="16"/>
              </w:rPr>
            </w:pPr>
          </w:p>
        </w:tc>
        <w:tc>
          <w:tcPr>
            <w:tcW w:w="999" w:type="dxa"/>
            <w:gridSpan w:val="2"/>
            <w:vAlign w:val="center"/>
          </w:tcPr>
          <w:p w:rsidR="00C4437A" w:rsidRDefault="00C4437A">
            <w:pPr>
              <w:rPr>
                <w:rFonts w:ascii="宋体" w:cs="宋体"/>
                <w:color w:val="000000"/>
                <w:sz w:val="16"/>
                <w:szCs w:val="16"/>
              </w:rPr>
            </w:pPr>
          </w:p>
        </w:tc>
        <w:tc>
          <w:tcPr>
            <w:tcW w:w="2000" w:type="dxa"/>
            <w:gridSpan w:val="2"/>
            <w:vAlign w:val="center"/>
          </w:tcPr>
          <w:p w:rsidR="00C4437A" w:rsidRDefault="00C4437A">
            <w:pPr>
              <w:rPr>
                <w:rFonts w:ascii="宋体" w:cs="宋体"/>
                <w:color w:val="000000"/>
                <w:sz w:val="16"/>
                <w:szCs w:val="16"/>
              </w:rPr>
            </w:pPr>
          </w:p>
        </w:tc>
        <w:tc>
          <w:tcPr>
            <w:tcW w:w="1260" w:type="dxa"/>
            <w:vAlign w:val="center"/>
          </w:tcPr>
          <w:p w:rsidR="00C4437A" w:rsidRDefault="00C4437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C4437A" w:rsidRPr="00F04B26">
        <w:trPr>
          <w:trHeight w:val="270"/>
        </w:trPr>
        <w:tc>
          <w:tcPr>
            <w:tcW w:w="1591" w:type="dxa"/>
            <w:gridSpan w:val="2"/>
            <w:vAlign w:val="center"/>
          </w:tcPr>
          <w:p w:rsidR="00C4437A" w:rsidRDefault="00C4437A">
            <w:pPr>
              <w:rPr>
                <w:rFonts w:ascii="宋体" w:cs="宋体"/>
                <w:color w:val="000000"/>
                <w:sz w:val="16"/>
                <w:szCs w:val="16"/>
              </w:rPr>
            </w:pPr>
          </w:p>
        </w:tc>
        <w:tc>
          <w:tcPr>
            <w:tcW w:w="1436" w:type="dxa"/>
            <w:vAlign w:val="center"/>
          </w:tcPr>
          <w:p w:rsidR="00C4437A" w:rsidRDefault="00C4437A">
            <w:pPr>
              <w:rPr>
                <w:rFonts w:ascii="宋体" w:cs="宋体"/>
                <w:color w:val="000000"/>
                <w:sz w:val="16"/>
                <w:szCs w:val="16"/>
              </w:rPr>
            </w:pPr>
          </w:p>
        </w:tc>
        <w:tc>
          <w:tcPr>
            <w:tcW w:w="1166" w:type="dxa"/>
            <w:vAlign w:val="center"/>
          </w:tcPr>
          <w:p w:rsidR="00C4437A" w:rsidRDefault="00C4437A">
            <w:pPr>
              <w:rPr>
                <w:rFonts w:ascii="宋体" w:cs="宋体"/>
                <w:color w:val="000000"/>
                <w:sz w:val="16"/>
                <w:szCs w:val="16"/>
              </w:rPr>
            </w:pPr>
          </w:p>
        </w:tc>
        <w:tc>
          <w:tcPr>
            <w:tcW w:w="1297" w:type="dxa"/>
            <w:gridSpan w:val="2"/>
            <w:vAlign w:val="center"/>
          </w:tcPr>
          <w:p w:rsidR="00C4437A" w:rsidRDefault="00C4437A">
            <w:pPr>
              <w:rPr>
                <w:rFonts w:ascii="宋体" w:cs="宋体"/>
                <w:color w:val="000000"/>
                <w:sz w:val="16"/>
                <w:szCs w:val="16"/>
              </w:rPr>
            </w:pPr>
          </w:p>
        </w:tc>
        <w:tc>
          <w:tcPr>
            <w:tcW w:w="751" w:type="dxa"/>
            <w:vAlign w:val="center"/>
          </w:tcPr>
          <w:p w:rsidR="00C4437A" w:rsidRDefault="00C4437A">
            <w:pPr>
              <w:rPr>
                <w:rFonts w:ascii="宋体" w:cs="宋体"/>
                <w:color w:val="000000"/>
                <w:sz w:val="16"/>
                <w:szCs w:val="16"/>
              </w:rPr>
            </w:pPr>
          </w:p>
        </w:tc>
        <w:tc>
          <w:tcPr>
            <w:tcW w:w="999" w:type="dxa"/>
            <w:gridSpan w:val="2"/>
            <w:vAlign w:val="center"/>
          </w:tcPr>
          <w:p w:rsidR="00C4437A" w:rsidRDefault="00C4437A">
            <w:pPr>
              <w:rPr>
                <w:rFonts w:ascii="宋体" w:cs="宋体"/>
                <w:color w:val="000000"/>
                <w:sz w:val="16"/>
                <w:szCs w:val="16"/>
              </w:rPr>
            </w:pPr>
          </w:p>
        </w:tc>
        <w:tc>
          <w:tcPr>
            <w:tcW w:w="2000" w:type="dxa"/>
            <w:gridSpan w:val="2"/>
            <w:vAlign w:val="center"/>
          </w:tcPr>
          <w:p w:rsidR="00C4437A" w:rsidRDefault="00C4437A">
            <w:pPr>
              <w:rPr>
                <w:rFonts w:ascii="宋体" w:cs="宋体"/>
                <w:color w:val="000000"/>
                <w:sz w:val="16"/>
                <w:szCs w:val="16"/>
              </w:rPr>
            </w:pPr>
          </w:p>
        </w:tc>
        <w:tc>
          <w:tcPr>
            <w:tcW w:w="1260" w:type="dxa"/>
            <w:vAlign w:val="center"/>
          </w:tcPr>
          <w:p w:rsidR="00C4437A" w:rsidRDefault="00C4437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4437A" w:rsidRPr="00F04B26">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C4437A" w:rsidRPr="00F04B26">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C4437A" w:rsidRDefault="00C4437A">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C4437A" w:rsidRDefault="00C4437A">
            <w:pPr>
              <w:jc w:val="center"/>
              <w:rPr>
                <w:rFonts w:ascii="宋体" w:cs="宋体"/>
                <w:b/>
                <w:color w:val="000000"/>
                <w:sz w:val="16"/>
                <w:szCs w:val="16"/>
              </w:rPr>
            </w:pPr>
          </w:p>
        </w:tc>
      </w:tr>
      <w:tr w:rsidR="00C4437A" w:rsidRPr="00F04B26">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C4437A" w:rsidRPr="00F04B26">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b/>
                <w:color w:val="000000"/>
                <w:sz w:val="16"/>
                <w:szCs w:val="16"/>
              </w:rPr>
            </w:pPr>
          </w:p>
        </w:tc>
      </w:tr>
      <w:tr w:rsidR="00C4437A" w:rsidRPr="00F04B2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b/>
                <w:color w:val="000000"/>
                <w:sz w:val="16"/>
                <w:szCs w:val="16"/>
              </w:rPr>
            </w:pPr>
            <w:r>
              <w:rPr>
                <w:rFonts w:ascii="宋体" w:hAnsi="宋体" w:cs="宋体"/>
                <w:b/>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b/>
                <w:color w:val="000000"/>
                <w:sz w:val="16"/>
                <w:szCs w:val="16"/>
              </w:rPr>
            </w:pPr>
          </w:p>
        </w:tc>
      </w:tr>
      <w:tr w:rsidR="00C4437A" w:rsidRPr="00F04B26">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资助城市影院</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b/>
                <w:color w:val="000000"/>
                <w:sz w:val="16"/>
                <w:szCs w:val="16"/>
              </w:rPr>
            </w:pPr>
            <w:r>
              <w:rPr>
                <w:rFonts w:ascii="宋体" w:hAnsi="宋体" w:cs="宋体"/>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b/>
                <w:color w:val="000000"/>
                <w:sz w:val="16"/>
                <w:szCs w:val="16"/>
              </w:rPr>
            </w:pPr>
          </w:p>
        </w:tc>
      </w:tr>
      <w:tr w:rsidR="00C4437A" w:rsidRPr="00F04B2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kern w:val="0"/>
                <w:sz w:val="16"/>
                <w:szCs w:val="16"/>
              </w:rPr>
            </w:pPr>
          </w:p>
        </w:tc>
      </w:tr>
      <w:tr w:rsidR="00C4437A" w:rsidRPr="00F04B2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kern w:val="0"/>
                <w:sz w:val="16"/>
                <w:szCs w:val="16"/>
              </w:rPr>
            </w:pPr>
          </w:p>
        </w:tc>
      </w:tr>
      <w:tr w:rsidR="00C4437A" w:rsidRPr="00F04B2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4437A" w:rsidRDefault="00C4437A">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4437A" w:rsidRDefault="00C4437A">
            <w:pPr>
              <w:widowControl/>
              <w:jc w:val="right"/>
              <w:textAlignment w:val="center"/>
              <w:rPr>
                <w:rFonts w:ascii="宋体" w:cs="宋体"/>
                <w:color w:val="000000"/>
                <w:kern w:val="0"/>
                <w:sz w:val="16"/>
                <w:szCs w:val="16"/>
              </w:rPr>
            </w:pPr>
          </w:p>
        </w:tc>
      </w:tr>
      <w:tr w:rsidR="00C4437A" w:rsidRPr="00F04B26">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C4437A" w:rsidRDefault="00C4437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C4437A" w:rsidRDefault="00C4437A">
            <w:pPr>
              <w:widowControl/>
              <w:jc w:val="right"/>
              <w:textAlignment w:val="center"/>
              <w:rPr>
                <w:rFonts w:ascii="宋体" w:cs="宋体"/>
                <w:color w:val="000000"/>
                <w:sz w:val="16"/>
                <w:szCs w:val="16"/>
              </w:rPr>
            </w:pPr>
          </w:p>
        </w:tc>
      </w:tr>
      <w:tr w:rsidR="00C4437A" w:rsidRPr="00F04B26">
        <w:trPr>
          <w:trHeight w:val="285"/>
        </w:trPr>
        <w:tc>
          <w:tcPr>
            <w:tcW w:w="10500" w:type="dxa"/>
            <w:gridSpan w:val="12"/>
            <w:vAlign w:val="center"/>
          </w:tcPr>
          <w:p w:rsidR="00C4437A" w:rsidRDefault="00C4437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r w:rsidR="00C4437A" w:rsidRPr="00F04B26">
        <w:trPr>
          <w:trHeight w:val="285"/>
        </w:trPr>
        <w:tc>
          <w:tcPr>
            <w:tcW w:w="10500" w:type="dxa"/>
            <w:gridSpan w:val="12"/>
            <w:vAlign w:val="center"/>
          </w:tcPr>
          <w:p w:rsidR="00C4437A" w:rsidRDefault="00C4437A">
            <w:pPr>
              <w:widowControl/>
              <w:jc w:val="left"/>
              <w:textAlignment w:val="center"/>
              <w:rPr>
                <w:rFonts w:ascii="宋体" w:cs="宋体"/>
                <w:b/>
                <w:color w:val="FF0000"/>
                <w:sz w:val="20"/>
                <w:szCs w:val="20"/>
              </w:rPr>
            </w:pPr>
            <w:r>
              <w:rPr>
                <w:rFonts w:ascii="宋体" w:hAnsi="宋体" w:cs="宋体" w:hint="eastAsia"/>
                <w:b/>
                <w:color w:val="FF0000"/>
                <w:kern w:val="0"/>
                <w:sz w:val="20"/>
                <w:szCs w:val="20"/>
              </w:rPr>
              <w:t>（该报表全部数据为零时）说明：</w:t>
            </w:r>
            <w:r>
              <w:rPr>
                <w:rFonts w:ascii="宋体" w:hAnsi="宋体" w:cs="宋体"/>
                <w:b/>
                <w:color w:val="FF0000"/>
                <w:kern w:val="0"/>
                <w:sz w:val="20"/>
                <w:szCs w:val="20"/>
              </w:rPr>
              <w:t>xx</w:t>
            </w:r>
            <w:r>
              <w:rPr>
                <w:rFonts w:ascii="宋体" w:hAnsi="宋体" w:cs="宋体" w:hint="eastAsia"/>
                <w:b/>
                <w:color w:val="FF0000"/>
                <w:kern w:val="0"/>
                <w:sz w:val="20"/>
                <w:szCs w:val="20"/>
              </w:rPr>
              <w:t>厅（局）没有政府性基金收入，也没有使用政府性基金安排的支出，故本表无数据。</w:t>
            </w:r>
          </w:p>
        </w:tc>
      </w:tr>
    </w:tbl>
    <w:p w:rsidR="00C4437A" w:rsidRDefault="00C4437A">
      <w:pPr>
        <w:spacing w:line="360" w:lineRule="auto"/>
        <w:jc w:val="center"/>
        <w:rPr>
          <w:rFonts w:ascii="隶书" w:eastAsia="隶书" w:hAnsi="隶书" w:cs="隶书"/>
          <w:sz w:val="52"/>
          <w:szCs w:val="52"/>
        </w:rPr>
        <w:sectPr w:rsidR="00C4437A">
          <w:pgSz w:w="11906" w:h="16838"/>
          <w:pgMar w:top="1440" w:right="1531" w:bottom="1440" w:left="1587" w:header="850" w:footer="992" w:gutter="0"/>
          <w:pgNumType w:fmt="numberInDash"/>
          <w:cols w:space="0"/>
          <w:docGrid w:type="lines" w:linePitch="317"/>
        </w:sectPr>
      </w:pP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C4437A" w:rsidRDefault="004333C9">
      <w:pPr>
        <w:jc w:val="center"/>
        <w:rPr>
          <w:rFonts w:ascii="隶书" w:eastAsia="隶书" w:hAnsi="隶书" w:cs="隶书"/>
          <w:sz w:val="48"/>
          <w:szCs w:val="48"/>
        </w:rPr>
      </w:pPr>
      <w:r>
        <w:rPr>
          <w:rFonts w:ascii="隶书" w:eastAsia="隶书" w:hAnsi="隶书" w:cs="隶书" w:hint="eastAsia"/>
          <w:sz w:val="48"/>
          <w:szCs w:val="48"/>
        </w:rPr>
        <w:t>延津县</w:t>
      </w:r>
      <w:r w:rsidR="00C4437A">
        <w:rPr>
          <w:rFonts w:ascii="隶书" w:eastAsia="隶书" w:hAnsi="隶书" w:cs="隶书" w:hint="eastAsia"/>
          <w:sz w:val="48"/>
          <w:szCs w:val="48"/>
        </w:rPr>
        <w:t>县直幼儿园</w:t>
      </w:r>
    </w:p>
    <w:p w:rsidR="00C4437A" w:rsidRDefault="00C4437A">
      <w:pPr>
        <w:jc w:val="center"/>
        <w:rPr>
          <w:rFonts w:ascii="隶书" w:eastAsia="隶书" w:hAnsi="隶书" w:cs="隶书"/>
          <w:sz w:val="48"/>
          <w:szCs w:val="48"/>
        </w:rPr>
        <w:sectPr w:rsidR="00C4437A">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C4437A" w:rsidRDefault="00C4437A" w:rsidP="005F24AC">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C4437A" w:rsidRDefault="00C4437A" w:rsidP="00E5542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406.37</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406.37</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sidR="00EB53EA">
        <w:rPr>
          <w:rFonts w:ascii="仿宋_GB2312" w:eastAsia="仿宋_GB2312" w:hAnsi="宋体" w:cs="Courier New" w:hint="eastAsia"/>
          <w:sz w:val="32"/>
          <w:szCs w:val="32"/>
        </w:rPr>
        <w:t>年相比，收</w:t>
      </w:r>
      <w:r w:rsidR="00FD334D">
        <w:rPr>
          <w:rFonts w:ascii="仿宋_GB2312" w:eastAsia="仿宋_GB2312" w:hAnsi="宋体" w:cs="Courier New" w:hint="eastAsia"/>
          <w:sz w:val="32"/>
          <w:szCs w:val="32"/>
        </w:rPr>
        <w:t>入增加</w:t>
      </w:r>
      <w:r w:rsidR="00EB53EA">
        <w:rPr>
          <w:rFonts w:ascii="仿宋_GB2312" w:eastAsia="仿宋_GB2312" w:hAnsi="宋体" w:cs="Courier New" w:hint="eastAsia"/>
          <w:sz w:val="32"/>
          <w:szCs w:val="32"/>
        </w:rPr>
        <w:t>87.67万元，增长</w:t>
      </w:r>
      <w:r w:rsidR="00FD334D">
        <w:rPr>
          <w:rFonts w:ascii="仿宋_GB2312" w:eastAsia="仿宋_GB2312" w:hAnsi="宋体" w:cs="Courier New" w:hint="eastAsia"/>
          <w:sz w:val="32"/>
          <w:szCs w:val="32"/>
        </w:rPr>
        <w:t>27.5</w:t>
      </w:r>
      <w:r w:rsidR="007B7640">
        <w:rPr>
          <w:rFonts w:ascii="仿宋_GB2312" w:eastAsia="仿宋_GB2312" w:hAnsi="宋体" w:cs="Courier New" w:hint="eastAsia"/>
          <w:sz w:val="32"/>
          <w:szCs w:val="32"/>
        </w:rPr>
        <w:t>1</w:t>
      </w:r>
      <w:r>
        <w:rPr>
          <w:rFonts w:ascii="仿宋_GB2312" w:eastAsia="仿宋_GB2312" w:hAnsi="宋体" w:cs="Courier New"/>
          <w:sz w:val="32"/>
          <w:szCs w:val="32"/>
        </w:rPr>
        <w:t>%</w:t>
      </w:r>
      <w:r w:rsidR="00FD334D">
        <w:rPr>
          <w:rFonts w:ascii="仿宋_GB2312" w:eastAsia="仿宋_GB2312" w:hAnsi="宋体" w:cs="Courier New" w:hint="eastAsia"/>
          <w:sz w:val="32"/>
          <w:szCs w:val="32"/>
        </w:rPr>
        <w:t>；支出增加87.67万元，增长27.5</w:t>
      </w:r>
      <w:r w:rsidR="007B7640">
        <w:rPr>
          <w:rFonts w:ascii="仿宋_GB2312" w:eastAsia="仿宋_GB2312" w:hAnsi="宋体" w:cs="Courier New" w:hint="eastAsia"/>
          <w:sz w:val="32"/>
          <w:szCs w:val="32"/>
        </w:rPr>
        <w:t>1</w:t>
      </w:r>
      <w:r w:rsidR="00FD334D">
        <w:rPr>
          <w:rFonts w:ascii="仿宋_GB2312" w:eastAsia="仿宋_GB2312" w:hAnsi="宋体" w:cs="Courier New" w:hint="eastAsia"/>
          <w:sz w:val="32"/>
          <w:szCs w:val="32"/>
        </w:rPr>
        <w:t>%</w:t>
      </w:r>
      <w:r>
        <w:rPr>
          <w:rFonts w:ascii="仿宋_GB2312" w:eastAsia="仿宋_GB2312" w:hAnsi="宋体" w:cs="Courier New" w:hint="eastAsia"/>
          <w:sz w:val="32"/>
          <w:szCs w:val="32"/>
        </w:rPr>
        <w:t>。</w:t>
      </w:r>
    </w:p>
    <w:p w:rsidR="00C4437A" w:rsidRDefault="00C4437A" w:rsidP="005F24AC">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C4437A" w:rsidRDefault="00C4437A" w:rsidP="00E5542E">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Times New Roman"/>
          <w:sz w:val="32"/>
          <w:szCs w:val="32"/>
        </w:rPr>
        <w:t>406.37</w:t>
      </w:r>
      <w:r>
        <w:rPr>
          <w:rFonts w:ascii="仿宋_GB2312" w:eastAsia="仿宋_GB2312" w:hAnsi="Times New Roman" w:hint="eastAsia"/>
          <w:sz w:val="32"/>
          <w:szCs w:val="32"/>
        </w:rPr>
        <w:t>万元，其中：财政拨款收入</w:t>
      </w:r>
      <w:r>
        <w:rPr>
          <w:rFonts w:ascii="仿宋_GB2312" w:eastAsia="仿宋_GB2312" w:hAnsi="Times New Roman"/>
          <w:sz w:val="32"/>
          <w:szCs w:val="32"/>
        </w:rPr>
        <w:t>406.37</w:t>
      </w:r>
      <w:r>
        <w:rPr>
          <w:rFonts w:ascii="仿宋_GB2312" w:eastAsia="仿宋_GB2312" w:hAnsi="Times New Roman" w:hint="eastAsia"/>
          <w:sz w:val="32"/>
          <w:szCs w:val="32"/>
        </w:rPr>
        <w:t>万元，占</w:t>
      </w:r>
      <w:r>
        <w:rPr>
          <w:rFonts w:ascii="仿宋_GB2312" w:eastAsia="仿宋_GB2312" w:hAnsi="Times New Roman"/>
          <w:sz w:val="32"/>
          <w:szCs w:val="32"/>
        </w:rPr>
        <w:t>100%</w:t>
      </w:r>
      <w:r>
        <w:rPr>
          <w:rFonts w:ascii="仿宋_GB2312" w:eastAsia="仿宋_GB2312" w:hAnsi="Times New Roman" w:hint="eastAsia"/>
          <w:sz w:val="32"/>
          <w:szCs w:val="32"/>
        </w:rPr>
        <w:t>；事业收入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；经营收入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；其他收入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w:t>
      </w:r>
    </w:p>
    <w:p w:rsidR="00C4437A" w:rsidRDefault="00C4437A" w:rsidP="005F24AC">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C4437A" w:rsidRPr="000F4026" w:rsidRDefault="00C4437A" w:rsidP="000F402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406.37</w:t>
      </w:r>
      <w:r>
        <w:rPr>
          <w:rFonts w:ascii="仿宋_GB2312" w:eastAsia="仿宋_GB2312" w:hAnsi="宋体" w:cs="Courier New" w:hint="eastAsia"/>
          <w:sz w:val="32"/>
          <w:szCs w:val="32"/>
        </w:rPr>
        <w:t>万元，其中：基本支出</w:t>
      </w:r>
      <w:r>
        <w:rPr>
          <w:rFonts w:ascii="仿宋_GB2312" w:eastAsia="仿宋_GB2312" w:hAnsi="宋体" w:cs="Courier New"/>
          <w:sz w:val="32"/>
          <w:szCs w:val="32"/>
        </w:rPr>
        <w:t>406.37</w:t>
      </w:r>
      <w:r>
        <w:rPr>
          <w:rFonts w:ascii="仿宋_GB2312" w:eastAsia="仿宋_GB2312" w:hAnsi="宋体" w:cs="Courier New" w:hint="eastAsia"/>
          <w:sz w:val="32"/>
          <w:szCs w:val="32"/>
        </w:rPr>
        <w:t>万元，占</w:t>
      </w:r>
      <w:r>
        <w:rPr>
          <w:rFonts w:ascii="仿宋_GB2312" w:eastAsia="仿宋_GB2312" w:hAnsi="宋体" w:cs="Courier New"/>
          <w:sz w:val="32"/>
          <w:szCs w:val="32"/>
        </w:rPr>
        <w:t>100%</w:t>
      </w:r>
      <w:r>
        <w:rPr>
          <w:rFonts w:ascii="仿宋_GB2312" w:eastAsia="仿宋_GB2312" w:hAnsi="宋体" w:cs="Courier New" w:hint="eastAsia"/>
          <w:sz w:val="32"/>
          <w:szCs w:val="32"/>
        </w:rPr>
        <w:t>；项目支出</w:t>
      </w:r>
      <w:r>
        <w:rPr>
          <w:rFonts w:ascii="仿宋_GB2312" w:eastAsia="仿宋_GB2312" w:hAnsi="宋体" w:cs="Courier New"/>
          <w:sz w:val="32"/>
          <w:szCs w:val="32"/>
        </w:rPr>
        <w:t>0</w:t>
      </w:r>
      <w:r>
        <w:rPr>
          <w:rFonts w:ascii="仿宋_GB2312" w:eastAsia="仿宋_GB2312" w:hAnsi="宋体" w:cs="Courier New" w:hint="eastAsia"/>
          <w:sz w:val="32"/>
          <w:szCs w:val="32"/>
        </w:rPr>
        <w:t>万元，占</w:t>
      </w:r>
      <w:r>
        <w:rPr>
          <w:rFonts w:ascii="仿宋_GB2312" w:eastAsia="仿宋_GB2312" w:hAnsi="宋体" w:cs="Courier New"/>
          <w:sz w:val="32"/>
          <w:szCs w:val="32"/>
        </w:rPr>
        <w:t>0%</w:t>
      </w:r>
      <w:r>
        <w:rPr>
          <w:rFonts w:ascii="仿宋_GB2312" w:eastAsia="仿宋_GB2312" w:hAnsi="宋体" w:cs="Courier New" w:hint="eastAsia"/>
          <w:sz w:val="32"/>
          <w:szCs w:val="32"/>
        </w:rPr>
        <w:t>；经营支出</w:t>
      </w:r>
      <w:r>
        <w:rPr>
          <w:rFonts w:ascii="仿宋_GB2312" w:eastAsia="仿宋_GB2312" w:hAnsi="宋体" w:cs="Courier New"/>
          <w:sz w:val="32"/>
          <w:szCs w:val="32"/>
        </w:rPr>
        <w:t>0</w:t>
      </w:r>
      <w:r>
        <w:rPr>
          <w:rFonts w:ascii="仿宋_GB2312" w:eastAsia="仿宋_GB2312" w:hAnsi="宋体" w:cs="Courier New" w:hint="eastAsia"/>
          <w:sz w:val="32"/>
          <w:szCs w:val="32"/>
        </w:rPr>
        <w:t>万元，占</w:t>
      </w:r>
      <w:r>
        <w:rPr>
          <w:rFonts w:ascii="仿宋_GB2312" w:eastAsia="仿宋_GB2312" w:hAnsi="宋体" w:cs="Courier New"/>
          <w:sz w:val="32"/>
          <w:szCs w:val="32"/>
        </w:rPr>
        <w:t>0%</w:t>
      </w:r>
      <w:r>
        <w:rPr>
          <w:rFonts w:ascii="仿宋_GB2312" w:eastAsia="仿宋_GB2312" w:hAnsi="宋体" w:cs="Courier New" w:hint="eastAsia"/>
          <w:sz w:val="32"/>
          <w:szCs w:val="32"/>
        </w:rPr>
        <w:t>。</w:t>
      </w:r>
    </w:p>
    <w:p w:rsidR="00C4437A" w:rsidRDefault="00C4437A" w:rsidP="005F24AC">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C4437A" w:rsidRPr="007B7640" w:rsidRDefault="00C4437A" w:rsidP="007B764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年财政拨款收支总决算</w:t>
      </w:r>
      <w:r w:rsidR="00FC47CA">
        <w:rPr>
          <w:rFonts w:ascii="仿宋_GB2312" w:eastAsia="仿宋_GB2312" w:hAnsi="宋体" w:cs="Courier New"/>
          <w:sz w:val="32"/>
          <w:szCs w:val="32"/>
        </w:rPr>
        <w:t>406.</w:t>
      </w:r>
      <w:r w:rsidR="00FC47CA">
        <w:rPr>
          <w:rFonts w:ascii="仿宋_GB2312" w:eastAsia="仿宋_GB2312" w:hAnsi="宋体" w:cs="Courier New" w:hint="eastAsia"/>
          <w:sz w:val="32"/>
          <w:szCs w:val="32"/>
        </w:rPr>
        <w:t>37</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sidR="00EB53EA">
        <w:rPr>
          <w:rFonts w:ascii="仿宋_GB2312" w:eastAsia="仿宋_GB2312" w:hAnsi="宋体" w:cs="Courier New" w:hint="eastAsia"/>
          <w:sz w:val="32"/>
          <w:szCs w:val="32"/>
        </w:rPr>
        <w:t>年相比，财政拨款收、支总计各增加87.67</w:t>
      </w:r>
      <w:r w:rsidR="00FC47CA">
        <w:rPr>
          <w:rFonts w:ascii="仿宋_GB2312" w:eastAsia="仿宋_GB2312" w:hAnsi="宋体" w:cs="Courier New" w:hint="eastAsia"/>
          <w:sz w:val="32"/>
          <w:szCs w:val="32"/>
        </w:rPr>
        <w:t>万元，增长</w:t>
      </w:r>
      <w:r w:rsidR="007B7640">
        <w:rPr>
          <w:rFonts w:ascii="仿宋_GB2312" w:eastAsia="仿宋_GB2312" w:hAnsi="宋体" w:cs="Courier New" w:hint="eastAsia"/>
          <w:sz w:val="32"/>
          <w:szCs w:val="32"/>
        </w:rPr>
        <w:t>27.51</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C4437A" w:rsidRDefault="00C4437A" w:rsidP="005F24AC">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C4437A" w:rsidRDefault="00C4437A" w:rsidP="005F24AC">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C4437A" w:rsidRPr="00B71B03" w:rsidRDefault="00C4437A" w:rsidP="00B71B03">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406.37</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w:t>
      </w:r>
      <w:r w:rsidR="00FC47CA">
        <w:rPr>
          <w:rFonts w:ascii="仿宋_GB2312" w:eastAsia="仿宋_GB2312" w:hAnsi="宋体" w:cs="Courier New" w:hint="eastAsia"/>
          <w:sz w:val="32"/>
          <w:szCs w:val="32"/>
        </w:rPr>
        <w:t>出增加87.67万元，增长</w:t>
      </w:r>
      <w:r w:rsidR="007B7640">
        <w:rPr>
          <w:rFonts w:ascii="仿宋_GB2312" w:eastAsia="仿宋_GB2312" w:hAnsi="宋体" w:cs="Courier New" w:hint="eastAsia"/>
          <w:sz w:val="32"/>
          <w:szCs w:val="32"/>
        </w:rPr>
        <w:t>27.51</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C4437A" w:rsidRDefault="00C4437A" w:rsidP="005F24AC">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C4437A" w:rsidRDefault="00C4437A" w:rsidP="005F24AC">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sz w:val="32"/>
          <w:szCs w:val="32"/>
        </w:rPr>
        <w:t>406.37</w:t>
      </w:r>
      <w:r>
        <w:rPr>
          <w:rFonts w:ascii="仿宋_GB2312" w:eastAsia="仿宋_GB2312" w:hAnsi="宋体" w:cs="Courier New" w:hint="eastAsia"/>
          <w:sz w:val="32"/>
          <w:szCs w:val="32"/>
        </w:rPr>
        <w:t>万元，主要用</w:t>
      </w:r>
      <w:r>
        <w:rPr>
          <w:rFonts w:ascii="仿宋_GB2312" w:eastAsia="仿宋_GB2312" w:hAnsi="宋体" w:cs="Courier New" w:hint="eastAsia"/>
          <w:sz w:val="32"/>
          <w:szCs w:val="32"/>
        </w:rPr>
        <w:lastRenderedPageBreak/>
        <w:t>于以下方面：</w:t>
      </w:r>
      <w:r>
        <w:rPr>
          <w:rFonts w:ascii="仿宋_GB2312" w:eastAsia="仿宋_GB2312" w:hAnsi="宋体" w:cs="Courier New" w:hint="eastAsia"/>
          <w:b/>
          <w:bCs/>
          <w:sz w:val="32"/>
          <w:szCs w:val="32"/>
        </w:rPr>
        <w:t>教育支出</w:t>
      </w:r>
      <w:r>
        <w:rPr>
          <w:rFonts w:ascii="仿宋_GB2312" w:eastAsia="仿宋_GB2312" w:hAnsi="宋体" w:cs="Courier New"/>
          <w:sz w:val="32"/>
          <w:szCs w:val="32"/>
        </w:rPr>
        <w:t>406.37</w:t>
      </w:r>
      <w:r>
        <w:rPr>
          <w:rFonts w:ascii="仿宋_GB2312" w:eastAsia="仿宋_GB2312" w:hAnsi="宋体" w:cs="Courier New" w:hint="eastAsia"/>
          <w:sz w:val="32"/>
          <w:szCs w:val="32"/>
        </w:rPr>
        <w:t>万元，占</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C4437A" w:rsidRDefault="00C4437A" w:rsidP="005F24AC">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5F24AC" w:rsidRDefault="00C4437A" w:rsidP="005F24AC">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sidR="00FC47CA">
        <w:rPr>
          <w:rFonts w:ascii="仿宋_GB2312" w:eastAsia="仿宋_GB2312" w:hAnsi="宋体" w:cs="Courier New" w:hint="eastAsia"/>
          <w:sz w:val="32"/>
          <w:szCs w:val="32"/>
        </w:rPr>
        <w:t>年度一般公共预算财政拨款支出年初预算为406.37</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406.37</w:t>
      </w:r>
      <w:r w:rsidR="00FC47CA">
        <w:rPr>
          <w:rFonts w:ascii="仿宋_GB2312" w:eastAsia="仿宋_GB2312" w:hAnsi="宋体" w:cs="Courier New" w:hint="eastAsia"/>
          <w:sz w:val="32"/>
          <w:szCs w:val="32"/>
        </w:rPr>
        <w:t>万元，完成年初预算的100</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C4437A" w:rsidRDefault="005F24AC" w:rsidP="005F24AC">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六、</w:t>
      </w:r>
      <w:r w:rsidR="00C4437A">
        <w:rPr>
          <w:rFonts w:ascii="黑体" w:eastAsia="黑体" w:hAnsi="黑体" w:hint="eastAsia"/>
          <w:sz w:val="32"/>
          <w:szCs w:val="32"/>
        </w:rPr>
        <w:t>关于一般公共预算财政拨款基本支出决算情况说明</w:t>
      </w:r>
      <w:r w:rsidR="00C4437A">
        <w:rPr>
          <w:rFonts w:ascii="黑体" w:eastAsia="黑体" w:hAnsi="黑体"/>
          <w:sz w:val="32"/>
          <w:szCs w:val="32"/>
        </w:rPr>
        <w:t xml:space="preserve">                                                                                                                                                                                                                                                                                                                                                                                                                             </w:t>
      </w:r>
    </w:p>
    <w:p w:rsidR="005F24AC" w:rsidRDefault="005F24AC" w:rsidP="005F24AC">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2016年一般公共预算财政拨款基本支出</w:t>
      </w:r>
      <w:r w:rsidR="00FC47CA">
        <w:rPr>
          <w:rFonts w:ascii="仿宋_GB2312" w:eastAsia="仿宋_GB2312" w:hAnsi="宋体" w:cs="Courier New" w:hint="eastAsia"/>
          <w:sz w:val="32"/>
          <w:szCs w:val="32"/>
        </w:rPr>
        <w:t>406.37</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sidR="00FC47CA">
        <w:rPr>
          <w:rFonts w:ascii="仿宋_GB2312" w:eastAsia="仿宋_GB2312" w:hAnsi="Times New Roman" w:cs="仿宋_GB2312" w:hint="eastAsia"/>
          <w:bCs/>
          <w:spacing w:val="-1"/>
          <w:kern w:val="0"/>
          <w:sz w:val="32"/>
          <w:szCs w:val="32"/>
        </w:rPr>
        <w:t>257.21</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sidR="00FC47CA">
        <w:rPr>
          <w:rFonts w:ascii="仿宋_GB2312" w:eastAsia="仿宋_GB2312" w:hAnsi="宋体" w:cs="Courier New" w:hint="eastAsia"/>
          <w:sz w:val="32"/>
          <w:szCs w:val="32"/>
        </w:rPr>
        <w:t>主要包括：基本工资、津贴补贴、伙食补助费</w:t>
      </w:r>
      <w:r>
        <w:rPr>
          <w:rFonts w:ascii="仿宋_GB2312" w:eastAsia="仿宋_GB2312" w:hAnsi="宋体" w:cs="Courier New" w:hint="eastAsia"/>
          <w:sz w:val="32"/>
          <w:szCs w:val="32"/>
        </w:rPr>
        <w:t>、</w:t>
      </w:r>
      <w:r w:rsidR="00FC47CA">
        <w:rPr>
          <w:rFonts w:ascii="仿宋_GB2312" w:eastAsia="仿宋_GB2312" w:hAnsi="宋体" w:cs="Courier New" w:hint="eastAsia"/>
          <w:sz w:val="32"/>
          <w:szCs w:val="32"/>
        </w:rPr>
        <w:t>绩效工资、</w:t>
      </w:r>
      <w:r>
        <w:rPr>
          <w:rFonts w:ascii="仿宋_GB2312" w:eastAsia="仿宋_GB2312" w:hAnsi="宋体" w:cs="Courier New" w:hint="eastAsia"/>
          <w:sz w:val="32"/>
          <w:szCs w:val="32"/>
        </w:rPr>
        <w:t>住房公积金等；</w:t>
      </w:r>
      <w:r>
        <w:rPr>
          <w:rFonts w:ascii="仿宋_GB2312" w:eastAsia="仿宋_GB2312" w:hAnsi="Times New Roman" w:cs="仿宋_GB2312" w:hint="eastAsia"/>
          <w:b/>
          <w:spacing w:val="-1"/>
          <w:kern w:val="0"/>
          <w:sz w:val="32"/>
          <w:szCs w:val="32"/>
        </w:rPr>
        <w:t>公用经费</w:t>
      </w:r>
      <w:r w:rsidR="00FC47CA">
        <w:rPr>
          <w:rFonts w:ascii="仿宋_GB2312" w:eastAsia="仿宋_GB2312" w:hAnsi="Times New Roman" w:cs="仿宋_GB2312" w:hint="eastAsia"/>
          <w:b/>
          <w:spacing w:val="-1"/>
          <w:kern w:val="0"/>
          <w:sz w:val="32"/>
          <w:szCs w:val="32"/>
        </w:rPr>
        <w:t>149.46</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，主要包括：办公费、手续费、水费、电费、邮电费、</w:t>
      </w:r>
      <w:r w:rsidR="00FC47CA">
        <w:rPr>
          <w:rFonts w:ascii="仿宋_GB2312" w:eastAsia="仿宋_GB2312" w:hAnsi="宋体" w:cs="Courier New" w:hint="eastAsia"/>
          <w:sz w:val="32"/>
          <w:szCs w:val="32"/>
        </w:rPr>
        <w:t>取暖费、</w:t>
      </w:r>
      <w:r>
        <w:rPr>
          <w:rFonts w:ascii="仿宋_GB2312" w:eastAsia="仿宋_GB2312" w:hAnsi="宋体" w:cs="Courier New" w:hint="eastAsia"/>
          <w:sz w:val="32"/>
          <w:szCs w:val="32"/>
        </w:rPr>
        <w:t>物</w:t>
      </w:r>
      <w:r w:rsidR="00FC47CA">
        <w:rPr>
          <w:rFonts w:ascii="仿宋_GB2312" w:eastAsia="仿宋_GB2312" w:hAnsi="宋体" w:cs="Courier New" w:hint="eastAsia"/>
          <w:sz w:val="32"/>
          <w:szCs w:val="32"/>
        </w:rPr>
        <w:t>业管理费、差旅费、维护费、租赁费、培训费、劳务费、其他商品和服务支出；</w:t>
      </w:r>
      <w:r>
        <w:rPr>
          <w:rFonts w:ascii="仿宋_GB2312" w:eastAsia="仿宋_GB2312" w:hAnsi="宋体" w:cs="Courier New" w:hint="eastAsia"/>
          <w:sz w:val="32"/>
          <w:szCs w:val="32"/>
        </w:rPr>
        <w:t>其他资本性支出</w:t>
      </w:r>
      <w:r w:rsidR="00FC47CA">
        <w:rPr>
          <w:rFonts w:ascii="仿宋_GB2312" w:eastAsia="仿宋_GB2312" w:hAnsi="宋体" w:cs="Courier New" w:hint="eastAsia"/>
          <w:sz w:val="32"/>
          <w:szCs w:val="32"/>
        </w:rPr>
        <w:t>24.85</w:t>
      </w:r>
      <w:r w:rsidR="00364BFF">
        <w:rPr>
          <w:rFonts w:ascii="仿宋_GB2312" w:eastAsia="仿宋_GB2312" w:hAnsi="宋体" w:cs="Courier New" w:hint="eastAsia"/>
          <w:sz w:val="32"/>
          <w:szCs w:val="32"/>
        </w:rPr>
        <w:t>万元，包括办公设备购置、专用设备购置</w:t>
      </w:r>
      <w:r>
        <w:rPr>
          <w:rFonts w:ascii="仿宋_GB2312" w:eastAsia="仿宋_GB2312" w:hAnsi="宋体" w:cs="Courier New" w:hint="eastAsia"/>
          <w:sz w:val="32"/>
          <w:szCs w:val="32"/>
        </w:rPr>
        <w:t>。</w:t>
      </w:r>
    </w:p>
    <w:p w:rsidR="00C4437A" w:rsidRDefault="00C4437A" w:rsidP="005F24AC">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C4437A" w:rsidRPr="00B71B03" w:rsidRDefault="00C4437A" w:rsidP="00B71B03">
      <w:pPr>
        <w:kinsoku w:val="0"/>
        <w:overflowPunct w:val="0"/>
        <w:autoSpaceDE w:val="0"/>
        <w:autoSpaceDN w:val="0"/>
        <w:adjustRightInd w:val="0"/>
        <w:snapToGrid w:val="0"/>
        <w:spacing w:line="360" w:lineRule="auto"/>
        <w:ind w:firstLineChars="200" w:firstLine="640"/>
        <w:rPr>
          <w:rFonts w:ascii="宋体" w:cs="宋体"/>
          <w:sz w:val="24"/>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年度“三公”经费财政拨款支出决算中，因公出国（境）费支出决算</w:t>
      </w:r>
      <w:r w:rsidR="00E2261B">
        <w:rPr>
          <w:rFonts w:ascii="仿宋_GB2312" w:eastAsia="仿宋_GB2312" w:hAnsi="宋体" w:cs="Courier New" w:hint="eastAsia"/>
          <w:sz w:val="32"/>
          <w:szCs w:val="32"/>
        </w:rPr>
        <w:t>0</w:t>
      </w:r>
      <w:r>
        <w:rPr>
          <w:rFonts w:ascii="仿宋_GB2312" w:eastAsia="仿宋_GB2312" w:hAnsi="宋体" w:cs="Courier New" w:hint="eastAsia"/>
          <w:sz w:val="32"/>
          <w:szCs w:val="32"/>
        </w:rPr>
        <w:t>万元，占</w:t>
      </w:r>
      <w:r w:rsidR="00E2261B">
        <w:rPr>
          <w:rFonts w:ascii="仿宋_GB2312" w:eastAsia="仿宋_GB2312" w:hAnsi="宋体" w:cs="Courier New" w:hint="eastAsia"/>
          <w:sz w:val="32"/>
          <w:szCs w:val="32"/>
        </w:rPr>
        <w:t>0</w:t>
      </w:r>
      <w:r>
        <w:rPr>
          <w:rFonts w:ascii="仿宋_GB2312" w:eastAsia="仿宋_GB2312" w:hAnsi="宋体" w:cs="Courier New"/>
          <w:sz w:val="32"/>
          <w:szCs w:val="32"/>
        </w:rPr>
        <w:t>%</w:t>
      </w:r>
      <w:r>
        <w:rPr>
          <w:rFonts w:ascii="仿宋_GB2312" w:eastAsia="仿宋_GB2312" w:hAnsi="宋体" w:cs="Courier New" w:hint="eastAsia"/>
          <w:sz w:val="32"/>
          <w:szCs w:val="32"/>
        </w:rPr>
        <w:t>；公务用车购置及运行费支出决算</w:t>
      </w:r>
      <w:r w:rsidR="00E2261B">
        <w:rPr>
          <w:rFonts w:ascii="仿宋_GB2312" w:eastAsia="仿宋_GB2312" w:hAnsi="宋体" w:cs="Courier New" w:hint="eastAsia"/>
          <w:sz w:val="32"/>
          <w:szCs w:val="32"/>
        </w:rPr>
        <w:t>0</w:t>
      </w:r>
      <w:r>
        <w:rPr>
          <w:rFonts w:ascii="仿宋_GB2312" w:eastAsia="仿宋_GB2312" w:hAnsi="宋体" w:cs="Courier New" w:hint="eastAsia"/>
          <w:sz w:val="32"/>
          <w:szCs w:val="32"/>
        </w:rPr>
        <w:t>万元，占</w:t>
      </w:r>
      <w:r w:rsidR="00E2261B">
        <w:rPr>
          <w:rFonts w:ascii="仿宋_GB2312" w:eastAsia="仿宋_GB2312" w:hAnsi="宋体" w:cs="Courier New" w:hint="eastAsia"/>
          <w:sz w:val="32"/>
          <w:szCs w:val="32"/>
        </w:rPr>
        <w:t>0</w:t>
      </w:r>
      <w:r>
        <w:rPr>
          <w:rFonts w:ascii="仿宋_GB2312" w:eastAsia="仿宋_GB2312" w:hAnsi="宋体" w:cs="Courier New"/>
          <w:sz w:val="32"/>
          <w:szCs w:val="32"/>
        </w:rPr>
        <w:t>%</w:t>
      </w:r>
      <w:r>
        <w:rPr>
          <w:rFonts w:ascii="仿宋_GB2312" w:eastAsia="仿宋_GB2312" w:hAnsi="宋体" w:cs="Courier New" w:hint="eastAsia"/>
          <w:sz w:val="32"/>
          <w:szCs w:val="32"/>
        </w:rPr>
        <w:t>；公务接待费支出决算</w:t>
      </w:r>
      <w:r w:rsidR="00E2261B">
        <w:rPr>
          <w:rFonts w:ascii="仿宋_GB2312" w:eastAsia="仿宋_GB2312" w:hAnsi="宋体" w:cs="Courier New" w:hint="eastAsia"/>
          <w:sz w:val="32"/>
          <w:szCs w:val="32"/>
        </w:rPr>
        <w:t>0</w:t>
      </w:r>
      <w:r>
        <w:rPr>
          <w:rFonts w:ascii="仿宋_GB2312" w:eastAsia="仿宋_GB2312" w:hAnsi="宋体" w:cs="Courier New" w:hint="eastAsia"/>
          <w:sz w:val="32"/>
          <w:szCs w:val="32"/>
        </w:rPr>
        <w:t>万元，占</w:t>
      </w:r>
      <w:r w:rsidR="00E2261B">
        <w:rPr>
          <w:rFonts w:ascii="仿宋_GB2312" w:eastAsia="仿宋_GB2312" w:hAnsi="宋体" w:cs="Courier New" w:hint="eastAsia"/>
          <w:sz w:val="32"/>
          <w:szCs w:val="32"/>
        </w:rPr>
        <w:t>0</w:t>
      </w:r>
      <w:r>
        <w:rPr>
          <w:rFonts w:ascii="仿宋_GB2312" w:eastAsia="仿宋_GB2312" w:hAnsi="宋体" w:cs="Courier New"/>
          <w:sz w:val="32"/>
          <w:szCs w:val="32"/>
        </w:rPr>
        <w:t>%</w:t>
      </w:r>
      <w:r>
        <w:rPr>
          <w:rFonts w:ascii="仿宋_GB2312" w:eastAsia="仿宋_GB2312" w:hAnsi="宋体" w:cs="Courier New" w:hint="eastAsia"/>
          <w:sz w:val="32"/>
          <w:szCs w:val="32"/>
        </w:rPr>
        <w:t>。</w:t>
      </w:r>
      <w:r w:rsidR="00B71B03" w:rsidRPr="00E2261B">
        <w:rPr>
          <w:rFonts w:ascii="宋体" w:cs="宋体"/>
          <w:sz w:val="24"/>
        </w:rPr>
        <w:t xml:space="preserve"> </w:t>
      </w:r>
    </w:p>
    <w:p w:rsidR="00C4437A" w:rsidRDefault="00C4437A" w:rsidP="005F24A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C4437A">
          <w:pgSz w:w="11906" w:h="16838"/>
          <w:pgMar w:top="1440" w:right="1531" w:bottom="1440" w:left="1587" w:header="850" w:footer="992" w:gutter="0"/>
          <w:pgNumType w:fmt="numberInDash"/>
          <w:cols w:space="0"/>
          <w:docGrid w:type="lines" w:linePitch="317"/>
        </w:sectPr>
      </w:pP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left"/>
        <w:rPr>
          <w:rFonts w:ascii="黑体" w:eastAsia="黑体" w:hAnsi="黑体" w:cs="黑体"/>
          <w:sz w:val="32"/>
          <w:szCs w:val="32"/>
        </w:rPr>
      </w:pPr>
    </w:p>
    <w:p w:rsidR="00C4437A" w:rsidRDefault="00C4437A">
      <w:pPr>
        <w:jc w:val="center"/>
        <w:outlineLvl w:val="0"/>
        <w:rPr>
          <w:rFonts w:ascii="隶书" w:eastAsia="隶书" w:hAnsi="隶书" w:cs="隶书"/>
          <w:sz w:val="48"/>
          <w:szCs w:val="48"/>
        </w:rPr>
        <w:sectPr w:rsidR="00C4437A">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C4437A" w:rsidRDefault="00C4437A" w:rsidP="005F24AC">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C4437A" w:rsidRDefault="00C4437A" w:rsidP="005F24A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sz w:val="32"/>
          <w:szCs w:val="32"/>
        </w:rPr>
        <w:t>指省级财政当年拨付的资金。</w:t>
      </w:r>
    </w:p>
    <w:p w:rsidR="00C4437A" w:rsidRDefault="00C4437A" w:rsidP="005F24A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C4437A" w:rsidRDefault="00C4437A" w:rsidP="005F24A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C4437A" w:rsidRDefault="004333C9" w:rsidP="005F24A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C4437A">
        <w:rPr>
          <w:rFonts w:ascii="仿宋_GB2312" w:eastAsia="仿宋_GB2312" w:hAnsi="宋体" w:cs="Courier New" w:hint="eastAsia"/>
          <w:b/>
          <w:bCs/>
          <w:sz w:val="32"/>
          <w:szCs w:val="32"/>
        </w:rPr>
        <w:t>、年末结转和结余：</w:t>
      </w:r>
      <w:r w:rsidR="00C4437A">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C4437A" w:rsidRDefault="004333C9" w:rsidP="005F24A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C4437A">
        <w:rPr>
          <w:rFonts w:ascii="仿宋_GB2312" w:eastAsia="仿宋_GB2312" w:hAnsi="宋体" w:cs="Courier New" w:hint="eastAsia"/>
          <w:b/>
          <w:bCs/>
          <w:sz w:val="32"/>
          <w:szCs w:val="32"/>
        </w:rPr>
        <w:t>、基本支出：</w:t>
      </w:r>
      <w:r w:rsidR="00C4437A">
        <w:rPr>
          <w:rFonts w:ascii="仿宋_GB2312" w:eastAsia="仿宋_GB2312" w:hAnsi="宋体" w:cs="Courier New" w:hint="eastAsia"/>
          <w:sz w:val="32"/>
          <w:szCs w:val="32"/>
        </w:rPr>
        <w:t>指为保障机构正常运转、完成日常工作任务而发生的人员支出和公用支出。</w:t>
      </w:r>
    </w:p>
    <w:p w:rsidR="00C4437A" w:rsidRDefault="004333C9" w:rsidP="005F24A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w:t>
      </w:r>
      <w:r w:rsidR="00C4437A">
        <w:rPr>
          <w:rFonts w:ascii="仿宋_GB2312" w:eastAsia="仿宋_GB2312" w:hAnsi="宋体" w:cs="Courier New" w:hint="eastAsia"/>
          <w:b/>
          <w:bCs/>
          <w:sz w:val="32"/>
          <w:szCs w:val="32"/>
        </w:rPr>
        <w:t>、项目支出：</w:t>
      </w:r>
      <w:r w:rsidR="00C4437A">
        <w:rPr>
          <w:rFonts w:ascii="仿宋_GB2312" w:eastAsia="仿宋_GB2312" w:hAnsi="宋体" w:cs="Courier New" w:hint="eastAsia"/>
          <w:sz w:val="32"/>
          <w:szCs w:val="32"/>
        </w:rPr>
        <w:t>指在基本支出之外为完成特定行政任务和事业发展目标所发生的支出</w:t>
      </w:r>
    </w:p>
    <w:p w:rsidR="00C4437A" w:rsidRDefault="004333C9" w:rsidP="00825A46">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七</w:t>
      </w:r>
      <w:r w:rsidR="00C4437A">
        <w:rPr>
          <w:rFonts w:ascii="仿宋_GB2312" w:eastAsia="仿宋_GB2312" w:hAnsi="宋体" w:cs="Courier New" w:hint="eastAsia"/>
          <w:b/>
          <w:bCs/>
          <w:sz w:val="32"/>
          <w:szCs w:val="32"/>
        </w:rPr>
        <w:t>、“三公”经费：</w:t>
      </w:r>
      <w:r w:rsidR="00C4437A">
        <w:rPr>
          <w:rFonts w:ascii="仿宋_GB2312" w:eastAsia="仿宋_GB2312" w:hAnsi="宋体" w:cs="Courier New" w:hint="eastAsia"/>
          <w:sz w:val="32"/>
          <w:szCs w:val="32"/>
        </w:rPr>
        <w:t>纳入省级财政预决算管理“三公”经费，指部门使用财政拨款安排的因公出国（境）费、公务用车购置及运行费和公务接待费。其中，因公出国（境）</w:t>
      </w:r>
      <w:proofErr w:type="gramStart"/>
      <w:r w:rsidR="00C4437A">
        <w:rPr>
          <w:rFonts w:ascii="仿宋_GB2312" w:eastAsia="仿宋_GB2312" w:hAnsi="宋体" w:cs="Courier New" w:hint="eastAsia"/>
          <w:sz w:val="32"/>
          <w:szCs w:val="32"/>
        </w:rPr>
        <w:t>费反映</w:t>
      </w:r>
      <w:proofErr w:type="gramEnd"/>
      <w:r w:rsidR="00C4437A">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sidR="00C4437A">
        <w:rPr>
          <w:rFonts w:ascii="仿宋_GB2312" w:eastAsia="仿宋_GB2312" w:hAnsi="宋体" w:cs="Courier New" w:hint="eastAsia"/>
          <w:sz w:val="32"/>
          <w:szCs w:val="32"/>
        </w:rPr>
        <w:t>含车辆</w:t>
      </w:r>
      <w:proofErr w:type="gramEnd"/>
      <w:r w:rsidR="00C4437A">
        <w:rPr>
          <w:rFonts w:ascii="仿宋_GB2312" w:eastAsia="仿宋_GB2312" w:hAnsi="宋体" w:cs="Courier New" w:hint="eastAsia"/>
          <w:sz w:val="32"/>
          <w:szCs w:val="32"/>
        </w:rPr>
        <w:t>购置税）及租用费、燃料费、维修费、过路过桥费、保险费、安全奖励费用等支出；公务接待</w:t>
      </w:r>
      <w:proofErr w:type="gramStart"/>
      <w:r w:rsidR="00C4437A">
        <w:rPr>
          <w:rFonts w:ascii="仿宋_GB2312" w:eastAsia="仿宋_GB2312" w:hAnsi="宋体" w:cs="Courier New" w:hint="eastAsia"/>
          <w:sz w:val="32"/>
          <w:szCs w:val="32"/>
        </w:rPr>
        <w:t>费反映</w:t>
      </w:r>
      <w:proofErr w:type="gramEnd"/>
      <w:r w:rsidR="00C4437A">
        <w:rPr>
          <w:rFonts w:ascii="仿宋_GB2312" w:eastAsia="仿宋_GB2312" w:hAnsi="宋体" w:cs="Courier New" w:hint="eastAsia"/>
          <w:sz w:val="32"/>
          <w:szCs w:val="32"/>
        </w:rPr>
        <w:t>单位按规定开支的各类公务接待（含外宾接待）支出。</w:t>
      </w:r>
    </w:p>
    <w:p w:rsidR="004333C9" w:rsidRDefault="004333C9" w:rsidP="004333C9">
      <w:pPr>
        <w:kinsoku w:val="0"/>
        <w:overflowPunct w:val="0"/>
        <w:autoSpaceDE w:val="0"/>
        <w:autoSpaceDN w:val="0"/>
        <w:adjustRightInd w:val="0"/>
        <w:snapToGrid w:val="0"/>
        <w:spacing w:line="360" w:lineRule="auto"/>
        <w:ind w:firstLineChars="200" w:firstLine="640"/>
        <w:jc w:val="left"/>
        <w:rPr>
          <w:rFonts w:ascii="仿宋_GB2312" w:eastAsia="仿宋_GB2312" w:hAnsi="宋体" w:cs="Courier New"/>
          <w:sz w:val="32"/>
          <w:szCs w:val="32"/>
        </w:rPr>
      </w:pPr>
    </w:p>
    <w:p w:rsidR="004333C9" w:rsidRDefault="004333C9" w:rsidP="004333C9">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4333C9" w:rsidRDefault="004333C9" w:rsidP="004333C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4333C9" w:rsidRDefault="004333C9" w:rsidP="004333C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填报人：乔荫；13700735469</w:t>
      </w:r>
    </w:p>
    <w:p w:rsidR="004333C9" w:rsidRPr="005B6878" w:rsidRDefault="004333C9" w:rsidP="004333C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4333C9" w:rsidRPr="004333C9" w:rsidRDefault="004333C9" w:rsidP="004333C9">
      <w:pPr>
        <w:kinsoku w:val="0"/>
        <w:overflowPunct w:val="0"/>
        <w:autoSpaceDE w:val="0"/>
        <w:autoSpaceDN w:val="0"/>
        <w:adjustRightInd w:val="0"/>
        <w:snapToGrid w:val="0"/>
        <w:spacing w:line="360" w:lineRule="auto"/>
        <w:ind w:firstLineChars="200" w:firstLine="640"/>
        <w:jc w:val="left"/>
        <w:rPr>
          <w:rFonts w:ascii="仿宋_GB2312" w:eastAsia="仿宋_GB2312" w:hAnsi="宋体" w:cs="Courier New"/>
          <w:sz w:val="32"/>
          <w:szCs w:val="32"/>
        </w:rPr>
      </w:pPr>
    </w:p>
    <w:sectPr w:rsidR="004333C9" w:rsidRPr="004333C9" w:rsidSect="00F73731">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7360" w:rsidRDefault="005A7360" w:rsidP="00F73731">
      <w:r>
        <w:separator/>
      </w:r>
    </w:p>
  </w:endnote>
  <w:endnote w:type="continuationSeparator" w:id="1">
    <w:p w:rsidR="005A7360" w:rsidRDefault="005A7360" w:rsidP="00F737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3EA" w:rsidRDefault="00EB53EA">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3EA" w:rsidRDefault="005D0EAE">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5772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EB53EA" w:rsidRDefault="005D0EAE">
                <w:pPr>
                  <w:snapToGrid w:val="0"/>
                  <w:rPr>
                    <w:sz w:val="18"/>
                  </w:rPr>
                </w:pPr>
                <w:fldSimple w:instr=" PAGE  \* MERGEFORMAT ">
                  <w:r w:rsidR="00D21DEE" w:rsidRPr="00D21DEE">
                    <w:rPr>
                      <w:noProof/>
                      <w:sz w:val="18"/>
                    </w:rPr>
                    <w:t>- 18 -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7360" w:rsidRDefault="005A7360" w:rsidP="00F73731">
      <w:r>
        <w:separator/>
      </w:r>
    </w:p>
  </w:footnote>
  <w:footnote w:type="continuationSeparator" w:id="1">
    <w:p w:rsidR="005A7360" w:rsidRDefault="005A7360" w:rsidP="00F737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F303FB"/>
    <w:multiLevelType w:val="hybridMultilevel"/>
    <w:tmpl w:val="1F929F24"/>
    <w:lvl w:ilvl="0" w:tplc="A12EF2FA">
      <w:start w:val="7"/>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971BE17"/>
    <w:multiLevelType w:val="singleLevel"/>
    <w:tmpl w:val="5971BE17"/>
    <w:lvl w:ilvl="0">
      <w:start w:val="1"/>
      <w:numFmt w:val="chineseCounting"/>
      <w:suff w:val="nothing"/>
      <w:lvlText w:val="%1、"/>
      <w:lvlJc w:val="left"/>
      <w:rPr>
        <w:rFonts w:cs="Times New Roman"/>
      </w:rPr>
    </w:lvl>
  </w:abstractNum>
  <w:abstractNum w:abstractNumId="2">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3">
    <w:nsid w:val="5971BF7C"/>
    <w:multiLevelType w:val="singleLevel"/>
    <w:tmpl w:val="5971BF7C"/>
    <w:lvl w:ilvl="0">
      <w:start w:val="1"/>
      <w:numFmt w:val="chineseCounting"/>
      <w:suff w:val="nothing"/>
      <w:lvlText w:val="（%1）"/>
      <w:lvlJc w:val="left"/>
      <w:pPr>
        <w:ind w:firstLine="420"/>
      </w:pPr>
      <w:rPr>
        <w:rFonts w:cs="Times New Roman" w:hint="eastAsia"/>
      </w:rPr>
    </w:lvl>
  </w:abstractNum>
  <w:abstractNum w:abstractNumId="4">
    <w:nsid w:val="5971C193"/>
    <w:multiLevelType w:val="singleLevel"/>
    <w:tmpl w:val="5971C193"/>
    <w:lvl w:ilvl="0">
      <w:start w:val="2"/>
      <w:numFmt w:val="chineseCounting"/>
      <w:suff w:val="nothing"/>
      <w:lvlText w:val="%1、"/>
      <w:lvlJc w:val="left"/>
      <w:rPr>
        <w:rFonts w:cs="Times New Roman"/>
      </w:rPr>
    </w:lvl>
  </w:abstractNum>
  <w:abstractNum w:abstractNumId="5">
    <w:nsid w:val="5971C2CF"/>
    <w:multiLevelType w:val="singleLevel"/>
    <w:tmpl w:val="5971C2CF"/>
    <w:lvl w:ilvl="0">
      <w:start w:val="1"/>
      <w:numFmt w:val="decimal"/>
      <w:suff w:val="nothing"/>
      <w:lvlText w:val="%1．"/>
      <w:lvlJc w:val="left"/>
      <w:pPr>
        <w:ind w:firstLine="400"/>
      </w:pPr>
      <w:rPr>
        <w:rFonts w:cs="Times New Roman" w:hint="default"/>
      </w:rPr>
    </w:lvl>
  </w:abstractNum>
  <w:abstractNum w:abstractNumId="6">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7">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8">
    <w:nsid w:val="5971DD00"/>
    <w:multiLevelType w:val="singleLevel"/>
    <w:tmpl w:val="5971DD00"/>
    <w:lvl w:ilvl="0">
      <w:start w:val="1"/>
      <w:numFmt w:val="decimal"/>
      <w:suff w:val="nothing"/>
      <w:lvlText w:val="%1．"/>
      <w:lvlJc w:val="left"/>
      <w:pPr>
        <w:ind w:firstLine="400"/>
      </w:pPr>
      <w:rPr>
        <w:rFonts w:cs="Times New Roman" w:hint="default"/>
      </w:rPr>
    </w:lvl>
  </w:abstractNum>
  <w:abstractNum w:abstractNumId="9">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10">
    <w:nsid w:val="5971E2D2"/>
    <w:multiLevelType w:val="singleLevel"/>
    <w:tmpl w:val="5971E2D2"/>
    <w:lvl w:ilvl="0">
      <w:start w:val="1"/>
      <w:numFmt w:val="decimal"/>
      <w:suff w:val="nothing"/>
      <w:lvlText w:val="%1．"/>
      <w:lvlJc w:val="left"/>
      <w:pPr>
        <w:ind w:firstLine="400"/>
      </w:pPr>
      <w:rPr>
        <w:rFonts w:cs="Times New Roman" w:hint="default"/>
      </w:rPr>
    </w:lvl>
  </w:abstractNum>
  <w:abstractNum w:abstractNumId="11">
    <w:nsid w:val="5971E776"/>
    <w:multiLevelType w:val="singleLevel"/>
    <w:tmpl w:val="5971E776"/>
    <w:lvl w:ilvl="0">
      <w:start w:val="1"/>
      <w:numFmt w:val="chineseCounting"/>
      <w:suff w:val="nothing"/>
      <w:lvlText w:val="（%1）"/>
      <w:lvlJc w:val="left"/>
      <w:pPr>
        <w:ind w:firstLine="420"/>
      </w:pPr>
      <w:rPr>
        <w:rFonts w:cs="Times New Roman" w:hint="eastAsia"/>
      </w:rPr>
    </w:lvl>
  </w:abstractNum>
  <w:abstractNum w:abstractNumId="12">
    <w:nsid w:val="5971EDEF"/>
    <w:multiLevelType w:val="singleLevel"/>
    <w:tmpl w:val="5971EDEF"/>
    <w:lvl w:ilvl="0">
      <w:start w:val="1"/>
      <w:numFmt w:val="chineseCounting"/>
      <w:suff w:val="nothing"/>
      <w:lvlText w:val="（%1）"/>
      <w:lvlJc w:val="left"/>
      <w:pPr>
        <w:ind w:firstLine="420"/>
      </w:pPr>
      <w:rPr>
        <w:rFonts w:cs="Times New Roman" w:hint="eastAsia"/>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210"/>
  <w:drawingGridVerticalSpacing w:val="159"/>
  <w:displayVerticalDrawingGridEvery w:val="2"/>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34ABE"/>
    <w:rsid w:val="000B5A03"/>
    <w:rsid w:val="000E6B21"/>
    <w:rsid w:val="000F4026"/>
    <w:rsid w:val="00112B52"/>
    <w:rsid w:val="001150B0"/>
    <w:rsid w:val="001235F8"/>
    <w:rsid w:val="00172A27"/>
    <w:rsid w:val="00185E12"/>
    <w:rsid w:val="001A0AC5"/>
    <w:rsid w:val="001B3410"/>
    <w:rsid w:val="001C6C8D"/>
    <w:rsid w:val="001E52F7"/>
    <w:rsid w:val="001E617E"/>
    <w:rsid w:val="00215AA0"/>
    <w:rsid w:val="00282271"/>
    <w:rsid w:val="002929B4"/>
    <w:rsid w:val="002A2BD3"/>
    <w:rsid w:val="002B3D01"/>
    <w:rsid w:val="002B7CD0"/>
    <w:rsid w:val="0031417D"/>
    <w:rsid w:val="00364BFF"/>
    <w:rsid w:val="003B5C92"/>
    <w:rsid w:val="003C328A"/>
    <w:rsid w:val="003D7760"/>
    <w:rsid w:val="004333C9"/>
    <w:rsid w:val="00475CC9"/>
    <w:rsid w:val="0049338E"/>
    <w:rsid w:val="0050148B"/>
    <w:rsid w:val="005411D9"/>
    <w:rsid w:val="005A69DA"/>
    <w:rsid w:val="005A7360"/>
    <w:rsid w:val="005D0EAE"/>
    <w:rsid w:val="005E68CA"/>
    <w:rsid w:val="005F24AC"/>
    <w:rsid w:val="006906C9"/>
    <w:rsid w:val="006E476D"/>
    <w:rsid w:val="00712FCC"/>
    <w:rsid w:val="00732FE3"/>
    <w:rsid w:val="007602B7"/>
    <w:rsid w:val="00783F01"/>
    <w:rsid w:val="007B7640"/>
    <w:rsid w:val="007C10D2"/>
    <w:rsid w:val="007E6234"/>
    <w:rsid w:val="00825A46"/>
    <w:rsid w:val="00862310"/>
    <w:rsid w:val="009108DE"/>
    <w:rsid w:val="00933CE8"/>
    <w:rsid w:val="009C24A9"/>
    <w:rsid w:val="009F734B"/>
    <w:rsid w:val="00A1286A"/>
    <w:rsid w:val="00A50197"/>
    <w:rsid w:val="00B04CB8"/>
    <w:rsid w:val="00B458CF"/>
    <w:rsid w:val="00B55454"/>
    <w:rsid w:val="00B71B03"/>
    <w:rsid w:val="00B74637"/>
    <w:rsid w:val="00B95DB8"/>
    <w:rsid w:val="00BC122F"/>
    <w:rsid w:val="00BC1787"/>
    <w:rsid w:val="00C17160"/>
    <w:rsid w:val="00C3343E"/>
    <w:rsid w:val="00C4437A"/>
    <w:rsid w:val="00C775BA"/>
    <w:rsid w:val="00C939FD"/>
    <w:rsid w:val="00CA6A46"/>
    <w:rsid w:val="00CB7D5B"/>
    <w:rsid w:val="00CD71F9"/>
    <w:rsid w:val="00D21DEE"/>
    <w:rsid w:val="00D909D0"/>
    <w:rsid w:val="00DF00BD"/>
    <w:rsid w:val="00E15776"/>
    <w:rsid w:val="00E21F01"/>
    <w:rsid w:val="00E2261B"/>
    <w:rsid w:val="00E5542E"/>
    <w:rsid w:val="00E56C50"/>
    <w:rsid w:val="00EB53EA"/>
    <w:rsid w:val="00EC1803"/>
    <w:rsid w:val="00F04B26"/>
    <w:rsid w:val="00F73731"/>
    <w:rsid w:val="00F77F22"/>
    <w:rsid w:val="00FC47CA"/>
    <w:rsid w:val="00FD334D"/>
    <w:rsid w:val="013A3501"/>
    <w:rsid w:val="04453648"/>
    <w:rsid w:val="05DB00B9"/>
    <w:rsid w:val="09BB2134"/>
    <w:rsid w:val="0CA434B9"/>
    <w:rsid w:val="0E4C156E"/>
    <w:rsid w:val="10BD4691"/>
    <w:rsid w:val="11585E8B"/>
    <w:rsid w:val="15492582"/>
    <w:rsid w:val="18F44D57"/>
    <w:rsid w:val="1D415527"/>
    <w:rsid w:val="1E7D3B34"/>
    <w:rsid w:val="22A51050"/>
    <w:rsid w:val="24B94A3E"/>
    <w:rsid w:val="283D43BA"/>
    <w:rsid w:val="29B70F08"/>
    <w:rsid w:val="2BA4769A"/>
    <w:rsid w:val="2CD06EF4"/>
    <w:rsid w:val="2F335194"/>
    <w:rsid w:val="30963758"/>
    <w:rsid w:val="32EF40CE"/>
    <w:rsid w:val="34920D5F"/>
    <w:rsid w:val="35AB7798"/>
    <w:rsid w:val="372974AC"/>
    <w:rsid w:val="3749286A"/>
    <w:rsid w:val="37515EC2"/>
    <w:rsid w:val="3949702E"/>
    <w:rsid w:val="3BE408BA"/>
    <w:rsid w:val="3C7F703B"/>
    <w:rsid w:val="3D70189E"/>
    <w:rsid w:val="42271DDB"/>
    <w:rsid w:val="43910C0D"/>
    <w:rsid w:val="48B52937"/>
    <w:rsid w:val="48EE3EF3"/>
    <w:rsid w:val="4C1E2F28"/>
    <w:rsid w:val="4CFC29CC"/>
    <w:rsid w:val="4D6E1856"/>
    <w:rsid w:val="502C04C1"/>
    <w:rsid w:val="51DE24AB"/>
    <w:rsid w:val="5651051D"/>
    <w:rsid w:val="56EC004A"/>
    <w:rsid w:val="57E961A8"/>
    <w:rsid w:val="581E77CF"/>
    <w:rsid w:val="58B06254"/>
    <w:rsid w:val="5AF25131"/>
    <w:rsid w:val="600176AC"/>
    <w:rsid w:val="65332BB8"/>
    <w:rsid w:val="664A46E0"/>
    <w:rsid w:val="66755D81"/>
    <w:rsid w:val="68A121F7"/>
    <w:rsid w:val="68A9241E"/>
    <w:rsid w:val="6B6D695A"/>
    <w:rsid w:val="6FD41D7F"/>
    <w:rsid w:val="72416639"/>
    <w:rsid w:val="738C1FE2"/>
    <w:rsid w:val="75531EF6"/>
    <w:rsid w:val="75D0003D"/>
    <w:rsid w:val="764F7877"/>
    <w:rsid w:val="769E5C0C"/>
    <w:rsid w:val="7AA141FF"/>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locked="1" w:semiHidden="0" w:uiPriority="0"/>
    <w:lsdException w:name="HTML Bottom of Form" w:locked="1" w:semiHidden="0"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F73731"/>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73731"/>
    <w:pPr>
      <w:tabs>
        <w:tab w:val="center" w:pos="4153"/>
        <w:tab w:val="right" w:pos="8306"/>
      </w:tabs>
      <w:snapToGrid w:val="0"/>
      <w:jc w:val="left"/>
    </w:pPr>
    <w:rPr>
      <w:sz w:val="18"/>
    </w:rPr>
  </w:style>
  <w:style w:type="character" w:customStyle="1" w:styleId="Char">
    <w:name w:val="页脚 Char"/>
    <w:basedOn w:val="a0"/>
    <w:link w:val="a3"/>
    <w:uiPriority w:val="99"/>
    <w:semiHidden/>
    <w:locked/>
    <w:rsid w:val="009F734B"/>
    <w:rPr>
      <w:rFonts w:ascii="Calibri" w:hAnsi="Calibri" w:cs="Times New Roman"/>
      <w:sz w:val="18"/>
      <w:szCs w:val="18"/>
    </w:rPr>
  </w:style>
  <w:style w:type="paragraph" w:styleId="a4">
    <w:name w:val="header"/>
    <w:basedOn w:val="a"/>
    <w:link w:val="Char0"/>
    <w:uiPriority w:val="99"/>
    <w:rsid w:val="00F7373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locked/>
    <w:rsid w:val="009F734B"/>
    <w:rPr>
      <w:rFonts w:ascii="Calibri" w:hAnsi="Calibri" w:cs="Times New Roman"/>
      <w:sz w:val="18"/>
      <w:szCs w:val="18"/>
    </w:rPr>
  </w:style>
  <w:style w:type="character" w:customStyle="1" w:styleId="font31">
    <w:name w:val="font31"/>
    <w:basedOn w:val="a0"/>
    <w:uiPriority w:val="99"/>
    <w:rsid w:val="00F73731"/>
    <w:rPr>
      <w:rFonts w:ascii="Arial" w:hAnsi="Arial" w:cs="Arial"/>
      <w:color w:val="000000"/>
      <w:sz w:val="16"/>
      <w:szCs w:val="16"/>
      <w:u w:val="none"/>
    </w:rPr>
  </w:style>
  <w:style w:type="character" w:customStyle="1" w:styleId="font01">
    <w:name w:val="font01"/>
    <w:basedOn w:val="a0"/>
    <w:uiPriority w:val="99"/>
    <w:rsid w:val="00F73731"/>
    <w:rPr>
      <w:rFonts w:ascii="Arial" w:hAnsi="Arial" w:cs="Arial"/>
      <w:color w:val="000000"/>
      <w:sz w:val="16"/>
      <w:szCs w:val="16"/>
      <w:u w:val="none"/>
    </w:rPr>
  </w:style>
  <w:style w:type="character" w:customStyle="1" w:styleId="font41">
    <w:name w:val="font41"/>
    <w:basedOn w:val="a0"/>
    <w:uiPriority w:val="99"/>
    <w:rsid w:val="00F73731"/>
    <w:rPr>
      <w:rFonts w:ascii="宋体" w:eastAsia="宋体" w:hAnsi="宋体" w:cs="宋体"/>
      <w:color w:val="000000"/>
      <w:sz w:val="16"/>
      <w:szCs w:val="16"/>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573</TotalTime>
  <Pages>21</Pages>
  <Words>4296</Words>
  <Characters>3487</Characters>
  <Application>Microsoft Office Word</Application>
  <DocSecurity>0</DocSecurity>
  <Lines>29</Lines>
  <Paragraphs>15</Paragraphs>
  <ScaleCrop>false</ScaleCrop>
  <Company>Microsoft</Company>
  <LinksUpToDate>false</LinksUpToDate>
  <CharactersWithSpaces>7768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LENOVO</cp:lastModifiedBy>
  <cp:revision>58</cp:revision>
  <cp:lastPrinted>2017-07-25T02:47:00Z</cp:lastPrinted>
  <dcterms:created xsi:type="dcterms:W3CDTF">2014-10-29T12:08:00Z</dcterms:created>
  <dcterms:modified xsi:type="dcterms:W3CDTF">2017-09-23T02:50:00Z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2052-10.1.0.5604</vt:lpwstr>
  </property>
</Properties>
</file>