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D2A" w:rsidRDefault="00E36D2A" w:rsidP="00A059FD">
      <w:pPr>
        <w:jc w:val="center"/>
        <w:rPr>
          <w:rFonts w:ascii="方正小标宋简体" w:eastAsia="方正小标宋简体"/>
          <w:sz w:val="36"/>
          <w:szCs w:val="36"/>
        </w:rPr>
      </w:pPr>
    </w:p>
    <w:p w:rsidR="0026255C" w:rsidRDefault="0026255C" w:rsidP="00A059FD">
      <w:pPr>
        <w:jc w:val="center"/>
        <w:rPr>
          <w:rFonts w:ascii="方正小标宋简体" w:eastAsia="方正小标宋简体"/>
          <w:sz w:val="36"/>
          <w:szCs w:val="36"/>
        </w:rPr>
      </w:pPr>
    </w:p>
    <w:p w:rsidR="0026255C" w:rsidRDefault="0026255C" w:rsidP="00A059FD">
      <w:pPr>
        <w:jc w:val="center"/>
        <w:rPr>
          <w:rFonts w:ascii="方正小标宋简体" w:eastAsia="方正小标宋简体"/>
          <w:sz w:val="36"/>
          <w:szCs w:val="36"/>
        </w:rPr>
      </w:pPr>
    </w:p>
    <w:p w:rsidR="0026255C" w:rsidRDefault="0026255C" w:rsidP="00A059FD">
      <w:pPr>
        <w:jc w:val="center"/>
        <w:rPr>
          <w:rFonts w:ascii="方正小标宋简体" w:eastAsia="方正小标宋简体"/>
          <w:sz w:val="36"/>
          <w:szCs w:val="36"/>
        </w:rPr>
      </w:pPr>
    </w:p>
    <w:p w:rsidR="0026255C" w:rsidRDefault="0026255C" w:rsidP="00A059FD">
      <w:pPr>
        <w:jc w:val="center"/>
        <w:rPr>
          <w:rFonts w:ascii="方正小标宋简体" w:eastAsia="方正小标宋简体"/>
          <w:sz w:val="36"/>
          <w:szCs w:val="36"/>
        </w:rPr>
      </w:pPr>
    </w:p>
    <w:p w:rsidR="0026255C" w:rsidRDefault="0026255C" w:rsidP="00A059FD">
      <w:pPr>
        <w:jc w:val="center"/>
        <w:rPr>
          <w:rFonts w:ascii="方正小标宋简体" w:eastAsia="方正小标宋简体"/>
          <w:sz w:val="36"/>
          <w:szCs w:val="36"/>
        </w:rPr>
      </w:pPr>
    </w:p>
    <w:p w:rsidR="0026255C" w:rsidRDefault="0026255C" w:rsidP="00A059FD">
      <w:pPr>
        <w:jc w:val="center"/>
        <w:rPr>
          <w:rFonts w:ascii="方正小标宋简体" w:eastAsia="方正小标宋简体"/>
          <w:sz w:val="36"/>
          <w:szCs w:val="36"/>
        </w:rPr>
      </w:pPr>
    </w:p>
    <w:p w:rsidR="0026255C" w:rsidRPr="0026255C" w:rsidRDefault="0026255C" w:rsidP="0026255C">
      <w:pPr>
        <w:spacing w:line="480" w:lineRule="auto"/>
        <w:jc w:val="center"/>
        <w:rPr>
          <w:rFonts w:ascii="仿宋_GB2312" w:eastAsia="仿宋_GB2312"/>
          <w:sz w:val="32"/>
          <w:szCs w:val="32"/>
        </w:rPr>
      </w:pPr>
      <w:proofErr w:type="gramStart"/>
      <w:r w:rsidRPr="0026255C">
        <w:rPr>
          <w:rFonts w:ascii="仿宋_GB2312" w:eastAsia="仿宋_GB2312" w:hint="eastAsia"/>
          <w:sz w:val="32"/>
          <w:szCs w:val="32"/>
        </w:rPr>
        <w:t>延脱指资推</w:t>
      </w:r>
      <w:proofErr w:type="gramEnd"/>
      <w:r w:rsidR="002D08D7">
        <w:rPr>
          <w:rFonts w:ascii="仿宋_GB2312" w:eastAsia="仿宋_GB2312" w:hint="eastAsia"/>
          <w:sz w:val="32"/>
          <w:szCs w:val="32"/>
        </w:rPr>
        <w:t>〔</w:t>
      </w:r>
      <w:r w:rsidRPr="0026255C">
        <w:rPr>
          <w:rFonts w:ascii="仿宋_GB2312" w:eastAsia="仿宋_GB2312" w:hint="eastAsia"/>
          <w:sz w:val="32"/>
          <w:szCs w:val="32"/>
        </w:rPr>
        <w:t>2019</w:t>
      </w:r>
      <w:r w:rsidR="002D08D7">
        <w:rPr>
          <w:rFonts w:ascii="仿宋_GB2312" w:eastAsia="仿宋_GB2312" w:hint="eastAsia"/>
          <w:sz w:val="32"/>
          <w:szCs w:val="32"/>
        </w:rPr>
        <w:t>〕</w:t>
      </w:r>
      <w:r w:rsidRPr="0026255C">
        <w:rPr>
          <w:rFonts w:ascii="仿宋_GB2312" w:eastAsia="仿宋_GB2312" w:hint="eastAsia"/>
          <w:sz w:val="32"/>
          <w:szCs w:val="32"/>
        </w:rPr>
        <w:t>1号</w:t>
      </w:r>
    </w:p>
    <w:p w:rsidR="00FB246A" w:rsidRDefault="00FB246A" w:rsidP="00FB246A">
      <w:pPr>
        <w:spacing w:line="580" w:lineRule="exact"/>
        <w:jc w:val="center"/>
        <w:rPr>
          <w:rFonts w:ascii="方正小标宋简体" w:eastAsia="方正小标宋简体"/>
          <w:spacing w:val="-20"/>
          <w:sz w:val="44"/>
          <w:szCs w:val="44"/>
        </w:rPr>
      </w:pPr>
    </w:p>
    <w:p w:rsidR="00360A9E" w:rsidRPr="0026255C" w:rsidRDefault="00360A9E" w:rsidP="00FB246A">
      <w:pPr>
        <w:spacing w:line="580" w:lineRule="exact"/>
        <w:jc w:val="center"/>
        <w:rPr>
          <w:rFonts w:ascii="方正小标宋简体" w:eastAsia="方正小标宋简体"/>
          <w:spacing w:val="-20"/>
          <w:sz w:val="44"/>
          <w:szCs w:val="44"/>
        </w:rPr>
      </w:pPr>
      <w:r w:rsidRPr="0026255C">
        <w:rPr>
          <w:rFonts w:ascii="方正小标宋简体" w:eastAsia="方正小标宋简体" w:hint="eastAsia"/>
          <w:spacing w:val="-20"/>
          <w:sz w:val="44"/>
          <w:szCs w:val="44"/>
        </w:rPr>
        <w:t>关于印发《延津县财政专项扶贫资金管理办法》的通知</w:t>
      </w:r>
    </w:p>
    <w:p w:rsidR="00360A9E" w:rsidRDefault="00360A9E" w:rsidP="00360A9E">
      <w:pPr>
        <w:rPr>
          <w:rFonts w:ascii="仿宋_GB2312" w:eastAsia="仿宋_GB2312" w:hAnsi="Calibri" w:cs="Times New Roman"/>
          <w:sz w:val="32"/>
          <w:szCs w:val="32"/>
        </w:rPr>
      </w:pPr>
      <w:r w:rsidRPr="00C562A0">
        <w:rPr>
          <w:rFonts w:ascii="Calibri" w:eastAsia="仿宋_GB2312" w:hAnsi="Calibri" w:cs="Times New Roman"/>
          <w:color w:val="000000"/>
          <w:spacing w:val="10"/>
          <w:sz w:val="32"/>
          <w:szCs w:val="32"/>
        </w:rPr>
        <w:t>各</w:t>
      </w:r>
      <w:r>
        <w:rPr>
          <w:rFonts w:ascii="Calibri" w:eastAsia="仿宋_GB2312" w:hAnsi="Calibri" w:cs="Times New Roman" w:hint="eastAsia"/>
          <w:color w:val="000000"/>
          <w:spacing w:val="10"/>
          <w:sz w:val="32"/>
          <w:szCs w:val="32"/>
        </w:rPr>
        <w:t>乡（镇）党委和人民政府、各街道党工委和办事处、县直各有关单位</w:t>
      </w:r>
      <w:r>
        <w:rPr>
          <w:rFonts w:ascii="仿宋_GB2312" w:eastAsia="仿宋_GB2312" w:hAnsi="Calibri" w:cs="Times New Roman" w:hint="eastAsia"/>
          <w:sz w:val="32"/>
          <w:szCs w:val="32"/>
        </w:rPr>
        <w:t>：</w:t>
      </w:r>
    </w:p>
    <w:p w:rsidR="00360A9E" w:rsidRPr="00360A9E" w:rsidRDefault="00360A9E" w:rsidP="00280475">
      <w:pPr>
        <w:ind w:firstLineChars="200" w:firstLine="640"/>
        <w:jc w:val="left"/>
        <w:rPr>
          <w:rFonts w:ascii="仿宋_GB2312" w:eastAsia="仿宋_GB2312"/>
          <w:sz w:val="32"/>
          <w:szCs w:val="32"/>
        </w:rPr>
      </w:pPr>
      <w:r w:rsidRPr="00360A9E">
        <w:rPr>
          <w:rFonts w:ascii="仿宋_GB2312" w:eastAsia="仿宋_GB2312" w:hint="eastAsia"/>
          <w:sz w:val="32"/>
          <w:szCs w:val="32"/>
        </w:rPr>
        <w:t>为加强财政专项扶贫资金管理，提高资金使用效益，根据《中</w:t>
      </w:r>
      <w:r>
        <w:rPr>
          <w:rFonts w:ascii="仿宋_GB2312" w:eastAsia="仿宋_GB2312" w:hint="eastAsia"/>
          <w:sz w:val="32"/>
          <w:szCs w:val="32"/>
        </w:rPr>
        <w:t>华人民共和国预算法》</w:t>
      </w:r>
      <w:r w:rsidR="00280475">
        <w:rPr>
          <w:rFonts w:ascii="仿宋_GB2312" w:eastAsia="仿宋_GB2312" w:hint="eastAsia"/>
          <w:sz w:val="32"/>
          <w:szCs w:val="32"/>
        </w:rPr>
        <w:t>、</w:t>
      </w:r>
      <w:r w:rsidRPr="00360A9E">
        <w:rPr>
          <w:rFonts w:ascii="仿宋_GB2312" w:eastAsia="仿宋_GB2312" w:hint="eastAsia"/>
          <w:sz w:val="32"/>
          <w:szCs w:val="32"/>
        </w:rPr>
        <w:t>《中央财政专项扶贫资金管理办法》及《河南省财政专项扶贫资金管理办法》等相关法规制度，结合我</w:t>
      </w:r>
      <w:r>
        <w:rPr>
          <w:rFonts w:ascii="仿宋_GB2312" w:eastAsia="仿宋_GB2312" w:hint="eastAsia"/>
          <w:sz w:val="32"/>
          <w:szCs w:val="32"/>
        </w:rPr>
        <w:t>县</w:t>
      </w:r>
      <w:r w:rsidRPr="00360A9E">
        <w:rPr>
          <w:rFonts w:ascii="仿宋_GB2312" w:eastAsia="仿宋_GB2312" w:hint="eastAsia"/>
          <w:sz w:val="32"/>
          <w:szCs w:val="32"/>
        </w:rPr>
        <w:t>实际，制定了《</w:t>
      </w:r>
      <w:r>
        <w:rPr>
          <w:rFonts w:ascii="仿宋_GB2312" w:eastAsia="仿宋_GB2312" w:hint="eastAsia"/>
          <w:sz w:val="32"/>
          <w:szCs w:val="32"/>
        </w:rPr>
        <w:t>延津县</w:t>
      </w:r>
      <w:r w:rsidRPr="00360A9E">
        <w:rPr>
          <w:rFonts w:ascii="仿宋_GB2312" w:eastAsia="仿宋_GB2312" w:hint="eastAsia"/>
          <w:sz w:val="32"/>
          <w:szCs w:val="32"/>
        </w:rPr>
        <w:t>财政专项扶贫资金管理办法》现印发</w:t>
      </w:r>
      <w:r w:rsidR="002D08D7">
        <w:rPr>
          <w:rFonts w:ascii="仿宋_GB2312" w:eastAsia="仿宋_GB2312" w:hint="eastAsia"/>
          <w:sz w:val="32"/>
          <w:szCs w:val="32"/>
        </w:rPr>
        <w:t>给</w:t>
      </w:r>
      <w:r w:rsidRPr="00360A9E">
        <w:rPr>
          <w:rFonts w:ascii="仿宋_GB2312" w:eastAsia="仿宋_GB2312" w:hint="eastAsia"/>
          <w:sz w:val="32"/>
          <w:szCs w:val="32"/>
        </w:rPr>
        <w:t>你们，请遵照执行</w:t>
      </w:r>
      <w:r>
        <w:rPr>
          <w:rFonts w:ascii="仿宋_GB2312" w:eastAsia="仿宋_GB2312" w:hint="eastAsia"/>
          <w:sz w:val="32"/>
          <w:szCs w:val="32"/>
        </w:rPr>
        <w:t>。</w:t>
      </w:r>
    </w:p>
    <w:p w:rsidR="00360A9E" w:rsidRDefault="00360A9E" w:rsidP="00360A9E">
      <w:pPr>
        <w:jc w:val="left"/>
        <w:rPr>
          <w:rFonts w:ascii="仿宋_GB2312" w:eastAsia="仿宋_GB2312"/>
          <w:sz w:val="32"/>
          <w:szCs w:val="32"/>
        </w:rPr>
      </w:pPr>
    </w:p>
    <w:p w:rsidR="00280475" w:rsidRPr="003925B8" w:rsidRDefault="00280475" w:rsidP="00280475">
      <w:pPr>
        <w:ind w:firstLineChars="200" w:firstLine="640"/>
        <w:jc w:val="left"/>
        <w:rPr>
          <w:rFonts w:ascii="方正小标宋简体" w:eastAsia="方正小标宋简体"/>
          <w:sz w:val="44"/>
          <w:szCs w:val="44"/>
        </w:rPr>
      </w:pPr>
      <w:r w:rsidRPr="00280475">
        <w:rPr>
          <w:rFonts w:ascii="仿宋_GB2312" w:eastAsia="仿宋_GB2312" w:hint="eastAsia"/>
          <w:sz w:val="32"/>
          <w:szCs w:val="32"/>
        </w:rPr>
        <w:t>附件：延津县财政专项扶贫资金管理办法</w:t>
      </w:r>
    </w:p>
    <w:p w:rsidR="0026255C" w:rsidRDefault="0026255C" w:rsidP="00360A9E">
      <w:pPr>
        <w:jc w:val="left"/>
        <w:rPr>
          <w:rFonts w:ascii="仿宋_GB2312" w:eastAsia="仿宋_GB2312"/>
          <w:sz w:val="32"/>
          <w:szCs w:val="32"/>
        </w:rPr>
      </w:pPr>
    </w:p>
    <w:p w:rsidR="00360A9E" w:rsidRDefault="00280475" w:rsidP="00360A9E">
      <w:pPr>
        <w:jc w:val="left"/>
        <w:rPr>
          <w:rFonts w:ascii="仿宋_GB2312" w:eastAsia="仿宋_GB2312"/>
          <w:sz w:val="32"/>
          <w:szCs w:val="32"/>
        </w:rPr>
      </w:pPr>
      <w:r w:rsidRPr="00280475">
        <w:rPr>
          <w:rFonts w:ascii="仿宋_GB2312" w:eastAsia="仿宋_GB2312" w:hint="eastAsia"/>
          <w:sz w:val="32"/>
          <w:szCs w:val="32"/>
        </w:rPr>
        <w:t xml:space="preserve">                        </w:t>
      </w:r>
      <w:r>
        <w:rPr>
          <w:rFonts w:ascii="仿宋_GB2312" w:eastAsia="仿宋_GB2312" w:hint="eastAsia"/>
          <w:sz w:val="32"/>
          <w:szCs w:val="32"/>
        </w:rPr>
        <w:t xml:space="preserve">      </w:t>
      </w:r>
      <w:r w:rsidR="0026255C">
        <w:rPr>
          <w:rFonts w:ascii="仿宋_GB2312" w:eastAsia="仿宋_GB2312" w:hint="eastAsia"/>
          <w:sz w:val="32"/>
          <w:szCs w:val="32"/>
        </w:rPr>
        <w:t xml:space="preserve">  </w:t>
      </w:r>
      <w:r w:rsidRPr="00280475">
        <w:rPr>
          <w:rFonts w:ascii="仿宋_GB2312" w:eastAsia="仿宋_GB2312" w:hint="eastAsia"/>
          <w:sz w:val="32"/>
          <w:szCs w:val="32"/>
        </w:rPr>
        <w:t>2019年5月</w:t>
      </w:r>
      <w:r w:rsidR="00E36D2A">
        <w:rPr>
          <w:rFonts w:ascii="仿宋_GB2312" w:eastAsia="仿宋_GB2312" w:hint="eastAsia"/>
          <w:sz w:val="32"/>
          <w:szCs w:val="32"/>
        </w:rPr>
        <w:t>31</w:t>
      </w:r>
      <w:r>
        <w:rPr>
          <w:rFonts w:ascii="仿宋_GB2312" w:eastAsia="仿宋_GB2312" w:hint="eastAsia"/>
          <w:sz w:val="32"/>
          <w:szCs w:val="32"/>
        </w:rPr>
        <w:t>日</w:t>
      </w:r>
    </w:p>
    <w:p w:rsidR="00280475" w:rsidRPr="00280475" w:rsidRDefault="00280475" w:rsidP="00280475">
      <w:pPr>
        <w:jc w:val="left"/>
        <w:rPr>
          <w:rFonts w:ascii="方正小标宋简体" w:eastAsia="方正小标宋简体"/>
          <w:sz w:val="32"/>
          <w:szCs w:val="32"/>
        </w:rPr>
      </w:pPr>
      <w:r w:rsidRPr="00280475">
        <w:rPr>
          <w:rFonts w:ascii="方正小标宋简体" w:eastAsia="方正小标宋简体" w:hint="eastAsia"/>
          <w:sz w:val="32"/>
          <w:szCs w:val="32"/>
        </w:rPr>
        <w:lastRenderedPageBreak/>
        <w:t>附件</w:t>
      </w:r>
    </w:p>
    <w:p w:rsidR="003925B8" w:rsidRPr="003925B8" w:rsidRDefault="003925B8" w:rsidP="00A059FD">
      <w:pPr>
        <w:jc w:val="center"/>
        <w:rPr>
          <w:rFonts w:ascii="方正小标宋简体" w:eastAsia="方正小标宋简体"/>
          <w:sz w:val="44"/>
          <w:szCs w:val="44"/>
        </w:rPr>
      </w:pPr>
      <w:r w:rsidRPr="003925B8">
        <w:rPr>
          <w:rFonts w:ascii="方正小标宋简体" w:eastAsia="方正小标宋简体" w:hint="eastAsia"/>
          <w:sz w:val="44"/>
          <w:szCs w:val="44"/>
        </w:rPr>
        <w:t>延津县财政专项扶贫资金管理办法</w:t>
      </w:r>
    </w:p>
    <w:p w:rsidR="007C580F" w:rsidRPr="00A059FD" w:rsidRDefault="007C580F" w:rsidP="00A059FD">
      <w:pPr>
        <w:jc w:val="center"/>
        <w:rPr>
          <w:rFonts w:ascii="黑体" w:eastAsia="黑体"/>
          <w:sz w:val="32"/>
          <w:szCs w:val="32"/>
        </w:rPr>
      </w:pPr>
      <w:r w:rsidRPr="00A059FD">
        <w:rPr>
          <w:rFonts w:ascii="黑体" w:eastAsia="黑体" w:hint="eastAsia"/>
          <w:sz w:val="32"/>
          <w:szCs w:val="32"/>
        </w:rPr>
        <w:t>第一章</w:t>
      </w:r>
      <w:r w:rsidR="009B5FC5" w:rsidRPr="00A059FD">
        <w:rPr>
          <w:rFonts w:ascii="黑体" w:eastAsia="黑体" w:hint="eastAsia"/>
          <w:sz w:val="32"/>
          <w:szCs w:val="32"/>
        </w:rPr>
        <w:t xml:space="preserve">  </w:t>
      </w:r>
      <w:r w:rsidRPr="00A059FD">
        <w:rPr>
          <w:rFonts w:ascii="黑体" w:eastAsia="黑体" w:hint="eastAsia"/>
          <w:sz w:val="32"/>
          <w:szCs w:val="32"/>
        </w:rPr>
        <w:t>总则</w:t>
      </w:r>
    </w:p>
    <w:p w:rsidR="007C580F" w:rsidRPr="009B5FC5" w:rsidRDefault="007C580F" w:rsidP="00A059FD">
      <w:pPr>
        <w:ind w:firstLineChars="200" w:firstLine="643"/>
        <w:rPr>
          <w:rFonts w:ascii="仿宋_GB2312" w:eastAsia="仿宋_GB2312"/>
          <w:sz w:val="32"/>
          <w:szCs w:val="32"/>
        </w:rPr>
      </w:pPr>
      <w:r w:rsidRPr="00A059FD">
        <w:rPr>
          <w:rFonts w:ascii="仿宋_GB2312" w:eastAsia="仿宋_GB2312" w:hint="eastAsia"/>
          <w:b/>
          <w:sz w:val="32"/>
          <w:szCs w:val="32"/>
        </w:rPr>
        <w:t>第一条</w:t>
      </w:r>
      <w:r w:rsidR="009B5FC5">
        <w:rPr>
          <w:rFonts w:ascii="仿宋_GB2312" w:eastAsia="仿宋_GB2312" w:hint="eastAsia"/>
          <w:sz w:val="32"/>
          <w:szCs w:val="32"/>
        </w:rPr>
        <w:t xml:space="preserve"> </w:t>
      </w:r>
      <w:r w:rsidRPr="009B5FC5">
        <w:rPr>
          <w:rFonts w:ascii="仿宋_GB2312" w:eastAsia="仿宋_GB2312" w:hint="eastAsia"/>
          <w:sz w:val="32"/>
          <w:szCs w:val="32"/>
        </w:rPr>
        <w:t>为</w:t>
      </w:r>
      <w:r w:rsidR="009B5FC5">
        <w:rPr>
          <w:rFonts w:ascii="仿宋_GB2312" w:eastAsia="仿宋_GB2312" w:hint="eastAsia"/>
          <w:sz w:val="32"/>
          <w:szCs w:val="32"/>
        </w:rPr>
        <w:t>贯</w:t>
      </w:r>
      <w:r w:rsidRPr="009B5FC5">
        <w:rPr>
          <w:rFonts w:ascii="仿宋_GB2312" w:eastAsia="仿宋_GB2312" w:hint="eastAsia"/>
          <w:sz w:val="32"/>
          <w:szCs w:val="32"/>
        </w:rPr>
        <w:t>彻落实精准扶贫、精准脱贫基本方略和省、市脱</w:t>
      </w:r>
      <w:r w:rsidR="00A5783E">
        <w:rPr>
          <w:rFonts w:ascii="仿宋_GB2312" w:eastAsia="仿宋_GB2312" w:hint="eastAsia"/>
          <w:sz w:val="32"/>
          <w:szCs w:val="32"/>
        </w:rPr>
        <w:t>贫</w:t>
      </w:r>
      <w:r w:rsidRPr="009B5FC5">
        <w:rPr>
          <w:rFonts w:ascii="仿宋_GB2312" w:eastAsia="仿宋_GB2312" w:hint="eastAsia"/>
          <w:sz w:val="32"/>
          <w:szCs w:val="32"/>
        </w:rPr>
        <w:t>攻坚总体部署，加强财政专项扶贫资金管理，提高资金使用效益，根据《中华人民共和国预算法》、《中央财政专项扶</w:t>
      </w:r>
      <w:r w:rsidR="00A5783E">
        <w:rPr>
          <w:rFonts w:ascii="仿宋_GB2312" w:eastAsia="仿宋_GB2312" w:hint="eastAsia"/>
          <w:sz w:val="32"/>
          <w:szCs w:val="32"/>
        </w:rPr>
        <w:t>贫</w:t>
      </w:r>
      <w:r w:rsidRPr="009B5FC5">
        <w:rPr>
          <w:rFonts w:ascii="仿宋_GB2312" w:eastAsia="仿宋_GB2312" w:hint="eastAsia"/>
          <w:sz w:val="32"/>
          <w:szCs w:val="32"/>
        </w:rPr>
        <w:t>资金管理办法》、《河南省财政专项扶贫资金管理办法》以及国家、省、市有关扶贫开发方针政策等，结合我</w:t>
      </w:r>
      <w:r w:rsidR="00A5783E">
        <w:rPr>
          <w:rFonts w:ascii="仿宋_GB2312" w:eastAsia="仿宋_GB2312" w:hint="eastAsia"/>
          <w:sz w:val="32"/>
          <w:szCs w:val="32"/>
        </w:rPr>
        <w:t>县</w:t>
      </w:r>
      <w:r w:rsidRPr="009B5FC5">
        <w:rPr>
          <w:rFonts w:ascii="仿宋_GB2312" w:eastAsia="仿宋_GB2312" w:hint="eastAsia"/>
          <w:sz w:val="32"/>
          <w:szCs w:val="32"/>
        </w:rPr>
        <w:t>实际，制定本办法。</w:t>
      </w:r>
    </w:p>
    <w:p w:rsidR="007C580F" w:rsidRPr="009B5FC5" w:rsidRDefault="007C580F" w:rsidP="00A059FD">
      <w:pPr>
        <w:ind w:firstLineChars="200" w:firstLine="643"/>
        <w:rPr>
          <w:rFonts w:ascii="仿宋_GB2312" w:eastAsia="仿宋_GB2312"/>
          <w:sz w:val="32"/>
          <w:szCs w:val="32"/>
        </w:rPr>
      </w:pPr>
      <w:r w:rsidRPr="00A059FD">
        <w:rPr>
          <w:rFonts w:ascii="仿宋_GB2312" w:eastAsia="仿宋_GB2312" w:hint="eastAsia"/>
          <w:b/>
          <w:sz w:val="32"/>
          <w:szCs w:val="32"/>
        </w:rPr>
        <w:t>第二条</w:t>
      </w:r>
      <w:r w:rsidR="009B5FC5" w:rsidRPr="00A059FD">
        <w:rPr>
          <w:rFonts w:ascii="仿宋_GB2312" w:eastAsia="仿宋_GB2312" w:hint="eastAsia"/>
          <w:b/>
          <w:sz w:val="32"/>
          <w:szCs w:val="32"/>
        </w:rPr>
        <w:t xml:space="preserve"> </w:t>
      </w:r>
      <w:r w:rsidRPr="009B5FC5">
        <w:rPr>
          <w:rFonts w:ascii="仿宋_GB2312" w:eastAsia="仿宋_GB2312" w:hint="eastAsia"/>
          <w:sz w:val="32"/>
          <w:szCs w:val="32"/>
        </w:rPr>
        <w:t>本办法所指财政专项扶贫资金是中央、省、市</w:t>
      </w:r>
      <w:r w:rsidR="009B5FC5">
        <w:rPr>
          <w:rFonts w:ascii="仿宋_GB2312" w:eastAsia="仿宋_GB2312" w:hint="eastAsia"/>
          <w:sz w:val="32"/>
          <w:szCs w:val="32"/>
        </w:rPr>
        <w:t>、县</w:t>
      </w:r>
      <w:r w:rsidRPr="009B5FC5">
        <w:rPr>
          <w:rFonts w:ascii="仿宋_GB2312" w:eastAsia="仿宋_GB2312" w:hint="eastAsia"/>
          <w:sz w:val="32"/>
          <w:szCs w:val="32"/>
        </w:rPr>
        <w:t>级财政预算安排的</w:t>
      </w:r>
      <w:r w:rsidR="009B5FC5">
        <w:rPr>
          <w:rFonts w:ascii="仿宋_GB2312" w:eastAsia="仿宋_GB2312" w:hint="eastAsia"/>
          <w:sz w:val="32"/>
          <w:szCs w:val="32"/>
        </w:rPr>
        <w:t>主要</w:t>
      </w:r>
      <w:r w:rsidRPr="009B5FC5">
        <w:rPr>
          <w:rFonts w:ascii="仿宋_GB2312" w:eastAsia="仿宋_GB2312" w:hint="eastAsia"/>
          <w:sz w:val="32"/>
          <w:szCs w:val="32"/>
        </w:rPr>
        <w:t>用于精准扶贫、精准脱贫的资金。</w:t>
      </w:r>
    </w:p>
    <w:p w:rsidR="007C580F" w:rsidRPr="009B5FC5" w:rsidRDefault="007C580F" w:rsidP="00A059FD">
      <w:pPr>
        <w:ind w:firstLineChars="200" w:firstLine="643"/>
        <w:rPr>
          <w:rFonts w:ascii="仿宋_GB2312" w:eastAsia="仿宋_GB2312"/>
          <w:sz w:val="32"/>
          <w:szCs w:val="32"/>
        </w:rPr>
      </w:pPr>
      <w:r w:rsidRPr="00A059FD">
        <w:rPr>
          <w:rFonts w:ascii="仿宋_GB2312" w:eastAsia="仿宋_GB2312" w:hint="eastAsia"/>
          <w:b/>
          <w:sz w:val="32"/>
          <w:szCs w:val="32"/>
        </w:rPr>
        <w:t>第三条</w:t>
      </w:r>
      <w:r w:rsidR="009B5FC5">
        <w:rPr>
          <w:rFonts w:ascii="仿宋_GB2312" w:eastAsia="仿宋_GB2312" w:hint="eastAsia"/>
          <w:sz w:val="32"/>
          <w:szCs w:val="32"/>
        </w:rPr>
        <w:t xml:space="preserve"> </w:t>
      </w:r>
      <w:r w:rsidRPr="009B5FC5">
        <w:rPr>
          <w:rFonts w:ascii="仿宋_GB2312" w:eastAsia="仿宋_GB2312" w:hint="eastAsia"/>
          <w:sz w:val="32"/>
          <w:szCs w:val="32"/>
        </w:rPr>
        <w:t>中央、省、市</w:t>
      </w:r>
      <w:r w:rsidR="009B5FC5">
        <w:rPr>
          <w:rFonts w:ascii="仿宋_GB2312" w:eastAsia="仿宋_GB2312" w:hint="eastAsia"/>
          <w:sz w:val="32"/>
          <w:szCs w:val="32"/>
        </w:rPr>
        <w:t>、县</w:t>
      </w:r>
      <w:r w:rsidRPr="009B5FC5">
        <w:rPr>
          <w:rFonts w:ascii="仿宋_GB2312" w:eastAsia="仿宋_GB2312" w:hint="eastAsia"/>
          <w:sz w:val="32"/>
          <w:szCs w:val="32"/>
        </w:rPr>
        <w:t>级财政专项扶</w:t>
      </w:r>
      <w:r w:rsidR="00A5783E">
        <w:rPr>
          <w:rFonts w:ascii="仿宋_GB2312" w:eastAsia="仿宋_GB2312" w:hint="eastAsia"/>
          <w:sz w:val="32"/>
          <w:szCs w:val="32"/>
        </w:rPr>
        <w:t>贫</w:t>
      </w:r>
      <w:r w:rsidRPr="009B5FC5">
        <w:rPr>
          <w:rFonts w:ascii="仿宋_GB2312" w:eastAsia="仿宋_GB2312" w:hint="eastAsia"/>
          <w:sz w:val="32"/>
          <w:szCs w:val="32"/>
        </w:rPr>
        <w:t>资金应当围绕脱贫攻坚的总体目标和要求，与其他用于脱</w:t>
      </w:r>
      <w:r w:rsidR="009B5FC5">
        <w:rPr>
          <w:rFonts w:ascii="仿宋_GB2312" w:eastAsia="仿宋_GB2312" w:hint="eastAsia"/>
          <w:sz w:val="32"/>
          <w:szCs w:val="32"/>
        </w:rPr>
        <w:t>贫</w:t>
      </w:r>
      <w:r w:rsidRPr="009B5FC5">
        <w:rPr>
          <w:rFonts w:ascii="仿宋_GB2312" w:eastAsia="仿宋_GB2312" w:hint="eastAsia"/>
          <w:sz w:val="32"/>
          <w:szCs w:val="32"/>
        </w:rPr>
        <w:t>攻坚的相关资金统筹使用，形成合力，发挥整体效益。支出方向包括扶贫发展、以工代赈、少数民族发展、国有</w:t>
      </w:r>
      <w:r w:rsidR="009B5FC5">
        <w:rPr>
          <w:rFonts w:ascii="仿宋_GB2312" w:eastAsia="仿宋_GB2312" w:hint="eastAsia"/>
          <w:sz w:val="32"/>
          <w:szCs w:val="32"/>
        </w:rPr>
        <w:t>贫</w:t>
      </w:r>
      <w:r w:rsidRPr="009B5FC5">
        <w:rPr>
          <w:rFonts w:ascii="仿宋_GB2312" w:eastAsia="仿宋_GB2312" w:hint="eastAsia"/>
          <w:sz w:val="32"/>
          <w:szCs w:val="32"/>
        </w:rPr>
        <w:t>困农场扶贫、国有</w:t>
      </w:r>
      <w:r w:rsidR="009B5FC5">
        <w:rPr>
          <w:rFonts w:ascii="仿宋_GB2312" w:eastAsia="仿宋_GB2312" w:hint="eastAsia"/>
          <w:sz w:val="32"/>
          <w:szCs w:val="32"/>
        </w:rPr>
        <w:t>贫</w:t>
      </w:r>
      <w:r w:rsidRPr="009B5FC5">
        <w:rPr>
          <w:rFonts w:ascii="仿宋_GB2312" w:eastAsia="仿宋_GB2312" w:hint="eastAsia"/>
          <w:sz w:val="32"/>
          <w:szCs w:val="32"/>
        </w:rPr>
        <w:t>困林场扶贫。</w:t>
      </w:r>
    </w:p>
    <w:p w:rsidR="007C580F" w:rsidRPr="009B5FC5" w:rsidRDefault="007C580F" w:rsidP="00A059FD">
      <w:pPr>
        <w:ind w:firstLineChars="200" w:firstLine="643"/>
        <w:rPr>
          <w:rFonts w:ascii="仿宋_GB2312" w:eastAsia="仿宋_GB2312"/>
          <w:sz w:val="32"/>
          <w:szCs w:val="32"/>
        </w:rPr>
      </w:pPr>
      <w:r w:rsidRPr="00A059FD">
        <w:rPr>
          <w:rFonts w:ascii="仿宋_GB2312" w:eastAsia="仿宋_GB2312" w:hint="eastAsia"/>
          <w:b/>
          <w:sz w:val="32"/>
          <w:szCs w:val="32"/>
        </w:rPr>
        <w:t>第四条</w:t>
      </w:r>
      <w:r w:rsidR="009B5FC5">
        <w:rPr>
          <w:rFonts w:ascii="仿宋_GB2312" w:eastAsia="仿宋_GB2312" w:hint="eastAsia"/>
          <w:sz w:val="32"/>
          <w:szCs w:val="32"/>
        </w:rPr>
        <w:t xml:space="preserve"> </w:t>
      </w:r>
      <w:r w:rsidRPr="009B5FC5">
        <w:rPr>
          <w:rFonts w:ascii="仿宋_GB2312" w:eastAsia="仿宋_GB2312" w:hint="eastAsia"/>
          <w:sz w:val="32"/>
          <w:szCs w:val="32"/>
        </w:rPr>
        <w:t>坚持资金使用精准，在精准识别贫困人口的基础上，把资金使用与建档立卡结果相衔接，与脱贫攻坚相挂钩，切实使资金惠及贫困人口。</w:t>
      </w:r>
    </w:p>
    <w:p w:rsidR="007C580F" w:rsidRPr="00A059FD" w:rsidRDefault="007C580F" w:rsidP="00A059FD">
      <w:pPr>
        <w:jc w:val="center"/>
        <w:rPr>
          <w:rFonts w:ascii="黑体" w:eastAsia="黑体"/>
          <w:sz w:val="32"/>
          <w:szCs w:val="32"/>
        </w:rPr>
      </w:pPr>
      <w:r w:rsidRPr="00A059FD">
        <w:rPr>
          <w:rFonts w:ascii="黑体" w:eastAsia="黑体" w:hint="eastAsia"/>
          <w:sz w:val="32"/>
          <w:szCs w:val="32"/>
        </w:rPr>
        <w:t>第二章</w:t>
      </w:r>
      <w:r w:rsidR="009B5FC5" w:rsidRPr="00A059FD">
        <w:rPr>
          <w:rFonts w:ascii="黑体" w:eastAsia="黑体" w:hint="eastAsia"/>
          <w:sz w:val="32"/>
          <w:szCs w:val="32"/>
        </w:rPr>
        <w:t xml:space="preserve">  </w:t>
      </w:r>
      <w:r w:rsidRPr="00A059FD">
        <w:rPr>
          <w:rFonts w:ascii="黑体" w:eastAsia="黑体" w:hint="eastAsia"/>
          <w:sz w:val="32"/>
          <w:szCs w:val="32"/>
        </w:rPr>
        <w:t>预算安排与资金分配</w:t>
      </w:r>
    </w:p>
    <w:p w:rsidR="007C580F" w:rsidRPr="009B5FC5" w:rsidRDefault="007C580F" w:rsidP="00A059FD">
      <w:pPr>
        <w:ind w:firstLineChars="200" w:firstLine="643"/>
        <w:rPr>
          <w:rFonts w:ascii="仿宋_GB2312" w:eastAsia="仿宋_GB2312"/>
          <w:sz w:val="32"/>
          <w:szCs w:val="32"/>
        </w:rPr>
      </w:pPr>
      <w:r w:rsidRPr="00A059FD">
        <w:rPr>
          <w:rFonts w:ascii="仿宋_GB2312" w:eastAsia="仿宋_GB2312" w:hint="eastAsia"/>
          <w:b/>
          <w:sz w:val="32"/>
          <w:szCs w:val="32"/>
        </w:rPr>
        <w:t>第五条</w:t>
      </w:r>
      <w:r w:rsidR="009413BC">
        <w:rPr>
          <w:rFonts w:ascii="仿宋_GB2312" w:eastAsia="仿宋_GB2312" w:hint="eastAsia"/>
          <w:sz w:val="32"/>
          <w:szCs w:val="32"/>
        </w:rPr>
        <w:t xml:space="preserve"> 县级</w:t>
      </w:r>
      <w:r w:rsidRPr="009B5FC5">
        <w:rPr>
          <w:rFonts w:ascii="仿宋_GB2312" w:eastAsia="仿宋_GB2312" w:hint="eastAsia"/>
          <w:sz w:val="32"/>
          <w:szCs w:val="32"/>
        </w:rPr>
        <w:t>财政</w:t>
      </w:r>
      <w:r w:rsidR="009413BC" w:rsidRPr="009B5FC5">
        <w:rPr>
          <w:rFonts w:ascii="仿宋_GB2312" w:eastAsia="仿宋_GB2312" w:hint="eastAsia"/>
          <w:sz w:val="32"/>
          <w:szCs w:val="32"/>
        </w:rPr>
        <w:t>根据本地</w:t>
      </w:r>
      <w:r w:rsidRPr="009B5FC5">
        <w:rPr>
          <w:rFonts w:ascii="仿宋_GB2312" w:eastAsia="仿宋_GB2312" w:hint="eastAsia"/>
          <w:sz w:val="32"/>
          <w:szCs w:val="32"/>
        </w:rPr>
        <w:t>脱贫攻坚任务需要和财力情</w:t>
      </w:r>
      <w:r w:rsidRPr="009B5FC5">
        <w:rPr>
          <w:rFonts w:ascii="仿宋_GB2312" w:eastAsia="仿宋_GB2312" w:hint="eastAsia"/>
          <w:sz w:val="32"/>
          <w:szCs w:val="32"/>
        </w:rPr>
        <w:lastRenderedPageBreak/>
        <w:t>况，结合中央、省级安排我</w:t>
      </w:r>
      <w:r w:rsidR="009413BC">
        <w:rPr>
          <w:rFonts w:ascii="仿宋_GB2312" w:eastAsia="仿宋_GB2312" w:hint="eastAsia"/>
          <w:sz w:val="32"/>
          <w:szCs w:val="32"/>
        </w:rPr>
        <w:t>县</w:t>
      </w:r>
      <w:r w:rsidRPr="009B5FC5">
        <w:rPr>
          <w:rFonts w:ascii="仿宋_GB2312" w:eastAsia="仿宋_GB2312" w:hint="eastAsia"/>
          <w:sz w:val="32"/>
          <w:szCs w:val="32"/>
        </w:rPr>
        <w:t>财政专项扶</w:t>
      </w:r>
      <w:r w:rsidR="009413BC">
        <w:rPr>
          <w:rFonts w:ascii="仿宋_GB2312" w:eastAsia="仿宋_GB2312" w:hint="eastAsia"/>
          <w:sz w:val="32"/>
          <w:szCs w:val="32"/>
        </w:rPr>
        <w:t>贫</w:t>
      </w:r>
      <w:r w:rsidRPr="009B5FC5">
        <w:rPr>
          <w:rFonts w:ascii="仿宋_GB2312" w:eastAsia="仿宋_GB2312" w:hint="eastAsia"/>
          <w:sz w:val="32"/>
          <w:szCs w:val="32"/>
        </w:rPr>
        <w:t>资金情况，每年预算安排一定规模的财政专项扶贫资金，</w:t>
      </w:r>
      <w:r w:rsidR="009413BC" w:rsidRPr="009B5FC5">
        <w:rPr>
          <w:rFonts w:ascii="仿宋_GB2312" w:eastAsia="仿宋_GB2312" w:hint="eastAsia"/>
          <w:sz w:val="32"/>
          <w:szCs w:val="32"/>
        </w:rPr>
        <w:t>并切实加大投入规模，</w:t>
      </w:r>
      <w:r w:rsidRPr="009B5FC5">
        <w:rPr>
          <w:rFonts w:ascii="仿宋_GB2312" w:eastAsia="仿宋_GB2312" w:hint="eastAsia"/>
          <w:sz w:val="32"/>
          <w:szCs w:val="32"/>
        </w:rPr>
        <w:t>确保达到省绩效评价考核要求</w:t>
      </w:r>
      <w:r w:rsidR="009413BC">
        <w:rPr>
          <w:rFonts w:ascii="仿宋_GB2312" w:eastAsia="仿宋_GB2312" w:hint="eastAsia"/>
          <w:sz w:val="32"/>
          <w:szCs w:val="32"/>
        </w:rPr>
        <w:t>。</w:t>
      </w:r>
    </w:p>
    <w:p w:rsidR="007C580F" w:rsidRPr="009B5FC5" w:rsidRDefault="007C580F" w:rsidP="00A059FD">
      <w:pPr>
        <w:ind w:firstLineChars="200" w:firstLine="643"/>
        <w:rPr>
          <w:rFonts w:ascii="仿宋_GB2312" w:eastAsia="仿宋_GB2312"/>
          <w:sz w:val="32"/>
          <w:szCs w:val="32"/>
        </w:rPr>
      </w:pPr>
      <w:r w:rsidRPr="00A059FD">
        <w:rPr>
          <w:rFonts w:ascii="仿宋_GB2312" w:eastAsia="仿宋_GB2312" w:hint="eastAsia"/>
          <w:b/>
          <w:sz w:val="32"/>
          <w:szCs w:val="32"/>
        </w:rPr>
        <w:t>第六条</w:t>
      </w:r>
      <w:r w:rsidR="009413BC">
        <w:rPr>
          <w:rFonts w:ascii="仿宋_GB2312" w:eastAsia="仿宋_GB2312" w:hint="eastAsia"/>
          <w:sz w:val="32"/>
          <w:szCs w:val="32"/>
        </w:rPr>
        <w:t xml:space="preserve"> </w:t>
      </w:r>
      <w:r w:rsidRPr="009B5FC5">
        <w:rPr>
          <w:rFonts w:ascii="仿宋_GB2312" w:eastAsia="仿宋_GB2312" w:hint="eastAsia"/>
          <w:sz w:val="32"/>
          <w:szCs w:val="32"/>
        </w:rPr>
        <w:t>县级财政专项扶贫资金向</w:t>
      </w:r>
      <w:r w:rsidR="009413BC">
        <w:rPr>
          <w:rFonts w:ascii="仿宋_GB2312" w:eastAsia="仿宋_GB2312" w:hint="eastAsia"/>
          <w:sz w:val="32"/>
          <w:szCs w:val="32"/>
        </w:rPr>
        <w:t>深度贫困村</w:t>
      </w:r>
      <w:r w:rsidRPr="009B5FC5">
        <w:rPr>
          <w:rFonts w:ascii="仿宋_GB2312" w:eastAsia="仿宋_GB2312" w:hint="eastAsia"/>
          <w:sz w:val="32"/>
          <w:szCs w:val="32"/>
        </w:rPr>
        <w:t>和贫困发生率较高的</w:t>
      </w:r>
      <w:r w:rsidR="009413BC">
        <w:rPr>
          <w:rFonts w:ascii="仿宋_GB2312" w:eastAsia="仿宋_GB2312" w:hint="eastAsia"/>
          <w:sz w:val="32"/>
          <w:szCs w:val="32"/>
        </w:rPr>
        <w:t>村</w:t>
      </w:r>
      <w:r w:rsidRPr="009B5FC5">
        <w:rPr>
          <w:rFonts w:ascii="仿宋_GB2312" w:eastAsia="仿宋_GB2312" w:hint="eastAsia"/>
          <w:sz w:val="32"/>
          <w:szCs w:val="32"/>
        </w:rPr>
        <w:t>倾斜。</w:t>
      </w:r>
    </w:p>
    <w:p w:rsidR="00C00692" w:rsidRPr="00A059FD" w:rsidRDefault="007C580F" w:rsidP="00A059FD">
      <w:pPr>
        <w:jc w:val="center"/>
        <w:rPr>
          <w:rFonts w:ascii="黑体" w:eastAsia="黑体"/>
          <w:sz w:val="32"/>
          <w:szCs w:val="32"/>
        </w:rPr>
      </w:pPr>
      <w:r w:rsidRPr="00A059FD">
        <w:rPr>
          <w:rFonts w:ascii="黑体" w:eastAsia="黑体" w:hint="eastAsia"/>
          <w:sz w:val="32"/>
          <w:szCs w:val="32"/>
        </w:rPr>
        <w:t>第三章</w:t>
      </w:r>
      <w:r w:rsidR="009413BC" w:rsidRPr="00A059FD">
        <w:rPr>
          <w:rFonts w:ascii="黑体" w:eastAsia="黑体" w:hint="eastAsia"/>
          <w:sz w:val="32"/>
          <w:szCs w:val="32"/>
        </w:rPr>
        <w:t xml:space="preserve">  </w:t>
      </w:r>
      <w:r w:rsidRPr="00A059FD">
        <w:rPr>
          <w:rFonts w:ascii="黑体" w:eastAsia="黑体" w:hint="eastAsia"/>
          <w:sz w:val="32"/>
          <w:szCs w:val="32"/>
        </w:rPr>
        <w:t>资金支出范围与下达</w:t>
      </w:r>
    </w:p>
    <w:p w:rsidR="007C580F" w:rsidRPr="009B5FC5" w:rsidRDefault="007C580F" w:rsidP="00A059FD">
      <w:pPr>
        <w:ind w:firstLineChars="200" w:firstLine="643"/>
        <w:rPr>
          <w:rFonts w:ascii="仿宋_GB2312" w:eastAsia="仿宋_GB2312"/>
          <w:sz w:val="32"/>
          <w:szCs w:val="32"/>
        </w:rPr>
      </w:pPr>
      <w:r w:rsidRPr="00A059FD">
        <w:rPr>
          <w:rFonts w:ascii="仿宋_GB2312" w:eastAsia="仿宋_GB2312" w:hint="eastAsia"/>
          <w:b/>
          <w:sz w:val="32"/>
          <w:szCs w:val="32"/>
        </w:rPr>
        <w:t>第</w:t>
      </w:r>
      <w:r w:rsidR="00980C96">
        <w:rPr>
          <w:rFonts w:ascii="仿宋_GB2312" w:eastAsia="仿宋_GB2312" w:hint="eastAsia"/>
          <w:b/>
          <w:sz w:val="32"/>
          <w:szCs w:val="32"/>
        </w:rPr>
        <w:t>七</w:t>
      </w:r>
      <w:r w:rsidRPr="00A059FD">
        <w:rPr>
          <w:rFonts w:ascii="仿宋_GB2312" w:eastAsia="仿宋_GB2312" w:hint="eastAsia"/>
          <w:b/>
          <w:sz w:val="32"/>
          <w:szCs w:val="32"/>
        </w:rPr>
        <w:t>条</w:t>
      </w:r>
      <w:r w:rsidR="009413BC">
        <w:rPr>
          <w:rFonts w:ascii="仿宋_GB2312" w:eastAsia="仿宋_GB2312" w:hint="eastAsia"/>
          <w:sz w:val="32"/>
          <w:szCs w:val="32"/>
        </w:rPr>
        <w:t xml:space="preserve"> </w:t>
      </w:r>
      <w:r w:rsidR="00BE6EB5" w:rsidRPr="009B5FC5">
        <w:rPr>
          <w:rFonts w:ascii="仿宋_GB2312" w:eastAsia="仿宋_GB2312" w:hint="eastAsia"/>
          <w:sz w:val="32"/>
          <w:szCs w:val="32"/>
        </w:rPr>
        <w:t>财政专项扶</w:t>
      </w:r>
      <w:r w:rsidR="00BE6EB5">
        <w:rPr>
          <w:rFonts w:ascii="仿宋_GB2312" w:eastAsia="仿宋_GB2312" w:hint="eastAsia"/>
          <w:sz w:val="32"/>
          <w:szCs w:val="32"/>
        </w:rPr>
        <w:t>贫</w:t>
      </w:r>
      <w:r w:rsidR="00BE6EB5" w:rsidRPr="009B5FC5">
        <w:rPr>
          <w:rFonts w:ascii="仿宋_GB2312" w:eastAsia="仿宋_GB2312" w:hint="eastAsia"/>
          <w:sz w:val="32"/>
          <w:szCs w:val="32"/>
        </w:rPr>
        <w:t>资金</w:t>
      </w:r>
      <w:r w:rsidR="00BE6EB5">
        <w:rPr>
          <w:rFonts w:ascii="仿宋_GB2312" w:eastAsia="仿宋_GB2312" w:hint="eastAsia"/>
          <w:sz w:val="32"/>
          <w:szCs w:val="32"/>
        </w:rPr>
        <w:t>应</w:t>
      </w:r>
      <w:r w:rsidRPr="009B5FC5">
        <w:rPr>
          <w:rFonts w:ascii="仿宋_GB2312" w:eastAsia="仿宋_GB2312" w:hint="eastAsia"/>
          <w:sz w:val="32"/>
          <w:szCs w:val="32"/>
        </w:rPr>
        <w:t>按照脱贫攻坚政策要求，结</w:t>
      </w:r>
      <w:r w:rsidR="009413BC">
        <w:rPr>
          <w:rFonts w:ascii="仿宋_GB2312" w:eastAsia="仿宋_GB2312" w:hint="eastAsia"/>
          <w:sz w:val="32"/>
          <w:szCs w:val="32"/>
        </w:rPr>
        <w:t>合</w:t>
      </w:r>
      <w:r w:rsidRPr="009B5FC5">
        <w:rPr>
          <w:rFonts w:ascii="仿宋_GB2312" w:eastAsia="仿宋_GB2312" w:hint="eastAsia"/>
          <w:sz w:val="32"/>
          <w:szCs w:val="32"/>
        </w:rPr>
        <w:t>脱</w:t>
      </w:r>
      <w:r w:rsidR="00BE6EB5">
        <w:rPr>
          <w:rFonts w:ascii="仿宋_GB2312" w:eastAsia="仿宋_GB2312" w:hint="eastAsia"/>
          <w:sz w:val="32"/>
          <w:szCs w:val="32"/>
        </w:rPr>
        <w:t>贫</w:t>
      </w:r>
      <w:r w:rsidRPr="009B5FC5">
        <w:rPr>
          <w:rFonts w:ascii="仿宋_GB2312" w:eastAsia="仿宋_GB2312" w:hint="eastAsia"/>
          <w:sz w:val="32"/>
          <w:szCs w:val="32"/>
        </w:rPr>
        <w:t>攻坚工作实际情</w:t>
      </w:r>
      <w:r w:rsidR="00BE6EB5">
        <w:rPr>
          <w:rFonts w:ascii="仿宋_GB2312" w:eastAsia="仿宋_GB2312" w:hint="eastAsia"/>
          <w:sz w:val="32"/>
          <w:szCs w:val="32"/>
        </w:rPr>
        <w:t>况</w:t>
      </w:r>
      <w:r w:rsidRPr="009B5FC5">
        <w:rPr>
          <w:rFonts w:ascii="仿宋_GB2312" w:eastAsia="仿宋_GB2312" w:hint="eastAsia"/>
          <w:sz w:val="32"/>
          <w:szCs w:val="32"/>
        </w:rPr>
        <w:t>，</w:t>
      </w:r>
      <w:r w:rsidR="00BE6EB5">
        <w:rPr>
          <w:rFonts w:ascii="仿宋_GB2312" w:eastAsia="仿宋_GB2312" w:hint="eastAsia"/>
          <w:sz w:val="32"/>
          <w:szCs w:val="32"/>
        </w:rPr>
        <w:t>围</w:t>
      </w:r>
      <w:r w:rsidRPr="009B5FC5">
        <w:rPr>
          <w:rFonts w:ascii="仿宋_GB2312" w:eastAsia="仿宋_GB2312" w:hint="eastAsia"/>
          <w:sz w:val="32"/>
          <w:szCs w:val="32"/>
        </w:rPr>
        <w:t>绕脱贫攻坚目标任务，按照以下支出方向和要求，因户施策、因地制宜确定使用范围:</w:t>
      </w:r>
    </w:p>
    <w:p w:rsidR="007C580F" w:rsidRPr="009B5FC5" w:rsidRDefault="00CE63AA" w:rsidP="00A059FD">
      <w:pPr>
        <w:ind w:firstLineChars="200" w:firstLine="640"/>
        <w:rPr>
          <w:rFonts w:ascii="仿宋_GB2312" w:eastAsia="仿宋_GB2312"/>
          <w:sz w:val="32"/>
          <w:szCs w:val="32"/>
        </w:rPr>
      </w:pPr>
      <w:r>
        <w:rPr>
          <w:rFonts w:ascii="仿宋_GB2312" w:eastAsia="仿宋_GB2312" w:hint="eastAsia"/>
          <w:sz w:val="32"/>
          <w:szCs w:val="32"/>
        </w:rPr>
        <w:t>（</w:t>
      </w:r>
      <w:r w:rsidR="007C580F" w:rsidRPr="009B5FC5">
        <w:rPr>
          <w:rFonts w:ascii="仿宋_GB2312" w:eastAsia="仿宋_GB2312" w:hint="eastAsia"/>
          <w:sz w:val="32"/>
          <w:szCs w:val="32"/>
        </w:rPr>
        <w:t>一</w:t>
      </w:r>
      <w:r>
        <w:rPr>
          <w:rFonts w:ascii="仿宋_GB2312" w:eastAsia="仿宋_GB2312" w:hint="eastAsia"/>
          <w:sz w:val="32"/>
          <w:szCs w:val="32"/>
        </w:rPr>
        <w:t>）</w:t>
      </w:r>
      <w:r w:rsidR="007C580F" w:rsidRPr="009B5FC5">
        <w:rPr>
          <w:rFonts w:ascii="仿宋_GB2312" w:eastAsia="仿宋_GB2312" w:hint="eastAsia"/>
          <w:sz w:val="32"/>
          <w:szCs w:val="32"/>
        </w:rPr>
        <w:t>围绕培育和壮大特色优势产业，支持发展特色种植业、养殖业、加工业和服务业等与贫困人口脱贫增收相关的扶贫产业，支持贫困村发展村级集体经济，建立资产收益扶贫长效机制。</w:t>
      </w:r>
    </w:p>
    <w:p w:rsidR="007C580F" w:rsidRPr="009B5FC5" w:rsidRDefault="00CE63AA" w:rsidP="00A059FD">
      <w:pPr>
        <w:ind w:firstLineChars="200" w:firstLine="640"/>
        <w:rPr>
          <w:rFonts w:ascii="仿宋_GB2312" w:eastAsia="仿宋_GB2312"/>
          <w:sz w:val="32"/>
          <w:szCs w:val="32"/>
        </w:rPr>
      </w:pPr>
      <w:r>
        <w:rPr>
          <w:rFonts w:ascii="仿宋_GB2312" w:eastAsia="仿宋_GB2312" w:hint="eastAsia"/>
          <w:sz w:val="32"/>
          <w:szCs w:val="32"/>
        </w:rPr>
        <w:t>（</w:t>
      </w:r>
      <w:r w:rsidR="007C580F" w:rsidRPr="009B5FC5">
        <w:rPr>
          <w:rFonts w:ascii="仿宋_GB2312" w:eastAsia="仿宋_GB2312" w:hint="eastAsia"/>
          <w:sz w:val="32"/>
          <w:szCs w:val="32"/>
        </w:rPr>
        <w:t>二</w:t>
      </w:r>
      <w:r>
        <w:rPr>
          <w:rFonts w:ascii="仿宋_GB2312" w:eastAsia="仿宋_GB2312" w:hint="eastAsia"/>
          <w:sz w:val="32"/>
          <w:szCs w:val="32"/>
        </w:rPr>
        <w:t>）</w:t>
      </w:r>
      <w:r w:rsidR="00BE6EB5">
        <w:rPr>
          <w:rFonts w:ascii="仿宋_GB2312" w:eastAsia="仿宋_GB2312" w:hint="eastAsia"/>
          <w:sz w:val="32"/>
          <w:szCs w:val="32"/>
        </w:rPr>
        <w:t>围</w:t>
      </w:r>
      <w:r w:rsidR="007C580F" w:rsidRPr="009B5FC5">
        <w:rPr>
          <w:rFonts w:ascii="仿宋_GB2312" w:eastAsia="仿宋_GB2312" w:hint="eastAsia"/>
          <w:sz w:val="32"/>
          <w:szCs w:val="32"/>
        </w:rPr>
        <w:t>绕改善贫困</w:t>
      </w:r>
      <w:r w:rsidR="00BE6EB5">
        <w:rPr>
          <w:rFonts w:ascii="仿宋_GB2312" w:eastAsia="仿宋_GB2312" w:hint="eastAsia"/>
          <w:sz w:val="32"/>
          <w:szCs w:val="32"/>
        </w:rPr>
        <w:t>村</w:t>
      </w:r>
      <w:r w:rsidR="007C580F" w:rsidRPr="009B5FC5">
        <w:rPr>
          <w:rFonts w:ascii="仿宋_GB2312" w:eastAsia="仿宋_GB2312" w:hint="eastAsia"/>
          <w:sz w:val="32"/>
          <w:szCs w:val="32"/>
        </w:rPr>
        <w:t>小型公益性生产生活设施条件，支持修建小型公益性生产生活设施、</w:t>
      </w:r>
      <w:proofErr w:type="gramStart"/>
      <w:r w:rsidR="007C580F" w:rsidRPr="009B5FC5">
        <w:rPr>
          <w:rFonts w:ascii="仿宋_GB2312" w:eastAsia="仿宋_GB2312" w:hint="eastAsia"/>
          <w:sz w:val="32"/>
          <w:szCs w:val="32"/>
        </w:rPr>
        <w:t>小型农村</w:t>
      </w:r>
      <w:proofErr w:type="gramEnd"/>
      <w:r w:rsidR="007C580F" w:rsidRPr="009B5FC5">
        <w:rPr>
          <w:rFonts w:ascii="仿宋_GB2312" w:eastAsia="仿宋_GB2312" w:hint="eastAsia"/>
          <w:sz w:val="32"/>
          <w:szCs w:val="32"/>
        </w:rPr>
        <w:t>饮水安全配套设施、贫困村村</w:t>
      </w:r>
      <w:proofErr w:type="gramStart"/>
      <w:r w:rsidR="007C580F" w:rsidRPr="009B5FC5">
        <w:rPr>
          <w:rFonts w:ascii="仿宋_GB2312" w:eastAsia="仿宋_GB2312" w:hint="eastAsia"/>
          <w:sz w:val="32"/>
          <w:szCs w:val="32"/>
        </w:rPr>
        <w:t>组道路</w:t>
      </w:r>
      <w:proofErr w:type="gramEnd"/>
      <w:r w:rsidR="007C580F" w:rsidRPr="009B5FC5">
        <w:rPr>
          <w:rFonts w:ascii="仿宋_GB2312" w:eastAsia="仿宋_GB2312" w:hint="eastAsia"/>
          <w:sz w:val="32"/>
          <w:szCs w:val="32"/>
        </w:rPr>
        <w:t>等。在全面改善贫困村基本生产生活条件的基础上，实施贫困村提升工程，支持贫困人口较多或贫困发生率较高的非贫困村基本生产生活条件的改善。</w:t>
      </w:r>
    </w:p>
    <w:p w:rsidR="00F903B9" w:rsidRDefault="00CE63AA" w:rsidP="00A059FD">
      <w:pPr>
        <w:ind w:firstLineChars="200" w:firstLine="640"/>
        <w:rPr>
          <w:rFonts w:ascii="仿宋_GB2312" w:eastAsia="仿宋_GB2312"/>
          <w:sz w:val="32"/>
          <w:szCs w:val="32"/>
        </w:rPr>
      </w:pPr>
      <w:r>
        <w:rPr>
          <w:rFonts w:ascii="仿宋_GB2312" w:eastAsia="仿宋_GB2312" w:hint="eastAsia"/>
          <w:sz w:val="32"/>
          <w:szCs w:val="32"/>
        </w:rPr>
        <w:t>（</w:t>
      </w:r>
      <w:r w:rsidR="007C580F" w:rsidRPr="009B5FC5">
        <w:rPr>
          <w:rFonts w:ascii="仿宋_GB2312" w:eastAsia="仿宋_GB2312" w:hint="eastAsia"/>
          <w:sz w:val="32"/>
          <w:szCs w:val="32"/>
        </w:rPr>
        <w:t>三</w:t>
      </w:r>
      <w:r>
        <w:rPr>
          <w:rFonts w:ascii="仿宋_GB2312" w:eastAsia="仿宋_GB2312" w:hint="eastAsia"/>
          <w:sz w:val="32"/>
          <w:szCs w:val="32"/>
        </w:rPr>
        <w:t>）</w:t>
      </w:r>
      <w:r w:rsidR="007C580F" w:rsidRPr="009B5FC5">
        <w:rPr>
          <w:rFonts w:ascii="仿宋_GB2312" w:eastAsia="仿宋_GB2312" w:hint="eastAsia"/>
          <w:sz w:val="32"/>
          <w:szCs w:val="32"/>
        </w:rPr>
        <w:t>围绕增强贫困人口自我发展能力和抵御风险能力，支持对贫困家庭子女和青壮年劳动力接受全日制中高等职业教育、贫困人口参加短期技能培训和产业发展实用技术培训给予补助;支持建立贫困村互助资金;</w:t>
      </w:r>
      <w:r w:rsidR="007C580F" w:rsidRPr="00980C96">
        <w:rPr>
          <w:rFonts w:ascii="仿宋_GB2312" w:eastAsia="仿宋_GB2312" w:hint="eastAsia"/>
          <w:color w:val="000000" w:themeColor="text1"/>
          <w:sz w:val="32"/>
          <w:szCs w:val="32"/>
        </w:rPr>
        <w:t>对贫困户扶贫小额</w:t>
      </w:r>
      <w:r w:rsidR="007C580F" w:rsidRPr="00980C96">
        <w:rPr>
          <w:rFonts w:ascii="仿宋_GB2312" w:eastAsia="仿宋_GB2312" w:hint="eastAsia"/>
          <w:color w:val="000000" w:themeColor="text1"/>
          <w:sz w:val="32"/>
          <w:szCs w:val="32"/>
        </w:rPr>
        <w:lastRenderedPageBreak/>
        <w:t>贷款和带贫企业</w:t>
      </w:r>
      <w:r w:rsidRPr="00980C96">
        <w:rPr>
          <w:rFonts w:ascii="仿宋_GB2312" w:eastAsia="仿宋_GB2312" w:hint="eastAsia"/>
          <w:color w:val="000000" w:themeColor="text1"/>
          <w:sz w:val="32"/>
          <w:szCs w:val="32"/>
        </w:rPr>
        <w:t>（</w:t>
      </w:r>
      <w:r w:rsidR="007C580F" w:rsidRPr="00980C96">
        <w:rPr>
          <w:rFonts w:ascii="仿宋_GB2312" w:eastAsia="仿宋_GB2312" w:hint="eastAsia"/>
          <w:color w:val="000000" w:themeColor="text1"/>
          <w:sz w:val="32"/>
          <w:szCs w:val="32"/>
        </w:rPr>
        <w:t>农民合作社</w:t>
      </w:r>
      <w:r w:rsidRPr="00980C96">
        <w:rPr>
          <w:rFonts w:ascii="仿宋_GB2312" w:eastAsia="仿宋_GB2312" w:hint="eastAsia"/>
          <w:color w:val="000000" w:themeColor="text1"/>
          <w:sz w:val="32"/>
          <w:szCs w:val="32"/>
        </w:rPr>
        <w:t>）</w:t>
      </w:r>
      <w:r w:rsidR="007C580F" w:rsidRPr="00980C96">
        <w:rPr>
          <w:rFonts w:ascii="仿宋_GB2312" w:eastAsia="仿宋_GB2312" w:hint="eastAsia"/>
          <w:color w:val="000000" w:themeColor="text1"/>
          <w:sz w:val="32"/>
          <w:szCs w:val="32"/>
        </w:rPr>
        <w:t>贷款</w:t>
      </w:r>
      <w:r w:rsidR="00F903B9" w:rsidRPr="00980C96">
        <w:rPr>
          <w:rFonts w:ascii="仿宋_GB2312" w:eastAsia="仿宋_GB2312" w:hint="eastAsia"/>
          <w:color w:val="000000" w:themeColor="text1"/>
          <w:sz w:val="32"/>
          <w:szCs w:val="32"/>
        </w:rPr>
        <w:t>利</w:t>
      </w:r>
      <w:r w:rsidR="007C580F" w:rsidRPr="00980C96">
        <w:rPr>
          <w:rFonts w:ascii="仿宋_GB2312" w:eastAsia="仿宋_GB2312" w:hint="eastAsia"/>
          <w:color w:val="000000" w:themeColor="text1"/>
          <w:sz w:val="32"/>
          <w:szCs w:val="32"/>
        </w:rPr>
        <w:t>息</w:t>
      </w:r>
      <w:r w:rsidR="00F903B9" w:rsidRPr="00980C96">
        <w:rPr>
          <w:rFonts w:ascii="仿宋_GB2312" w:eastAsia="仿宋_GB2312" w:hint="eastAsia"/>
          <w:color w:val="000000" w:themeColor="text1"/>
          <w:sz w:val="32"/>
          <w:szCs w:val="32"/>
        </w:rPr>
        <w:t>、</w:t>
      </w:r>
      <w:r w:rsidR="007C580F" w:rsidRPr="00980C96">
        <w:rPr>
          <w:rFonts w:ascii="仿宋_GB2312" w:eastAsia="仿宋_GB2312" w:hint="eastAsia"/>
          <w:color w:val="000000" w:themeColor="text1"/>
          <w:sz w:val="32"/>
          <w:szCs w:val="32"/>
        </w:rPr>
        <w:t>金融扶贫模式中风险补偿金、担保费、贷款保证保险费</w:t>
      </w:r>
      <w:r w:rsidR="00F903B9" w:rsidRPr="00980C96">
        <w:rPr>
          <w:rFonts w:ascii="仿宋_GB2312" w:eastAsia="仿宋_GB2312" w:hint="eastAsia"/>
          <w:color w:val="000000" w:themeColor="text1"/>
          <w:sz w:val="32"/>
          <w:szCs w:val="32"/>
        </w:rPr>
        <w:t>、</w:t>
      </w:r>
      <w:r w:rsidR="007C580F" w:rsidRPr="00980C96">
        <w:rPr>
          <w:rFonts w:ascii="仿宋_GB2312" w:eastAsia="仿宋_GB2312" w:hint="eastAsia"/>
          <w:color w:val="000000" w:themeColor="text1"/>
          <w:sz w:val="32"/>
          <w:szCs w:val="32"/>
        </w:rPr>
        <w:t>贫困户参加种植业、养殖业保险农户负担的保费等给</w:t>
      </w:r>
      <w:r w:rsidR="00F903B9" w:rsidRPr="00980C96">
        <w:rPr>
          <w:rFonts w:ascii="仿宋_GB2312" w:eastAsia="仿宋_GB2312" w:hint="eastAsia"/>
          <w:color w:val="000000" w:themeColor="text1"/>
          <w:sz w:val="32"/>
          <w:szCs w:val="32"/>
        </w:rPr>
        <w:t>予</w:t>
      </w:r>
      <w:r w:rsidR="007C580F" w:rsidRPr="00980C96">
        <w:rPr>
          <w:rFonts w:ascii="仿宋_GB2312" w:eastAsia="仿宋_GB2312" w:hint="eastAsia"/>
          <w:color w:val="000000" w:themeColor="text1"/>
          <w:sz w:val="32"/>
          <w:szCs w:val="32"/>
        </w:rPr>
        <w:t>补贴</w:t>
      </w:r>
      <w:r w:rsidR="00F903B9" w:rsidRPr="00980C96">
        <w:rPr>
          <w:rFonts w:ascii="仿宋_GB2312" w:eastAsia="仿宋_GB2312" w:hint="eastAsia"/>
          <w:color w:val="000000" w:themeColor="text1"/>
          <w:sz w:val="32"/>
          <w:szCs w:val="32"/>
        </w:rPr>
        <w:t>。</w:t>
      </w:r>
    </w:p>
    <w:p w:rsidR="009B5FC5" w:rsidRDefault="007C580F" w:rsidP="00A059FD">
      <w:pPr>
        <w:ind w:firstLineChars="200" w:firstLine="643"/>
        <w:rPr>
          <w:rFonts w:ascii="仿宋_GB2312" w:eastAsia="仿宋_GB2312"/>
          <w:sz w:val="32"/>
          <w:szCs w:val="32"/>
        </w:rPr>
      </w:pPr>
      <w:r w:rsidRPr="00A059FD">
        <w:rPr>
          <w:rFonts w:ascii="仿宋_GB2312" w:eastAsia="仿宋_GB2312" w:hint="eastAsia"/>
          <w:b/>
          <w:sz w:val="32"/>
          <w:szCs w:val="32"/>
        </w:rPr>
        <w:t>第</w:t>
      </w:r>
      <w:r w:rsidR="00980C96" w:rsidRPr="00A059FD">
        <w:rPr>
          <w:rFonts w:ascii="仿宋_GB2312" w:eastAsia="仿宋_GB2312" w:hint="eastAsia"/>
          <w:b/>
          <w:sz w:val="32"/>
          <w:szCs w:val="32"/>
        </w:rPr>
        <w:t>八</w:t>
      </w:r>
      <w:r w:rsidRPr="00A059FD">
        <w:rPr>
          <w:rFonts w:ascii="仿宋_GB2312" w:eastAsia="仿宋_GB2312" w:hint="eastAsia"/>
          <w:b/>
          <w:sz w:val="32"/>
          <w:szCs w:val="32"/>
        </w:rPr>
        <w:t>条</w:t>
      </w:r>
      <w:r w:rsidR="00F903B9">
        <w:rPr>
          <w:rFonts w:ascii="仿宋_GB2312" w:eastAsia="仿宋_GB2312" w:hint="eastAsia"/>
          <w:sz w:val="32"/>
          <w:szCs w:val="32"/>
        </w:rPr>
        <w:t xml:space="preserve"> </w:t>
      </w:r>
      <w:r w:rsidRPr="009B5FC5">
        <w:rPr>
          <w:rFonts w:ascii="仿宋_GB2312" w:eastAsia="仿宋_GB2312" w:hint="eastAsia"/>
          <w:sz w:val="32"/>
          <w:szCs w:val="32"/>
        </w:rPr>
        <w:t>教育、科学、文化、卫生、医疗、社保等社会事业支出原则上从现有资金渠道安排，原通过</w:t>
      </w:r>
      <w:r w:rsidR="00F903B9">
        <w:rPr>
          <w:rFonts w:ascii="仿宋_GB2312" w:eastAsia="仿宋_GB2312" w:hint="eastAsia"/>
          <w:sz w:val="32"/>
          <w:szCs w:val="32"/>
        </w:rPr>
        <w:t>各</w:t>
      </w:r>
      <w:r w:rsidRPr="009B5FC5">
        <w:rPr>
          <w:rFonts w:ascii="仿宋_GB2312" w:eastAsia="仿宋_GB2312" w:hint="eastAsia"/>
          <w:sz w:val="32"/>
          <w:szCs w:val="32"/>
        </w:rPr>
        <w:t>级财政专项扶贫资金用于上述社会事业事项</w:t>
      </w:r>
      <w:r w:rsidR="00CE63AA">
        <w:rPr>
          <w:rFonts w:ascii="仿宋_GB2312" w:eastAsia="仿宋_GB2312" w:hint="eastAsia"/>
          <w:sz w:val="32"/>
          <w:szCs w:val="32"/>
        </w:rPr>
        <w:t>（</w:t>
      </w:r>
      <w:r w:rsidRPr="009B5FC5">
        <w:rPr>
          <w:rFonts w:ascii="仿宋_GB2312" w:eastAsia="仿宋_GB2312" w:hint="eastAsia"/>
          <w:sz w:val="32"/>
          <w:szCs w:val="32"/>
        </w:rPr>
        <w:t>第八条第三款规定的相关事项除外</w:t>
      </w:r>
      <w:r w:rsidR="00CE63AA">
        <w:rPr>
          <w:rFonts w:ascii="仿宋_GB2312" w:eastAsia="仿宋_GB2312" w:hint="eastAsia"/>
          <w:sz w:val="32"/>
          <w:szCs w:val="32"/>
        </w:rPr>
        <w:t>）</w:t>
      </w:r>
      <w:r w:rsidRPr="009B5FC5">
        <w:rPr>
          <w:rFonts w:ascii="仿宋_GB2312" w:eastAsia="仿宋_GB2312" w:hint="eastAsia"/>
          <w:sz w:val="32"/>
          <w:szCs w:val="32"/>
        </w:rPr>
        <w:t>的不再继续支出</w:t>
      </w:r>
    </w:p>
    <w:p w:rsidR="007C580F" w:rsidRPr="009B5FC5" w:rsidRDefault="007C580F" w:rsidP="00A059FD">
      <w:pPr>
        <w:ind w:firstLineChars="200" w:firstLine="643"/>
        <w:rPr>
          <w:rFonts w:ascii="仿宋_GB2312" w:eastAsia="仿宋_GB2312"/>
          <w:sz w:val="32"/>
          <w:szCs w:val="32"/>
        </w:rPr>
      </w:pPr>
      <w:r w:rsidRPr="00A059FD">
        <w:rPr>
          <w:rFonts w:ascii="仿宋_GB2312" w:eastAsia="仿宋_GB2312" w:hint="eastAsia"/>
          <w:b/>
          <w:sz w:val="32"/>
          <w:szCs w:val="32"/>
        </w:rPr>
        <w:t>第</w:t>
      </w:r>
      <w:r w:rsidR="00980C96" w:rsidRPr="00A059FD">
        <w:rPr>
          <w:rFonts w:ascii="仿宋_GB2312" w:eastAsia="仿宋_GB2312" w:hint="eastAsia"/>
          <w:b/>
          <w:sz w:val="32"/>
          <w:szCs w:val="32"/>
        </w:rPr>
        <w:t>九</w:t>
      </w:r>
      <w:r w:rsidRPr="00A059FD">
        <w:rPr>
          <w:rFonts w:ascii="仿宋_GB2312" w:eastAsia="仿宋_GB2312" w:hint="eastAsia"/>
          <w:b/>
          <w:sz w:val="32"/>
          <w:szCs w:val="32"/>
        </w:rPr>
        <w:t>条</w:t>
      </w:r>
      <w:r w:rsidR="00F903B9">
        <w:rPr>
          <w:rFonts w:ascii="仿宋_GB2312" w:eastAsia="仿宋_GB2312" w:hint="eastAsia"/>
          <w:sz w:val="32"/>
          <w:szCs w:val="32"/>
        </w:rPr>
        <w:t xml:space="preserve"> </w:t>
      </w:r>
      <w:r w:rsidRPr="009B5FC5">
        <w:rPr>
          <w:rFonts w:ascii="仿宋_GB2312" w:eastAsia="仿宋_GB2312" w:hint="eastAsia"/>
          <w:sz w:val="32"/>
          <w:szCs w:val="32"/>
        </w:rPr>
        <w:t>合理安排扶贫项目管理经费，保证相关部门工作开展需要。各部门不得从中央</w:t>
      </w:r>
      <w:r w:rsidR="003669BE">
        <w:rPr>
          <w:rFonts w:ascii="仿宋_GB2312" w:eastAsia="仿宋_GB2312" w:hint="eastAsia"/>
          <w:sz w:val="32"/>
          <w:szCs w:val="32"/>
        </w:rPr>
        <w:t>、</w:t>
      </w:r>
      <w:r w:rsidRPr="009B5FC5">
        <w:rPr>
          <w:rFonts w:ascii="仿宋_GB2312" w:eastAsia="仿宋_GB2312" w:hint="eastAsia"/>
          <w:sz w:val="32"/>
          <w:szCs w:val="32"/>
        </w:rPr>
        <w:t>省级</w:t>
      </w:r>
      <w:r w:rsidR="003669BE">
        <w:rPr>
          <w:rFonts w:ascii="仿宋_GB2312" w:eastAsia="仿宋_GB2312" w:hint="eastAsia"/>
          <w:sz w:val="32"/>
          <w:szCs w:val="32"/>
        </w:rPr>
        <w:t>和市级</w:t>
      </w:r>
      <w:r w:rsidRPr="009B5FC5">
        <w:rPr>
          <w:rFonts w:ascii="仿宋_GB2312" w:eastAsia="仿宋_GB2312" w:hint="eastAsia"/>
          <w:sz w:val="32"/>
          <w:szCs w:val="32"/>
        </w:rPr>
        <w:t>财政专项扶贫资金中提取项目管理费</w:t>
      </w:r>
    </w:p>
    <w:p w:rsidR="007C580F" w:rsidRPr="009B5FC5" w:rsidRDefault="007C580F" w:rsidP="00A059FD">
      <w:pPr>
        <w:ind w:firstLineChars="200" w:firstLine="643"/>
        <w:rPr>
          <w:rFonts w:ascii="仿宋_GB2312" w:eastAsia="仿宋_GB2312"/>
          <w:sz w:val="32"/>
          <w:szCs w:val="32"/>
        </w:rPr>
      </w:pPr>
      <w:r w:rsidRPr="00A059FD">
        <w:rPr>
          <w:rFonts w:ascii="仿宋_GB2312" w:eastAsia="仿宋_GB2312" w:hint="eastAsia"/>
          <w:b/>
          <w:sz w:val="32"/>
          <w:szCs w:val="32"/>
        </w:rPr>
        <w:t>第十条</w:t>
      </w:r>
      <w:r w:rsidR="003669BE">
        <w:rPr>
          <w:rFonts w:ascii="仿宋_GB2312" w:eastAsia="仿宋_GB2312" w:hint="eastAsia"/>
          <w:sz w:val="32"/>
          <w:szCs w:val="32"/>
        </w:rPr>
        <w:t xml:space="preserve"> </w:t>
      </w:r>
      <w:r w:rsidRPr="009B5FC5">
        <w:rPr>
          <w:rFonts w:ascii="仿宋_GB2312" w:eastAsia="仿宋_GB2312" w:hint="eastAsia"/>
          <w:sz w:val="32"/>
          <w:szCs w:val="32"/>
        </w:rPr>
        <w:t>各级财政专项扶贫资金</w:t>
      </w:r>
      <w:r w:rsidR="00CE63AA">
        <w:rPr>
          <w:rFonts w:ascii="仿宋_GB2312" w:eastAsia="仿宋_GB2312" w:hint="eastAsia"/>
          <w:sz w:val="32"/>
          <w:szCs w:val="32"/>
        </w:rPr>
        <w:t>（</w:t>
      </w:r>
      <w:r w:rsidRPr="009B5FC5">
        <w:rPr>
          <w:rFonts w:ascii="仿宋_GB2312" w:eastAsia="仿宋_GB2312" w:hint="eastAsia"/>
          <w:sz w:val="32"/>
          <w:szCs w:val="32"/>
        </w:rPr>
        <w:t>包括县级财政安排的项目管理费</w:t>
      </w:r>
      <w:r w:rsidR="00CE63AA">
        <w:rPr>
          <w:rFonts w:ascii="仿宋_GB2312" w:eastAsia="仿宋_GB2312" w:hint="eastAsia"/>
          <w:sz w:val="32"/>
          <w:szCs w:val="32"/>
        </w:rPr>
        <w:t>）</w:t>
      </w:r>
      <w:r w:rsidRPr="009B5FC5">
        <w:rPr>
          <w:rFonts w:ascii="仿宋_GB2312" w:eastAsia="仿宋_GB2312" w:hint="eastAsia"/>
          <w:sz w:val="32"/>
          <w:szCs w:val="32"/>
        </w:rPr>
        <w:t>不得用于下列各项支出:</w:t>
      </w:r>
    </w:p>
    <w:p w:rsidR="007C580F" w:rsidRPr="009B5FC5" w:rsidRDefault="00CE63AA" w:rsidP="00A059FD">
      <w:pPr>
        <w:ind w:firstLineChars="200" w:firstLine="640"/>
        <w:rPr>
          <w:rFonts w:ascii="仿宋_GB2312" w:eastAsia="仿宋_GB2312"/>
          <w:sz w:val="32"/>
          <w:szCs w:val="32"/>
        </w:rPr>
      </w:pPr>
      <w:r>
        <w:rPr>
          <w:rFonts w:ascii="仿宋_GB2312" w:eastAsia="仿宋_GB2312" w:hint="eastAsia"/>
          <w:sz w:val="32"/>
          <w:szCs w:val="32"/>
        </w:rPr>
        <w:t>（</w:t>
      </w:r>
      <w:r w:rsidR="007C580F" w:rsidRPr="009B5FC5">
        <w:rPr>
          <w:rFonts w:ascii="仿宋_GB2312" w:eastAsia="仿宋_GB2312" w:hint="eastAsia"/>
          <w:sz w:val="32"/>
          <w:szCs w:val="32"/>
        </w:rPr>
        <w:t>一</w:t>
      </w:r>
      <w:r>
        <w:rPr>
          <w:rFonts w:ascii="仿宋_GB2312" w:eastAsia="仿宋_GB2312" w:hint="eastAsia"/>
          <w:sz w:val="32"/>
          <w:szCs w:val="32"/>
        </w:rPr>
        <w:t>）</w:t>
      </w:r>
      <w:r w:rsidR="007C580F" w:rsidRPr="009B5FC5">
        <w:rPr>
          <w:rFonts w:ascii="仿宋_GB2312" w:eastAsia="仿宋_GB2312" w:hint="eastAsia"/>
          <w:sz w:val="32"/>
          <w:szCs w:val="32"/>
        </w:rPr>
        <w:t>行政事业单位基本支出</w:t>
      </w:r>
      <w:r w:rsidR="003669BE">
        <w:rPr>
          <w:rFonts w:ascii="仿宋_GB2312" w:eastAsia="仿宋_GB2312" w:hint="eastAsia"/>
          <w:sz w:val="32"/>
          <w:szCs w:val="32"/>
        </w:rPr>
        <w:t>；</w:t>
      </w:r>
    </w:p>
    <w:p w:rsidR="007C580F" w:rsidRPr="009B5FC5" w:rsidRDefault="00CE63AA" w:rsidP="00A059FD">
      <w:pPr>
        <w:ind w:firstLineChars="200" w:firstLine="640"/>
        <w:rPr>
          <w:rFonts w:ascii="仿宋_GB2312" w:eastAsia="仿宋_GB2312"/>
          <w:sz w:val="32"/>
          <w:szCs w:val="32"/>
        </w:rPr>
      </w:pPr>
      <w:r>
        <w:rPr>
          <w:rFonts w:ascii="仿宋_GB2312" w:eastAsia="仿宋_GB2312" w:hint="eastAsia"/>
          <w:sz w:val="32"/>
          <w:szCs w:val="32"/>
        </w:rPr>
        <w:t>（</w:t>
      </w:r>
      <w:r w:rsidR="007C580F" w:rsidRPr="009B5FC5">
        <w:rPr>
          <w:rFonts w:ascii="仿宋_GB2312" w:eastAsia="仿宋_GB2312" w:hint="eastAsia"/>
          <w:sz w:val="32"/>
          <w:szCs w:val="32"/>
        </w:rPr>
        <w:t>二</w:t>
      </w:r>
      <w:r>
        <w:rPr>
          <w:rFonts w:ascii="仿宋_GB2312" w:eastAsia="仿宋_GB2312" w:hint="eastAsia"/>
          <w:sz w:val="32"/>
          <w:szCs w:val="32"/>
        </w:rPr>
        <w:t>）</w:t>
      </w:r>
      <w:r w:rsidR="007C580F" w:rsidRPr="009B5FC5">
        <w:rPr>
          <w:rFonts w:ascii="仿宋_GB2312" w:eastAsia="仿宋_GB2312" w:hint="eastAsia"/>
          <w:sz w:val="32"/>
          <w:szCs w:val="32"/>
        </w:rPr>
        <w:t>交通工具及通讯设备</w:t>
      </w:r>
      <w:r w:rsidR="003669BE">
        <w:rPr>
          <w:rFonts w:ascii="仿宋_GB2312" w:eastAsia="仿宋_GB2312" w:hint="eastAsia"/>
          <w:sz w:val="32"/>
          <w:szCs w:val="32"/>
        </w:rPr>
        <w:t>；</w:t>
      </w:r>
    </w:p>
    <w:p w:rsidR="007C580F" w:rsidRPr="009B5FC5" w:rsidRDefault="00CE63AA" w:rsidP="00A059FD">
      <w:pPr>
        <w:ind w:firstLineChars="200" w:firstLine="640"/>
        <w:rPr>
          <w:rFonts w:ascii="仿宋_GB2312" w:eastAsia="仿宋_GB2312"/>
          <w:sz w:val="32"/>
          <w:szCs w:val="32"/>
        </w:rPr>
      </w:pPr>
      <w:r>
        <w:rPr>
          <w:rFonts w:ascii="仿宋_GB2312" w:eastAsia="仿宋_GB2312" w:hint="eastAsia"/>
          <w:sz w:val="32"/>
          <w:szCs w:val="32"/>
        </w:rPr>
        <w:t>（</w:t>
      </w:r>
      <w:r w:rsidR="007C580F" w:rsidRPr="009B5FC5">
        <w:rPr>
          <w:rFonts w:ascii="仿宋_GB2312" w:eastAsia="仿宋_GB2312" w:hint="eastAsia"/>
          <w:sz w:val="32"/>
          <w:szCs w:val="32"/>
        </w:rPr>
        <w:t>三</w:t>
      </w:r>
      <w:r>
        <w:rPr>
          <w:rFonts w:ascii="仿宋_GB2312" w:eastAsia="仿宋_GB2312" w:hint="eastAsia"/>
          <w:sz w:val="32"/>
          <w:szCs w:val="32"/>
        </w:rPr>
        <w:t>）</w:t>
      </w:r>
      <w:r w:rsidR="007C580F" w:rsidRPr="009B5FC5">
        <w:rPr>
          <w:rFonts w:ascii="仿宋_GB2312" w:eastAsia="仿宋_GB2312" w:hint="eastAsia"/>
          <w:sz w:val="32"/>
          <w:szCs w:val="32"/>
        </w:rPr>
        <w:t>各种奖金、津贴和福利补助</w:t>
      </w:r>
      <w:r w:rsidR="003669BE">
        <w:rPr>
          <w:rFonts w:ascii="仿宋_GB2312" w:eastAsia="仿宋_GB2312" w:hint="eastAsia"/>
          <w:sz w:val="32"/>
          <w:szCs w:val="32"/>
        </w:rPr>
        <w:t>；</w:t>
      </w:r>
    </w:p>
    <w:p w:rsidR="007C580F" w:rsidRPr="009B5FC5" w:rsidRDefault="00CE63AA" w:rsidP="00A059FD">
      <w:pPr>
        <w:ind w:firstLineChars="200" w:firstLine="640"/>
        <w:rPr>
          <w:rFonts w:ascii="仿宋_GB2312" w:eastAsia="仿宋_GB2312"/>
          <w:sz w:val="32"/>
          <w:szCs w:val="32"/>
        </w:rPr>
      </w:pPr>
      <w:r>
        <w:rPr>
          <w:rFonts w:ascii="仿宋_GB2312" w:eastAsia="仿宋_GB2312" w:hint="eastAsia"/>
          <w:sz w:val="32"/>
          <w:szCs w:val="32"/>
        </w:rPr>
        <w:t>（</w:t>
      </w:r>
      <w:r w:rsidR="007C580F" w:rsidRPr="009B5FC5">
        <w:rPr>
          <w:rFonts w:ascii="仿宋_GB2312" w:eastAsia="仿宋_GB2312" w:hint="eastAsia"/>
          <w:sz w:val="32"/>
          <w:szCs w:val="32"/>
        </w:rPr>
        <w:t>四</w:t>
      </w:r>
      <w:r>
        <w:rPr>
          <w:rFonts w:ascii="仿宋_GB2312" w:eastAsia="仿宋_GB2312" w:hint="eastAsia"/>
          <w:sz w:val="32"/>
          <w:szCs w:val="32"/>
        </w:rPr>
        <w:t>）</w:t>
      </w:r>
      <w:r w:rsidR="007C580F" w:rsidRPr="009B5FC5">
        <w:rPr>
          <w:rFonts w:ascii="仿宋_GB2312" w:eastAsia="仿宋_GB2312" w:hint="eastAsia"/>
          <w:sz w:val="32"/>
          <w:szCs w:val="32"/>
        </w:rPr>
        <w:t>弥补企业亏损</w:t>
      </w:r>
      <w:r w:rsidR="003669BE">
        <w:rPr>
          <w:rFonts w:ascii="仿宋_GB2312" w:eastAsia="仿宋_GB2312" w:hint="eastAsia"/>
          <w:sz w:val="32"/>
          <w:szCs w:val="32"/>
        </w:rPr>
        <w:t>；</w:t>
      </w:r>
    </w:p>
    <w:p w:rsidR="007C580F" w:rsidRPr="009B5FC5" w:rsidRDefault="00CE63AA" w:rsidP="00A059FD">
      <w:pPr>
        <w:ind w:firstLineChars="200" w:firstLine="640"/>
        <w:rPr>
          <w:rFonts w:ascii="仿宋_GB2312" w:eastAsia="仿宋_GB2312"/>
          <w:sz w:val="32"/>
          <w:szCs w:val="32"/>
        </w:rPr>
      </w:pPr>
      <w:r>
        <w:rPr>
          <w:rFonts w:ascii="仿宋_GB2312" w:eastAsia="仿宋_GB2312" w:hint="eastAsia"/>
          <w:sz w:val="32"/>
          <w:szCs w:val="32"/>
        </w:rPr>
        <w:t>（</w:t>
      </w:r>
      <w:r w:rsidR="007C580F" w:rsidRPr="009B5FC5">
        <w:rPr>
          <w:rFonts w:ascii="仿宋_GB2312" w:eastAsia="仿宋_GB2312" w:hint="eastAsia"/>
          <w:sz w:val="32"/>
          <w:szCs w:val="32"/>
        </w:rPr>
        <w:t>五</w:t>
      </w:r>
      <w:r>
        <w:rPr>
          <w:rFonts w:ascii="仿宋_GB2312" w:eastAsia="仿宋_GB2312" w:hint="eastAsia"/>
          <w:sz w:val="32"/>
          <w:szCs w:val="32"/>
        </w:rPr>
        <w:t>）</w:t>
      </w:r>
      <w:r w:rsidR="007C580F" w:rsidRPr="009B5FC5">
        <w:rPr>
          <w:rFonts w:ascii="仿宋_GB2312" w:eastAsia="仿宋_GB2312" w:hint="eastAsia"/>
          <w:sz w:val="32"/>
          <w:szCs w:val="32"/>
        </w:rPr>
        <w:t>修建楼堂馆所及贫困农场、林场棚户改造以外的职工住宅</w:t>
      </w:r>
      <w:r w:rsidR="003669BE">
        <w:rPr>
          <w:rFonts w:ascii="仿宋_GB2312" w:eastAsia="仿宋_GB2312" w:hint="eastAsia"/>
          <w:sz w:val="32"/>
          <w:szCs w:val="32"/>
        </w:rPr>
        <w:t>；</w:t>
      </w:r>
    </w:p>
    <w:p w:rsidR="007C580F" w:rsidRPr="009B5FC5" w:rsidRDefault="00CE63AA" w:rsidP="00A059FD">
      <w:pPr>
        <w:ind w:firstLineChars="200" w:firstLine="640"/>
        <w:rPr>
          <w:rFonts w:ascii="仿宋_GB2312" w:eastAsia="仿宋_GB2312"/>
          <w:sz w:val="32"/>
          <w:szCs w:val="32"/>
        </w:rPr>
      </w:pPr>
      <w:r>
        <w:rPr>
          <w:rFonts w:ascii="仿宋_GB2312" w:eastAsia="仿宋_GB2312" w:hint="eastAsia"/>
          <w:sz w:val="32"/>
          <w:szCs w:val="32"/>
        </w:rPr>
        <w:t>（</w:t>
      </w:r>
      <w:r w:rsidR="007C580F" w:rsidRPr="009B5FC5">
        <w:rPr>
          <w:rFonts w:ascii="仿宋_GB2312" w:eastAsia="仿宋_GB2312" w:hint="eastAsia"/>
          <w:sz w:val="32"/>
          <w:szCs w:val="32"/>
        </w:rPr>
        <w:t>六</w:t>
      </w:r>
      <w:r>
        <w:rPr>
          <w:rFonts w:ascii="仿宋_GB2312" w:eastAsia="仿宋_GB2312" w:hint="eastAsia"/>
          <w:sz w:val="32"/>
          <w:szCs w:val="32"/>
        </w:rPr>
        <w:t>）弥补预算支出缺口及</w:t>
      </w:r>
      <w:r w:rsidR="007C580F" w:rsidRPr="009B5FC5">
        <w:rPr>
          <w:rFonts w:ascii="仿宋_GB2312" w:eastAsia="仿宋_GB2312" w:hint="eastAsia"/>
          <w:sz w:val="32"/>
          <w:szCs w:val="32"/>
        </w:rPr>
        <w:t>偿还债务</w:t>
      </w:r>
      <w:r>
        <w:rPr>
          <w:rFonts w:ascii="仿宋_GB2312" w:eastAsia="仿宋_GB2312" w:hint="eastAsia"/>
          <w:sz w:val="32"/>
          <w:szCs w:val="32"/>
        </w:rPr>
        <w:t>或垫资</w:t>
      </w:r>
      <w:r w:rsidR="003669BE">
        <w:rPr>
          <w:rFonts w:ascii="仿宋_GB2312" w:eastAsia="仿宋_GB2312" w:hint="eastAsia"/>
          <w:sz w:val="32"/>
          <w:szCs w:val="32"/>
        </w:rPr>
        <w:t>；</w:t>
      </w:r>
    </w:p>
    <w:p w:rsidR="007C580F" w:rsidRPr="009B5FC5" w:rsidRDefault="00CE63AA" w:rsidP="00A059FD">
      <w:pPr>
        <w:ind w:firstLineChars="200" w:firstLine="640"/>
        <w:rPr>
          <w:rFonts w:ascii="仿宋_GB2312" w:eastAsia="仿宋_GB2312"/>
          <w:sz w:val="32"/>
          <w:szCs w:val="32"/>
        </w:rPr>
      </w:pPr>
      <w:r>
        <w:rPr>
          <w:rFonts w:ascii="仿宋_GB2312" w:eastAsia="仿宋_GB2312" w:hint="eastAsia"/>
          <w:sz w:val="32"/>
          <w:szCs w:val="32"/>
        </w:rPr>
        <w:t>（</w:t>
      </w:r>
      <w:r w:rsidR="007C580F" w:rsidRPr="009B5FC5">
        <w:rPr>
          <w:rFonts w:ascii="仿宋_GB2312" w:eastAsia="仿宋_GB2312" w:hint="eastAsia"/>
          <w:sz w:val="32"/>
          <w:szCs w:val="32"/>
        </w:rPr>
        <w:t>七</w:t>
      </w:r>
      <w:r>
        <w:rPr>
          <w:rFonts w:ascii="仿宋_GB2312" w:eastAsia="仿宋_GB2312" w:hint="eastAsia"/>
          <w:sz w:val="32"/>
          <w:szCs w:val="32"/>
        </w:rPr>
        <w:t>）</w:t>
      </w:r>
      <w:r w:rsidR="007C580F" w:rsidRPr="009B5FC5">
        <w:rPr>
          <w:rFonts w:ascii="仿宋_GB2312" w:eastAsia="仿宋_GB2312" w:hint="eastAsia"/>
          <w:sz w:val="32"/>
          <w:szCs w:val="32"/>
        </w:rPr>
        <w:t>大中型基本建设项目</w:t>
      </w:r>
      <w:r w:rsidR="003669BE">
        <w:rPr>
          <w:rFonts w:ascii="仿宋_GB2312" w:eastAsia="仿宋_GB2312" w:hint="eastAsia"/>
          <w:sz w:val="32"/>
          <w:szCs w:val="32"/>
        </w:rPr>
        <w:t>；</w:t>
      </w:r>
    </w:p>
    <w:p w:rsidR="007C580F" w:rsidRPr="009B5FC5" w:rsidRDefault="00CE63AA" w:rsidP="00A059FD">
      <w:pPr>
        <w:ind w:firstLineChars="200" w:firstLine="640"/>
        <w:rPr>
          <w:rFonts w:ascii="仿宋_GB2312" w:eastAsia="仿宋_GB2312"/>
          <w:sz w:val="32"/>
          <w:szCs w:val="32"/>
        </w:rPr>
      </w:pPr>
      <w:r>
        <w:rPr>
          <w:rFonts w:ascii="仿宋_GB2312" w:eastAsia="仿宋_GB2312" w:hint="eastAsia"/>
          <w:sz w:val="32"/>
          <w:szCs w:val="32"/>
        </w:rPr>
        <w:t>（</w:t>
      </w:r>
      <w:r w:rsidR="007C580F" w:rsidRPr="009B5FC5">
        <w:rPr>
          <w:rFonts w:ascii="仿宋_GB2312" w:eastAsia="仿宋_GB2312" w:hint="eastAsia"/>
          <w:sz w:val="32"/>
          <w:szCs w:val="32"/>
        </w:rPr>
        <w:t>八</w:t>
      </w:r>
      <w:r>
        <w:rPr>
          <w:rFonts w:ascii="仿宋_GB2312" w:eastAsia="仿宋_GB2312" w:hint="eastAsia"/>
          <w:sz w:val="32"/>
          <w:szCs w:val="32"/>
        </w:rPr>
        <w:t>）</w:t>
      </w:r>
      <w:r w:rsidR="007C580F" w:rsidRPr="009B5FC5">
        <w:rPr>
          <w:rFonts w:ascii="仿宋_GB2312" w:eastAsia="仿宋_GB2312" w:hint="eastAsia"/>
          <w:sz w:val="32"/>
          <w:szCs w:val="32"/>
        </w:rPr>
        <w:t>城市基础设施建设和城市扶贫</w:t>
      </w:r>
      <w:r w:rsidR="003669BE">
        <w:rPr>
          <w:rFonts w:ascii="仿宋_GB2312" w:eastAsia="仿宋_GB2312" w:hint="eastAsia"/>
          <w:sz w:val="32"/>
          <w:szCs w:val="32"/>
        </w:rPr>
        <w:t>；</w:t>
      </w:r>
    </w:p>
    <w:p w:rsidR="003669BE" w:rsidRDefault="00CE63AA" w:rsidP="00A059FD">
      <w:pPr>
        <w:ind w:firstLineChars="200" w:firstLine="640"/>
        <w:rPr>
          <w:rFonts w:ascii="仿宋_GB2312" w:eastAsia="仿宋_GB2312"/>
          <w:sz w:val="32"/>
          <w:szCs w:val="32"/>
        </w:rPr>
      </w:pPr>
      <w:r>
        <w:rPr>
          <w:rFonts w:ascii="仿宋_GB2312" w:eastAsia="仿宋_GB2312" w:hint="eastAsia"/>
          <w:sz w:val="32"/>
          <w:szCs w:val="32"/>
        </w:rPr>
        <w:t>（</w:t>
      </w:r>
      <w:r w:rsidR="007C580F" w:rsidRPr="009B5FC5">
        <w:rPr>
          <w:rFonts w:ascii="仿宋_GB2312" w:eastAsia="仿宋_GB2312" w:hint="eastAsia"/>
          <w:sz w:val="32"/>
          <w:szCs w:val="32"/>
        </w:rPr>
        <w:t>九</w:t>
      </w:r>
      <w:r>
        <w:rPr>
          <w:rFonts w:ascii="仿宋_GB2312" w:eastAsia="仿宋_GB2312" w:hint="eastAsia"/>
          <w:sz w:val="32"/>
          <w:szCs w:val="32"/>
        </w:rPr>
        <w:t>）</w:t>
      </w:r>
      <w:r w:rsidR="003669BE">
        <w:rPr>
          <w:rFonts w:ascii="仿宋_GB2312" w:eastAsia="仿宋_GB2312" w:hint="eastAsia"/>
          <w:sz w:val="32"/>
          <w:szCs w:val="32"/>
        </w:rPr>
        <w:t>村级办公场所、卫生室、文化室、文化广场（乡</w:t>
      </w:r>
      <w:r w:rsidR="003669BE">
        <w:rPr>
          <w:rFonts w:ascii="仿宋_GB2312" w:eastAsia="仿宋_GB2312" w:hint="eastAsia"/>
          <w:sz w:val="32"/>
          <w:szCs w:val="32"/>
        </w:rPr>
        <w:lastRenderedPageBreak/>
        <w:t>村舞台）、学校等公共服务设施；</w:t>
      </w:r>
    </w:p>
    <w:p w:rsidR="00CE63AA" w:rsidRDefault="003669BE" w:rsidP="00A059FD">
      <w:pPr>
        <w:ind w:firstLineChars="200" w:firstLine="640"/>
        <w:rPr>
          <w:rFonts w:ascii="仿宋_GB2312" w:eastAsia="仿宋_GB2312"/>
          <w:sz w:val="32"/>
          <w:szCs w:val="32"/>
        </w:rPr>
      </w:pPr>
      <w:r>
        <w:rPr>
          <w:rFonts w:ascii="仿宋_GB2312" w:eastAsia="仿宋_GB2312" w:hint="eastAsia"/>
          <w:sz w:val="32"/>
          <w:szCs w:val="32"/>
        </w:rPr>
        <w:t>（十）</w:t>
      </w:r>
      <w:r w:rsidR="00CE63AA">
        <w:rPr>
          <w:rFonts w:ascii="仿宋_GB2312" w:eastAsia="仿宋_GB2312" w:hint="eastAsia"/>
          <w:sz w:val="32"/>
          <w:szCs w:val="32"/>
        </w:rPr>
        <w:t>医疗保障；</w:t>
      </w:r>
    </w:p>
    <w:p w:rsidR="00CE63AA" w:rsidRDefault="00CE63AA" w:rsidP="00A059FD">
      <w:pPr>
        <w:ind w:firstLineChars="200" w:firstLine="640"/>
        <w:rPr>
          <w:rFonts w:ascii="仿宋_GB2312" w:eastAsia="仿宋_GB2312"/>
          <w:sz w:val="32"/>
          <w:szCs w:val="32"/>
        </w:rPr>
      </w:pPr>
      <w:r>
        <w:rPr>
          <w:rFonts w:ascii="仿宋_GB2312" w:eastAsia="仿宋_GB2312" w:hint="eastAsia"/>
          <w:sz w:val="32"/>
          <w:szCs w:val="32"/>
        </w:rPr>
        <w:t>（十一）绿化、亮化、美化等超出脱贫攻坚现行标准的项目；</w:t>
      </w:r>
    </w:p>
    <w:p w:rsidR="007C580F" w:rsidRPr="009B5FC5" w:rsidRDefault="00CE63AA" w:rsidP="00A059FD">
      <w:pPr>
        <w:ind w:firstLineChars="200" w:firstLine="640"/>
        <w:rPr>
          <w:rFonts w:ascii="仿宋_GB2312" w:eastAsia="仿宋_GB2312"/>
          <w:sz w:val="32"/>
          <w:szCs w:val="32"/>
        </w:rPr>
      </w:pPr>
      <w:r>
        <w:rPr>
          <w:rFonts w:ascii="仿宋_GB2312" w:eastAsia="仿宋_GB2312" w:hint="eastAsia"/>
          <w:sz w:val="32"/>
          <w:szCs w:val="32"/>
        </w:rPr>
        <w:t>（十二）</w:t>
      </w:r>
      <w:r w:rsidR="007C580F" w:rsidRPr="009B5FC5">
        <w:rPr>
          <w:rFonts w:ascii="仿宋_GB2312" w:eastAsia="仿宋_GB2312" w:hint="eastAsia"/>
          <w:sz w:val="32"/>
          <w:szCs w:val="32"/>
        </w:rPr>
        <w:t>其他与脱贫攻坚无关的支出</w:t>
      </w:r>
      <w:r w:rsidR="003669BE">
        <w:rPr>
          <w:rFonts w:ascii="仿宋_GB2312" w:eastAsia="仿宋_GB2312" w:hint="eastAsia"/>
          <w:sz w:val="32"/>
          <w:szCs w:val="32"/>
        </w:rPr>
        <w:t>。</w:t>
      </w:r>
    </w:p>
    <w:p w:rsidR="007C580F" w:rsidRPr="009B5FC5" w:rsidRDefault="007C580F" w:rsidP="00A059FD">
      <w:pPr>
        <w:ind w:firstLineChars="200" w:firstLine="643"/>
        <w:rPr>
          <w:rFonts w:ascii="仿宋_GB2312" w:eastAsia="仿宋_GB2312"/>
          <w:sz w:val="32"/>
          <w:szCs w:val="32"/>
        </w:rPr>
      </w:pPr>
      <w:r w:rsidRPr="00A059FD">
        <w:rPr>
          <w:rFonts w:ascii="仿宋_GB2312" w:eastAsia="仿宋_GB2312" w:hint="eastAsia"/>
          <w:b/>
          <w:sz w:val="32"/>
          <w:szCs w:val="32"/>
        </w:rPr>
        <w:t>第十</w:t>
      </w:r>
      <w:r w:rsidR="00980C96">
        <w:rPr>
          <w:rFonts w:ascii="仿宋_GB2312" w:eastAsia="仿宋_GB2312" w:hint="eastAsia"/>
          <w:b/>
          <w:sz w:val="32"/>
          <w:szCs w:val="32"/>
        </w:rPr>
        <w:t>一</w:t>
      </w:r>
      <w:r w:rsidRPr="00A059FD">
        <w:rPr>
          <w:rFonts w:ascii="仿宋_GB2312" w:eastAsia="仿宋_GB2312" w:hint="eastAsia"/>
          <w:b/>
          <w:sz w:val="32"/>
          <w:szCs w:val="32"/>
        </w:rPr>
        <w:t>条</w:t>
      </w:r>
      <w:r w:rsidR="00CE63AA">
        <w:rPr>
          <w:rFonts w:ascii="仿宋_GB2312" w:eastAsia="仿宋_GB2312" w:hint="eastAsia"/>
          <w:sz w:val="32"/>
          <w:szCs w:val="32"/>
        </w:rPr>
        <w:t xml:space="preserve"> </w:t>
      </w:r>
      <w:r w:rsidRPr="009B5FC5">
        <w:rPr>
          <w:rFonts w:ascii="仿宋_GB2312" w:eastAsia="仿宋_GB2312" w:hint="eastAsia"/>
          <w:sz w:val="32"/>
          <w:szCs w:val="32"/>
        </w:rPr>
        <w:t>以</w:t>
      </w:r>
      <w:proofErr w:type="gramStart"/>
      <w:r w:rsidRPr="009B5FC5">
        <w:rPr>
          <w:rFonts w:ascii="仿宋_GB2312" w:eastAsia="仿宋_GB2312" w:hint="eastAsia"/>
          <w:sz w:val="32"/>
          <w:szCs w:val="32"/>
        </w:rPr>
        <w:t>脱贫成效</w:t>
      </w:r>
      <w:proofErr w:type="gramEnd"/>
      <w:r w:rsidRPr="009B5FC5">
        <w:rPr>
          <w:rFonts w:ascii="仿宋_GB2312" w:eastAsia="仿宋_GB2312" w:hint="eastAsia"/>
          <w:sz w:val="32"/>
          <w:szCs w:val="32"/>
        </w:rPr>
        <w:t>为导向，以脱贫攻坚规划为引领，提高</w:t>
      </w:r>
      <w:r w:rsidR="00CE63AA">
        <w:rPr>
          <w:rFonts w:ascii="仿宋_GB2312" w:eastAsia="仿宋_GB2312" w:hint="eastAsia"/>
          <w:sz w:val="32"/>
          <w:szCs w:val="32"/>
        </w:rPr>
        <w:t>各级</w:t>
      </w:r>
      <w:r w:rsidR="00CE63AA" w:rsidRPr="009B5FC5">
        <w:rPr>
          <w:rFonts w:ascii="仿宋_GB2312" w:eastAsia="仿宋_GB2312" w:hint="eastAsia"/>
          <w:sz w:val="32"/>
          <w:szCs w:val="32"/>
        </w:rPr>
        <w:t>财政专项扶贫资金</w:t>
      </w:r>
      <w:r w:rsidRPr="009B5FC5">
        <w:rPr>
          <w:rFonts w:ascii="仿宋_GB2312" w:eastAsia="仿宋_GB2312" w:hint="eastAsia"/>
          <w:sz w:val="32"/>
          <w:szCs w:val="32"/>
        </w:rPr>
        <w:t>使用精准度和效益。</w:t>
      </w:r>
    </w:p>
    <w:p w:rsidR="007C580F" w:rsidRPr="009B5FC5" w:rsidRDefault="007C580F" w:rsidP="00A059FD">
      <w:pPr>
        <w:ind w:firstLineChars="200" w:firstLine="643"/>
        <w:rPr>
          <w:rFonts w:ascii="仿宋_GB2312" w:eastAsia="仿宋_GB2312"/>
          <w:sz w:val="32"/>
          <w:szCs w:val="32"/>
        </w:rPr>
      </w:pPr>
      <w:r w:rsidRPr="00A059FD">
        <w:rPr>
          <w:rFonts w:ascii="仿宋_GB2312" w:eastAsia="仿宋_GB2312" w:hint="eastAsia"/>
          <w:b/>
          <w:sz w:val="32"/>
          <w:szCs w:val="32"/>
        </w:rPr>
        <w:t>第十</w:t>
      </w:r>
      <w:r w:rsidR="00980C96">
        <w:rPr>
          <w:rFonts w:ascii="仿宋_GB2312" w:eastAsia="仿宋_GB2312" w:hint="eastAsia"/>
          <w:b/>
          <w:sz w:val="32"/>
          <w:szCs w:val="32"/>
        </w:rPr>
        <w:t>二</w:t>
      </w:r>
      <w:r w:rsidRPr="00A059FD">
        <w:rPr>
          <w:rFonts w:ascii="仿宋_GB2312" w:eastAsia="仿宋_GB2312" w:hint="eastAsia"/>
          <w:b/>
          <w:sz w:val="32"/>
          <w:szCs w:val="32"/>
        </w:rPr>
        <w:t>条</w:t>
      </w:r>
      <w:r w:rsidR="00CE63AA">
        <w:rPr>
          <w:rFonts w:ascii="仿宋_GB2312" w:eastAsia="仿宋_GB2312" w:hint="eastAsia"/>
          <w:sz w:val="32"/>
          <w:szCs w:val="32"/>
        </w:rPr>
        <w:t xml:space="preserve"> 各相关部门</w:t>
      </w:r>
      <w:r w:rsidRPr="009B5FC5">
        <w:rPr>
          <w:rFonts w:ascii="仿宋_GB2312" w:eastAsia="仿宋_GB2312" w:hint="eastAsia"/>
          <w:sz w:val="32"/>
          <w:szCs w:val="32"/>
        </w:rPr>
        <w:t>应当加快预算执行，提高资金使用效益。结转结余的</w:t>
      </w:r>
      <w:r w:rsidR="00CE63AA">
        <w:rPr>
          <w:rFonts w:ascii="仿宋_GB2312" w:eastAsia="仿宋_GB2312" w:hint="eastAsia"/>
          <w:sz w:val="32"/>
          <w:szCs w:val="32"/>
        </w:rPr>
        <w:t>财政</w:t>
      </w:r>
      <w:r w:rsidRPr="009B5FC5">
        <w:rPr>
          <w:rFonts w:ascii="仿宋_GB2312" w:eastAsia="仿宋_GB2312" w:hint="eastAsia"/>
          <w:sz w:val="32"/>
          <w:szCs w:val="32"/>
        </w:rPr>
        <w:t>专项扶贫资金，按照中央、省、市关于结转结余资金管理的相关规定管理。</w:t>
      </w:r>
    </w:p>
    <w:p w:rsidR="007C580F" w:rsidRPr="009B5FC5" w:rsidRDefault="007C580F" w:rsidP="00A059FD">
      <w:pPr>
        <w:ind w:firstLineChars="200" w:firstLine="643"/>
        <w:rPr>
          <w:rFonts w:ascii="仿宋_GB2312" w:eastAsia="仿宋_GB2312"/>
          <w:sz w:val="32"/>
          <w:szCs w:val="32"/>
        </w:rPr>
      </w:pPr>
      <w:r w:rsidRPr="00A059FD">
        <w:rPr>
          <w:rFonts w:ascii="仿宋_GB2312" w:eastAsia="仿宋_GB2312" w:hint="eastAsia"/>
          <w:b/>
          <w:sz w:val="32"/>
          <w:szCs w:val="32"/>
        </w:rPr>
        <w:t>第十</w:t>
      </w:r>
      <w:r w:rsidR="00980C96">
        <w:rPr>
          <w:rFonts w:ascii="仿宋_GB2312" w:eastAsia="仿宋_GB2312" w:hint="eastAsia"/>
          <w:b/>
          <w:sz w:val="32"/>
          <w:szCs w:val="32"/>
        </w:rPr>
        <w:t>三</w:t>
      </w:r>
      <w:r w:rsidRPr="00A059FD">
        <w:rPr>
          <w:rFonts w:ascii="仿宋_GB2312" w:eastAsia="仿宋_GB2312" w:hint="eastAsia"/>
          <w:b/>
          <w:sz w:val="32"/>
          <w:szCs w:val="32"/>
        </w:rPr>
        <w:t>条</w:t>
      </w:r>
      <w:r w:rsidR="00CE63AA">
        <w:rPr>
          <w:rFonts w:ascii="仿宋_GB2312" w:eastAsia="仿宋_GB2312" w:hint="eastAsia"/>
          <w:sz w:val="32"/>
          <w:szCs w:val="32"/>
        </w:rPr>
        <w:t xml:space="preserve"> </w:t>
      </w:r>
      <w:r w:rsidRPr="009B5FC5">
        <w:rPr>
          <w:rFonts w:ascii="仿宋_GB2312" w:eastAsia="仿宋_GB2312" w:hint="eastAsia"/>
          <w:sz w:val="32"/>
          <w:szCs w:val="32"/>
        </w:rPr>
        <w:t>按照财政国库管理制度</w:t>
      </w:r>
      <w:r w:rsidR="001E7383" w:rsidRPr="009B5FC5">
        <w:rPr>
          <w:rFonts w:ascii="仿宋_GB2312" w:eastAsia="仿宋_GB2312" w:hint="eastAsia"/>
          <w:sz w:val="32"/>
          <w:szCs w:val="32"/>
        </w:rPr>
        <w:t>的有关规定</w:t>
      </w:r>
      <w:r w:rsidR="001E7383">
        <w:rPr>
          <w:rFonts w:ascii="仿宋_GB2312" w:eastAsia="仿宋_GB2312" w:hint="eastAsia"/>
          <w:sz w:val="32"/>
          <w:szCs w:val="32"/>
        </w:rPr>
        <w:t>和</w:t>
      </w:r>
      <w:r w:rsidR="001E7383" w:rsidRPr="00A15FEB">
        <w:rPr>
          <w:rFonts w:ascii="仿宋_GB2312" w:eastAsia="仿宋_GB2312" w:hint="eastAsia"/>
          <w:sz w:val="32"/>
          <w:szCs w:val="32"/>
        </w:rPr>
        <w:t>《河南省财政农业专项资金报账制</w:t>
      </w:r>
      <w:r w:rsidR="001E7383">
        <w:rPr>
          <w:rFonts w:ascii="仿宋_GB2312" w:eastAsia="仿宋_GB2312" w:hint="eastAsia"/>
          <w:sz w:val="32"/>
          <w:szCs w:val="32"/>
        </w:rPr>
        <w:t>管理</w:t>
      </w:r>
      <w:r w:rsidR="001E7383" w:rsidRPr="00A15FEB">
        <w:rPr>
          <w:rFonts w:ascii="仿宋_GB2312" w:eastAsia="仿宋_GB2312" w:hint="eastAsia"/>
          <w:sz w:val="32"/>
          <w:szCs w:val="32"/>
        </w:rPr>
        <w:t>办法》</w:t>
      </w:r>
      <w:r w:rsidRPr="009B5FC5">
        <w:rPr>
          <w:rFonts w:ascii="仿宋_GB2312" w:eastAsia="仿宋_GB2312" w:hint="eastAsia"/>
          <w:sz w:val="32"/>
          <w:szCs w:val="32"/>
        </w:rPr>
        <w:t>，及时办理财政专项扶贫资金支付手续。属于政府采购、招投标管理范围的，执行相关法律、法规及制度规定。</w:t>
      </w:r>
    </w:p>
    <w:p w:rsidR="007C580F" w:rsidRPr="00A059FD" w:rsidRDefault="007C580F" w:rsidP="00A059FD">
      <w:pPr>
        <w:jc w:val="center"/>
        <w:rPr>
          <w:rFonts w:ascii="黑体" w:eastAsia="黑体"/>
          <w:color w:val="000000" w:themeColor="text1"/>
          <w:sz w:val="32"/>
          <w:szCs w:val="32"/>
        </w:rPr>
      </w:pPr>
      <w:r w:rsidRPr="00A059FD">
        <w:rPr>
          <w:rFonts w:ascii="黑体" w:eastAsia="黑体" w:hint="eastAsia"/>
          <w:color w:val="000000" w:themeColor="text1"/>
          <w:sz w:val="32"/>
          <w:szCs w:val="32"/>
        </w:rPr>
        <w:t>第四章</w:t>
      </w:r>
      <w:r w:rsidR="001E7383" w:rsidRPr="00A059FD">
        <w:rPr>
          <w:rFonts w:ascii="黑体" w:eastAsia="黑体" w:hint="eastAsia"/>
          <w:color w:val="000000" w:themeColor="text1"/>
          <w:sz w:val="32"/>
          <w:szCs w:val="32"/>
        </w:rPr>
        <w:t xml:space="preserve">  </w:t>
      </w:r>
      <w:r w:rsidRPr="00A059FD">
        <w:rPr>
          <w:rFonts w:ascii="黑体" w:eastAsia="黑体" w:hint="eastAsia"/>
          <w:color w:val="000000" w:themeColor="text1"/>
          <w:sz w:val="32"/>
          <w:szCs w:val="32"/>
        </w:rPr>
        <w:t>资金管理与监督</w:t>
      </w:r>
    </w:p>
    <w:p w:rsidR="007C580F" w:rsidRPr="009B5FC5" w:rsidRDefault="007C580F" w:rsidP="00A059FD">
      <w:pPr>
        <w:ind w:firstLineChars="200" w:firstLine="643"/>
        <w:rPr>
          <w:rFonts w:ascii="仿宋_GB2312" w:eastAsia="仿宋_GB2312"/>
          <w:sz w:val="32"/>
          <w:szCs w:val="32"/>
        </w:rPr>
      </w:pPr>
      <w:r w:rsidRPr="00A059FD">
        <w:rPr>
          <w:rFonts w:ascii="仿宋_GB2312" w:eastAsia="仿宋_GB2312" w:hint="eastAsia"/>
          <w:b/>
          <w:sz w:val="32"/>
          <w:szCs w:val="32"/>
        </w:rPr>
        <w:t>第十</w:t>
      </w:r>
      <w:r w:rsidR="00980C96">
        <w:rPr>
          <w:rFonts w:ascii="仿宋_GB2312" w:eastAsia="仿宋_GB2312" w:hint="eastAsia"/>
          <w:b/>
          <w:sz w:val="32"/>
          <w:szCs w:val="32"/>
        </w:rPr>
        <w:t>四</w:t>
      </w:r>
      <w:r w:rsidRPr="00A059FD">
        <w:rPr>
          <w:rFonts w:ascii="仿宋_GB2312" w:eastAsia="仿宋_GB2312" w:hint="eastAsia"/>
          <w:b/>
          <w:sz w:val="32"/>
          <w:szCs w:val="32"/>
        </w:rPr>
        <w:t>条</w:t>
      </w:r>
      <w:r w:rsidR="001E7383">
        <w:rPr>
          <w:rFonts w:ascii="仿宋_GB2312" w:eastAsia="仿宋_GB2312" w:hint="eastAsia"/>
          <w:sz w:val="32"/>
          <w:szCs w:val="32"/>
        </w:rPr>
        <w:t xml:space="preserve"> </w:t>
      </w:r>
      <w:r w:rsidRPr="009B5FC5">
        <w:rPr>
          <w:rFonts w:ascii="仿宋_GB2312" w:eastAsia="仿宋_GB2312" w:hint="eastAsia"/>
          <w:sz w:val="32"/>
          <w:szCs w:val="32"/>
        </w:rPr>
        <w:t>与财政专项扶贫资金使用管理相关的各部门根据</w:t>
      </w:r>
    </w:p>
    <w:p w:rsidR="007C580F" w:rsidRPr="009B5FC5" w:rsidRDefault="007C580F" w:rsidP="00A059FD">
      <w:pPr>
        <w:ind w:firstLineChars="200" w:firstLine="640"/>
        <w:rPr>
          <w:rFonts w:ascii="仿宋_GB2312" w:eastAsia="仿宋_GB2312"/>
          <w:sz w:val="32"/>
          <w:szCs w:val="32"/>
        </w:rPr>
      </w:pPr>
      <w:r w:rsidRPr="009B5FC5">
        <w:rPr>
          <w:rFonts w:ascii="仿宋_GB2312" w:eastAsia="仿宋_GB2312" w:hint="eastAsia"/>
          <w:sz w:val="32"/>
          <w:szCs w:val="32"/>
        </w:rPr>
        <w:t>以下职责分工履行中央和省级财政专项扶贫资金使用管理职责</w:t>
      </w:r>
    </w:p>
    <w:p w:rsidR="009B5FC5" w:rsidRPr="009B5FC5" w:rsidRDefault="00CE63AA" w:rsidP="00A059FD">
      <w:pPr>
        <w:ind w:firstLineChars="200" w:firstLine="640"/>
        <w:rPr>
          <w:rFonts w:ascii="仿宋_GB2312" w:eastAsia="仿宋_GB2312"/>
          <w:sz w:val="32"/>
          <w:szCs w:val="32"/>
        </w:rPr>
      </w:pPr>
      <w:r>
        <w:rPr>
          <w:rFonts w:ascii="仿宋_GB2312" w:eastAsia="仿宋_GB2312" w:hint="eastAsia"/>
          <w:sz w:val="32"/>
          <w:szCs w:val="32"/>
        </w:rPr>
        <w:t>（</w:t>
      </w:r>
      <w:r w:rsidR="009B5FC5" w:rsidRPr="009B5FC5">
        <w:rPr>
          <w:rFonts w:ascii="仿宋_GB2312" w:hint="eastAsia"/>
          <w:sz w:val="32"/>
          <w:szCs w:val="32"/>
        </w:rPr>
        <w:t>ー</w:t>
      </w:r>
      <w:r>
        <w:rPr>
          <w:rFonts w:ascii="仿宋_GB2312" w:eastAsia="仿宋_GB2312" w:hint="eastAsia"/>
          <w:sz w:val="32"/>
          <w:szCs w:val="32"/>
        </w:rPr>
        <w:t>）</w:t>
      </w:r>
      <w:r w:rsidR="009B5FC5" w:rsidRPr="009B5FC5">
        <w:rPr>
          <w:rFonts w:ascii="仿宋_GB2312" w:eastAsia="仿宋_GB2312" w:hint="eastAsia"/>
          <w:sz w:val="32"/>
          <w:szCs w:val="32"/>
        </w:rPr>
        <w:t>扶贫办等业务主管部门分别商财政局拟定各支出方向资金的分配意见，</w:t>
      </w:r>
      <w:r w:rsidR="00A059FD">
        <w:rPr>
          <w:rFonts w:ascii="仿宋_GB2312" w:eastAsia="仿宋_GB2312" w:hint="eastAsia"/>
          <w:sz w:val="32"/>
          <w:szCs w:val="32"/>
        </w:rPr>
        <w:t>并</w:t>
      </w:r>
      <w:r w:rsidR="009B5FC5" w:rsidRPr="009B5FC5">
        <w:rPr>
          <w:rFonts w:ascii="仿宋_GB2312" w:eastAsia="仿宋_GB2312" w:hint="eastAsia"/>
          <w:sz w:val="32"/>
          <w:szCs w:val="32"/>
        </w:rPr>
        <w:t>上报</w:t>
      </w:r>
      <w:r w:rsidR="00A059FD">
        <w:rPr>
          <w:rFonts w:ascii="仿宋_GB2312" w:eastAsia="仿宋_GB2312" w:hint="eastAsia"/>
          <w:sz w:val="32"/>
          <w:szCs w:val="32"/>
        </w:rPr>
        <w:t>县</w:t>
      </w:r>
      <w:r w:rsidR="009B5FC5" w:rsidRPr="009B5FC5">
        <w:rPr>
          <w:rFonts w:ascii="仿宋_GB2312" w:eastAsia="仿宋_GB2312" w:hint="eastAsia"/>
          <w:sz w:val="32"/>
          <w:szCs w:val="32"/>
        </w:rPr>
        <w:t>委、</w:t>
      </w:r>
      <w:r w:rsidR="00980C96">
        <w:rPr>
          <w:rFonts w:ascii="仿宋_GB2312" w:eastAsia="仿宋_GB2312" w:hint="eastAsia"/>
          <w:sz w:val="32"/>
          <w:szCs w:val="32"/>
        </w:rPr>
        <w:t>县</w:t>
      </w:r>
      <w:r w:rsidR="009B5FC5" w:rsidRPr="009B5FC5">
        <w:rPr>
          <w:rFonts w:ascii="仿宋_GB2312" w:eastAsia="仿宋_GB2312" w:hint="eastAsia"/>
          <w:sz w:val="32"/>
          <w:szCs w:val="32"/>
        </w:rPr>
        <w:t>政府审批。</w:t>
      </w:r>
    </w:p>
    <w:p w:rsidR="009B5FC5" w:rsidRPr="009B5FC5" w:rsidRDefault="00CE63AA" w:rsidP="00A059FD">
      <w:pPr>
        <w:ind w:firstLineChars="200" w:firstLine="640"/>
        <w:rPr>
          <w:rFonts w:ascii="仿宋_GB2312" w:eastAsia="仿宋_GB2312"/>
          <w:sz w:val="32"/>
          <w:szCs w:val="32"/>
        </w:rPr>
      </w:pPr>
      <w:r>
        <w:rPr>
          <w:rFonts w:ascii="仿宋_GB2312" w:eastAsia="仿宋_GB2312" w:hint="eastAsia"/>
          <w:sz w:val="32"/>
          <w:szCs w:val="32"/>
        </w:rPr>
        <w:t>（</w:t>
      </w:r>
      <w:r w:rsidR="009B5FC5" w:rsidRPr="009B5FC5">
        <w:rPr>
          <w:rFonts w:ascii="仿宋_GB2312" w:eastAsia="仿宋_GB2312" w:hint="eastAsia"/>
          <w:sz w:val="32"/>
          <w:szCs w:val="32"/>
        </w:rPr>
        <w:t>二</w:t>
      </w:r>
      <w:r>
        <w:rPr>
          <w:rFonts w:ascii="仿宋_GB2312" w:eastAsia="仿宋_GB2312" w:hint="eastAsia"/>
          <w:sz w:val="32"/>
          <w:szCs w:val="32"/>
        </w:rPr>
        <w:t>）</w:t>
      </w:r>
      <w:r w:rsidR="009B5FC5" w:rsidRPr="009B5FC5">
        <w:rPr>
          <w:rFonts w:ascii="仿宋_GB2312" w:eastAsia="仿宋_GB2312" w:hint="eastAsia"/>
          <w:sz w:val="32"/>
          <w:szCs w:val="32"/>
        </w:rPr>
        <w:t>财政</w:t>
      </w:r>
      <w:r w:rsidR="00A059FD">
        <w:rPr>
          <w:rFonts w:ascii="仿宋_GB2312" w:eastAsia="仿宋_GB2312" w:hint="eastAsia"/>
          <w:sz w:val="32"/>
          <w:szCs w:val="32"/>
        </w:rPr>
        <w:t>局</w:t>
      </w:r>
      <w:r w:rsidR="009B5FC5" w:rsidRPr="009B5FC5">
        <w:rPr>
          <w:rFonts w:ascii="仿宋_GB2312" w:eastAsia="仿宋_GB2312" w:hint="eastAsia"/>
          <w:sz w:val="32"/>
          <w:szCs w:val="32"/>
        </w:rPr>
        <w:t>负责预算安排、资金下达、资金</w:t>
      </w:r>
      <w:r w:rsidR="00980C96">
        <w:rPr>
          <w:rFonts w:ascii="仿宋_GB2312" w:eastAsia="仿宋_GB2312" w:hint="eastAsia"/>
          <w:sz w:val="32"/>
          <w:szCs w:val="32"/>
        </w:rPr>
        <w:t>拨付</w:t>
      </w:r>
      <w:r w:rsidR="009B5FC5" w:rsidRPr="009B5FC5">
        <w:rPr>
          <w:rFonts w:ascii="仿宋_GB2312" w:eastAsia="仿宋_GB2312" w:hint="eastAsia"/>
          <w:sz w:val="32"/>
          <w:szCs w:val="32"/>
        </w:rPr>
        <w:t>和绩</w:t>
      </w:r>
      <w:r w:rsidR="009B5FC5" w:rsidRPr="009B5FC5">
        <w:rPr>
          <w:rFonts w:ascii="仿宋_GB2312" w:eastAsia="仿宋_GB2312" w:hint="eastAsia"/>
          <w:sz w:val="32"/>
          <w:szCs w:val="32"/>
        </w:rPr>
        <w:lastRenderedPageBreak/>
        <w:t>效评价。</w:t>
      </w:r>
    </w:p>
    <w:p w:rsidR="009B5FC5" w:rsidRPr="009B5FC5" w:rsidRDefault="00CE63AA" w:rsidP="00A059FD">
      <w:pPr>
        <w:ind w:firstLineChars="200" w:firstLine="640"/>
        <w:rPr>
          <w:rFonts w:ascii="仿宋_GB2312" w:eastAsia="仿宋_GB2312"/>
          <w:sz w:val="32"/>
          <w:szCs w:val="32"/>
        </w:rPr>
      </w:pPr>
      <w:r>
        <w:rPr>
          <w:rFonts w:ascii="仿宋_GB2312" w:eastAsia="仿宋_GB2312" w:hint="eastAsia"/>
          <w:sz w:val="32"/>
          <w:szCs w:val="32"/>
        </w:rPr>
        <w:t>（</w:t>
      </w:r>
      <w:r w:rsidR="009B5FC5" w:rsidRPr="009B5FC5">
        <w:rPr>
          <w:rFonts w:ascii="仿宋_GB2312" w:eastAsia="仿宋_GB2312" w:hint="eastAsia"/>
          <w:sz w:val="32"/>
          <w:szCs w:val="32"/>
        </w:rPr>
        <w:t>三</w:t>
      </w:r>
      <w:r>
        <w:rPr>
          <w:rFonts w:ascii="仿宋_GB2312" w:eastAsia="仿宋_GB2312" w:hint="eastAsia"/>
          <w:sz w:val="32"/>
          <w:szCs w:val="32"/>
        </w:rPr>
        <w:t>）</w:t>
      </w:r>
      <w:r w:rsidR="009B5FC5" w:rsidRPr="009B5FC5">
        <w:rPr>
          <w:rFonts w:ascii="仿宋_GB2312" w:eastAsia="仿宋_GB2312" w:hint="eastAsia"/>
          <w:sz w:val="32"/>
          <w:szCs w:val="32"/>
        </w:rPr>
        <w:t>扶贫</w:t>
      </w:r>
      <w:r w:rsidR="00A059FD">
        <w:rPr>
          <w:rFonts w:ascii="仿宋_GB2312" w:eastAsia="仿宋_GB2312" w:hint="eastAsia"/>
          <w:sz w:val="32"/>
          <w:szCs w:val="32"/>
        </w:rPr>
        <w:t>办等业务主管</w:t>
      </w:r>
      <w:r w:rsidR="009B5FC5" w:rsidRPr="009B5FC5">
        <w:rPr>
          <w:rFonts w:ascii="仿宋_GB2312" w:eastAsia="仿宋_GB2312" w:hint="eastAsia"/>
          <w:sz w:val="32"/>
          <w:szCs w:val="32"/>
        </w:rPr>
        <w:t>部门负责资金和项目具体使用管理，加强绩效评价、监督检查等工作按照权责对等原则落实监管责任</w:t>
      </w:r>
    </w:p>
    <w:p w:rsidR="009B5FC5" w:rsidRPr="009B5FC5" w:rsidRDefault="009B5FC5" w:rsidP="00A059FD">
      <w:pPr>
        <w:ind w:firstLineChars="200" w:firstLine="643"/>
        <w:rPr>
          <w:rFonts w:ascii="仿宋_GB2312" w:eastAsia="仿宋_GB2312"/>
          <w:sz w:val="32"/>
          <w:szCs w:val="32"/>
        </w:rPr>
      </w:pPr>
      <w:r w:rsidRPr="00A059FD">
        <w:rPr>
          <w:rFonts w:ascii="仿宋_GB2312" w:eastAsia="仿宋_GB2312" w:hint="eastAsia"/>
          <w:b/>
          <w:sz w:val="32"/>
          <w:szCs w:val="32"/>
        </w:rPr>
        <w:t>第十</w:t>
      </w:r>
      <w:r w:rsidR="00980C96">
        <w:rPr>
          <w:rFonts w:ascii="仿宋_GB2312" w:eastAsia="仿宋_GB2312" w:hint="eastAsia"/>
          <w:b/>
          <w:sz w:val="32"/>
          <w:szCs w:val="32"/>
        </w:rPr>
        <w:t>五</w:t>
      </w:r>
      <w:r w:rsidRPr="00A059FD">
        <w:rPr>
          <w:rFonts w:ascii="仿宋_GB2312" w:eastAsia="仿宋_GB2312" w:hint="eastAsia"/>
          <w:b/>
          <w:sz w:val="32"/>
          <w:szCs w:val="32"/>
        </w:rPr>
        <w:t>条</w:t>
      </w:r>
      <w:r w:rsidR="00A059FD">
        <w:rPr>
          <w:rFonts w:ascii="仿宋_GB2312" w:eastAsia="仿宋_GB2312" w:hint="eastAsia"/>
          <w:sz w:val="32"/>
          <w:szCs w:val="32"/>
        </w:rPr>
        <w:t xml:space="preserve"> </w:t>
      </w:r>
      <w:r w:rsidRPr="009B5FC5">
        <w:rPr>
          <w:rFonts w:ascii="仿宋_GB2312" w:eastAsia="仿宋_GB2312" w:hint="eastAsia"/>
          <w:sz w:val="32"/>
          <w:szCs w:val="32"/>
        </w:rPr>
        <w:t>各</w:t>
      </w:r>
      <w:r w:rsidR="00A059FD">
        <w:rPr>
          <w:rFonts w:ascii="仿宋_GB2312" w:eastAsia="仿宋_GB2312" w:hint="eastAsia"/>
          <w:sz w:val="32"/>
          <w:szCs w:val="32"/>
        </w:rPr>
        <w:t>业务主管部门</w:t>
      </w:r>
      <w:r w:rsidRPr="009B5FC5">
        <w:rPr>
          <w:rFonts w:ascii="仿宋_GB2312" w:eastAsia="仿宋_GB2312" w:hint="eastAsia"/>
          <w:sz w:val="32"/>
          <w:szCs w:val="32"/>
        </w:rPr>
        <w:t>应当加强资金和项目管理，做到资金到项目、管理到项目、核算到项目、责任到项目，并落实绩效</w:t>
      </w:r>
      <w:proofErr w:type="gramStart"/>
      <w:r w:rsidRPr="009B5FC5">
        <w:rPr>
          <w:rFonts w:ascii="仿宋_GB2312" w:eastAsia="仿宋_GB2312" w:hint="eastAsia"/>
          <w:sz w:val="32"/>
          <w:szCs w:val="32"/>
        </w:rPr>
        <w:t>理各项</w:t>
      </w:r>
      <w:proofErr w:type="gramEnd"/>
      <w:r w:rsidRPr="009B5FC5">
        <w:rPr>
          <w:rFonts w:ascii="仿宋_GB2312" w:eastAsia="仿宋_GB2312" w:hint="eastAsia"/>
          <w:sz w:val="32"/>
          <w:szCs w:val="32"/>
        </w:rPr>
        <w:t>要求。</w:t>
      </w:r>
    </w:p>
    <w:p w:rsidR="00A059FD" w:rsidRDefault="009B5FC5" w:rsidP="00A059FD">
      <w:pPr>
        <w:ind w:firstLineChars="200" w:firstLine="643"/>
        <w:rPr>
          <w:rFonts w:ascii="仿宋_GB2312" w:eastAsia="仿宋_GB2312"/>
          <w:sz w:val="32"/>
          <w:szCs w:val="32"/>
        </w:rPr>
      </w:pPr>
      <w:r w:rsidRPr="00A059FD">
        <w:rPr>
          <w:rFonts w:ascii="仿宋_GB2312" w:eastAsia="仿宋_GB2312" w:hint="eastAsia"/>
          <w:b/>
          <w:sz w:val="32"/>
          <w:szCs w:val="32"/>
        </w:rPr>
        <w:t>第</w:t>
      </w:r>
      <w:r w:rsidR="00A059FD" w:rsidRPr="00A059FD">
        <w:rPr>
          <w:rFonts w:ascii="仿宋_GB2312" w:eastAsia="仿宋_GB2312" w:hint="eastAsia"/>
          <w:b/>
          <w:sz w:val="32"/>
          <w:szCs w:val="32"/>
        </w:rPr>
        <w:t>十</w:t>
      </w:r>
      <w:r w:rsidR="00980C96">
        <w:rPr>
          <w:rFonts w:ascii="仿宋_GB2312" w:eastAsia="仿宋_GB2312" w:hint="eastAsia"/>
          <w:b/>
          <w:sz w:val="32"/>
          <w:szCs w:val="32"/>
        </w:rPr>
        <w:t>六</w:t>
      </w:r>
      <w:r w:rsidRPr="00A059FD">
        <w:rPr>
          <w:rFonts w:ascii="仿宋_GB2312" w:eastAsia="仿宋_GB2312" w:hint="eastAsia"/>
          <w:b/>
          <w:sz w:val="32"/>
          <w:szCs w:val="32"/>
        </w:rPr>
        <w:t>条</w:t>
      </w:r>
      <w:r w:rsidR="00980C96">
        <w:rPr>
          <w:rFonts w:ascii="仿宋_GB2312" w:eastAsia="仿宋_GB2312" w:hint="eastAsia"/>
          <w:b/>
          <w:sz w:val="32"/>
          <w:szCs w:val="32"/>
        </w:rPr>
        <w:t xml:space="preserve"> </w:t>
      </w:r>
      <w:r w:rsidRPr="009B5FC5">
        <w:rPr>
          <w:rFonts w:ascii="仿宋_GB2312" w:eastAsia="仿宋_GB2312" w:hint="eastAsia"/>
          <w:sz w:val="32"/>
          <w:szCs w:val="32"/>
        </w:rPr>
        <w:t>各相关部门要严格执行扶贫资金项目公告公示制度，推进政务公开，资金政策文件、管理制度、资金分配</w:t>
      </w:r>
      <w:r w:rsidR="00DE1F1A">
        <w:rPr>
          <w:rFonts w:ascii="仿宋_GB2312" w:eastAsia="仿宋_GB2312" w:hint="eastAsia"/>
          <w:sz w:val="32"/>
          <w:szCs w:val="32"/>
        </w:rPr>
        <w:t>结</w:t>
      </w:r>
      <w:r w:rsidRPr="009B5FC5">
        <w:rPr>
          <w:rFonts w:ascii="仿宋_GB2312" w:eastAsia="仿宋_GB2312" w:hint="eastAsia"/>
          <w:sz w:val="32"/>
          <w:szCs w:val="32"/>
        </w:rPr>
        <w:t>果等信息及时向社会公开，接受社会监督</w:t>
      </w:r>
      <w:r w:rsidR="00A059FD">
        <w:rPr>
          <w:rFonts w:ascii="仿宋_GB2312" w:eastAsia="仿宋_GB2312" w:hint="eastAsia"/>
          <w:sz w:val="32"/>
          <w:szCs w:val="32"/>
        </w:rPr>
        <w:t>。</w:t>
      </w:r>
    </w:p>
    <w:p w:rsidR="009B5FC5" w:rsidRPr="009B5FC5" w:rsidRDefault="009B5FC5" w:rsidP="00A059FD">
      <w:pPr>
        <w:ind w:firstLineChars="200" w:firstLine="643"/>
        <w:rPr>
          <w:rFonts w:ascii="仿宋_GB2312" w:eastAsia="仿宋_GB2312"/>
          <w:sz w:val="32"/>
          <w:szCs w:val="32"/>
        </w:rPr>
      </w:pPr>
      <w:r w:rsidRPr="00A059FD">
        <w:rPr>
          <w:rFonts w:ascii="仿宋_GB2312" w:eastAsia="仿宋_GB2312" w:hint="eastAsia"/>
          <w:b/>
          <w:sz w:val="32"/>
          <w:szCs w:val="32"/>
        </w:rPr>
        <w:t>第</w:t>
      </w:r>
      <w:r w:rsidR="00A059FD" w:rsidRPr="00A059FD">
        <w:rPr>
          <w:rFonts w:ascii="仿宋_GB2312" w:eastAsia="仿宋_GB2312" w:hint="eastAsia"/>
          <w:b/>
          <w:sz w:val="32"/>
          <w:szCs w:val="32"/>
        </w:rPr>
        <w:t>十</w:t>
      </w:r>
      <w:r w:rsidR="00980C96">
        <w:rPr>
          <w:rFonts w:ascii="仿宋_GB2312" w:eastAsia="仿宋_GB2312" w:hint="eastAsia"/>
          <w:b/>
          <w:sz w:val="32"/>
          <w:szCs w:val="32"/>
        </w:rPr>
        <w:t>七</w:t>
      </w:r>
      <w:r w:rsidRPr="00A059FD">
        <w:rPr>
          <w:rFonts w:ascii="仿宋_GB2312" w:eastAsia="仿宋_GB2312" w:hint="eastAsia"/>
          <w:b/>
          <w:sz w:val="32"/>
          <w:szCs w:val="32"/>
        </w:rPr>
        <w:t>条</w:t>
      </w:r>
      <w:r w:rsidR="00A059FD">
        <w:rPr>
          <w:rFonts w:ascii="仿宋_GB2312" w:eastAsia="仿宋_GB2312" w:hint="eastAsia"/>
          <w:sz w:val="32"/>
          <w:szCs w:val="32"/>
        </w:rPr>
        <w:t xml:space="preserve"> </w:t>
      </w:r>
      <w:r w:rsidRPr="009B5FC5">
        <w:rPr>
          <w:rFonts w:ascii="仿宋_GB2312" w:eastAsia="仿宋_GB2312" w:hint="eastAsia"/>
          <w:sz w:val="32"/>
          <w:szCs w:val="32"/>
        </w:rPr>
        <w:t>财政专项扶贫资金使用管理实行绩效评价制度，绩效评价结果以适当形式公布，并作为分配财政专项扶贫资金的重要因素。绩效评价年度具体实施方案由财政局、扶贫办制定。</w:t>
      </w:r>
    </w:p>
    <w:p w:rsidR="009B5FC5" w:rsidRPr="009B5FC5" w:rsidRDefault="009B5FC5" w:rsidP="00A059FD">
      <w:pPr>
        <w:ind w:firstLineChars="200" w:firstLine="643"/>
        <w:rPr>
          <w:rFonts w:ascii="仿宋_GB2312" w:eastAsia="仿宋_GB2312"/>
          <w:sz w:val="32"/>
          <w:szCs w:val="32"/>
        </w:rPr>
      </w:pPr>
      <w:r w:rsidRPr="00A059FD">
        <w:rPr>
          <w:rFonts w:ascii="仿宋_GB2312" w:eastAsia="仿宋_GB2312" w:hint="eastAsia"/>
          <w:b/>
          <w:sz w:val="32"/>
          <w:szCs w:val="32"/>
        </w:rPr>
        <w:t>第</w:t>
      </w:r>
      <w:r w:rsidR="00A059FD" w:rsidRPr="00A059FD">
        <w:rPr>
          <w:rFonts w:ascii="仿宋_GB2312" w:eastAsia="仿宋_GB2312" w:hint="eastAsia"/>
          <w:b/>
          <w:sz w:val="32"/>
          <w:szCs w:val="32"/>
        </w:rPr>
        <w:t>十</w:t>
      </w:r>
      <w:r w:rsidR="00980C96">
        <w:rPr>
          <w:rFonts w:ascii="仿宋_GB2312" w:eastAsia="仿宋_GB2312" w:hint="eastAsia"/>
          <w:b/>
          <w:sz w:val="32"/>
          <w:szCs w:val="32"/>
        </w:rPr>
        <w:t>八</w:t>
      </w:r>
      <w:r w:rsidRPr="00A059FD">
        <w:rPr>
          <w:rFonts w:ascii="仿宋_GB2312" w:eastAsia="仿宋_GB2312" w:hint="eastAsia"/>
          <w:b/>
          <w:sz w:val="32"/>
          <w:szCs w:val="32"/>
        </w:rPr>
        <w:t>条</w:t>
      </w:r>
      <w:r w:rsidR="00A059FD">
        <w:rPr>
          <w:rFonts w:ascii="仿宋_GB2312" w:eastAsia="仿宋_GB2312" w:hint="eastAsia"/>
          <w:sz w:val="32"/>
          <w:szCs w:val="32"/>
        </w:rPr>
        <w:t xml:space="preserve"> </w:t>
      </w:r>
      <w:r w:rsidR="00980C96" w:rsidRPr="009B5FC5">
        <w:rPr>
          <w:rFonts w:ascii="仿宋_GB2312" w:eastAsia="仿宋_GB2312" w:hint="eastAsia"/>
          <w:sz w:val="32"/>
          <w:szCs w:val="32"/>
        </w:rPr>
        <w:t>各</w:t>
      </w:r>
      <w:r w:rsidR="00980C96">
        <w:rPr>
          <w:rFonts w:ascii="仿宋_GB2312" w:eastAsia="仿宋_GB2312" w:hint="eastAsia"/>
          <w:sz w:val="32"/>
          <w:szCs w:val="32"/>
        </w:rPr>
        <w:t>乡镇街道、</w:t>
      </w:r>
      <w:r w:rsidR="00A059FD">
        <w:rPr>
          <w:rFonts w:ascii="仿宋_GB2312" w:eastAsia="仿宋_GB2312" w:hint="eastAsia"/>
          <w:sz w:val="32"/>
          <w:szCs w:val="32"/>
        </w:rPr>
        <w:t>各</w:t>
      </w:r>
      <w:r w:rsidRPr="009B5FC5">
        <w:rPr>
          <w:rFonts w:ascii="仿宋_GB2312" w:eastAsia="仿宋_GB2312" w:hint="eastAsia"/>
          <w:sz w:val="32"/>
          <w:szCs w:val="32"/>
        </w:rPr>
        <w:t>部门要配合审计、纪</w:t>
      </w:r>
      <w:r w:rsidR="00980C96">
        <w:rPr>
          <w:rFonts w:ascii="仿宋_GB2312" w:eastAsia="仿宋_GB2312" w:hint="eastAsia"/>
          <w:sz w:val="32"/>
          <w:szCs w:val="32"/>
        </w:rPr>
        <w:t>委监委</w:t>
      </w:r>
      <w:r w:rsidRPr="009B5FC5">
        <w:rPr>
          <w:rFonts w:ascii="仿宋_GB2312" w:eastAsia="仿宋_GB2312" w:hint="eastAsia"/>
          <w:sz w:val="32"/>
          <w:szCs w:val="32"/>
        </w:rPr>
        <w:t>、财政</w:t>
      </w:r>
      <w:r w:rsidR="00980C96">
        <w:rPr>
          <w:rFonts w:ascii="仿宋_GB2312" w:eastAsia="仿宋_GB2312" w:hint="eastAsia"/>
          <w:sz w:val="32"/>
          <w:szCs w:val="32"/>
        </w:rPr>
        <w:t>部门监督机构</w:t>
      </w:r>
      <w:r w:rsidRPr="009B5FC5">
        <w:rPr>
          <w:rFonts w:ascii="仿宋_GB2312" w:eastAsia="仿宋_GB2312" w:hint="eastAsia"/>
          <w:sz w:val="32"/>
          <w:szCs w:val="32"/>
        </w:rPr>
        <w:t>做好资金和项目的审计、检查等工作。</w:t>
      </w:r>
    </w:p>
    <w:p w:rsidR="009B5FC5" w:rsidRPr="009B5FC5" w:rsidRDefault="009B5FC5" w:rsidP="006040AE">
      <w:pPr>
        <w:ind w:firstLineChars="200" w:firstLine="643"/>
        <w:rPr>
          <w:rFonts w:ascii="仿宋_GB2312" w:eastAsia="仿宋_GB2312"/>
          <w:sz w:val="32"/>
          <w:szCs w:val="32"/>
        </w:rPr>
      </w:pPr>
      <w:r w:rsidRPr="006040AE">
        <w:rPr>
          <w:rFonts w:ascii="仿宋_GB2312" w:eastAsia="仿宋_GB2312" w:hint="eastAsia"/>
          <w:b/>
          <w:sz w:val="32"/>
          <w:szCs w:val="32"/>
        </w:rPr>
        <w:t>第</w:t>
      </w:r>
      <w:r w:rsidR="00980C96">
        <w:rPr>
          <w:rFonts w:ascii="仿宋_GB2312" w:eastAsia="仿宋_GB2312" w:hint="eastAsia"/>
          <w:b/>
          <w:sz w:val="32"/>
          <w:szCs w:val="32"/>
        </w:rPr>
        <w:t>十九</w:t>
      </w:r>
      <w:r w:rsidRPr="006040AE">
        <w:rPr>
          <w:rFonts w:ascii="仿宋_GB2312" w:eastAsia="仿宋_GB2312" w:hint="eastAsia"/>
          <w:b/>
          <w:sz w:val="32"/>
          <w:szCs w:val="32"/>
        </w:rPr>
        <w:t>条</w:t>
      </w:r>
      <w:r w:rsidR="00A059FD">
        <w:rPr>
          <w:rFonts w:ascii="仿宋_GB2312" w:eastAsia="仿宋_GB2312" w:hint="eastAsia"/>
          <w:sz w:val="32"/>
          <w:szCs w:val="32"/>
        </w:rPr>
        <w:t xml:space="preserve"> </w:t>
      </w:r>
      <w:r w:rsidRPr="009B5FC5">
        <w:rPr>
          <w:rFonts w:ascii="仿宋_GB2312" w:eastAsia="仿宋_GB2312" w:hint="eastAsia"/>
          <w:sz w:val="32"/>
          <w:szCs w:val="32"/>
        </w:rPr>
        <w:t>各级</w:t>
      </w:r>
      <w:r w:rsidR="00A059FD">
        <w:rPr>
          <w:rFonts w:ascii="仿宋_GB2312" w:eastAsia="仿宋_GB2312" w:hint="eastAsia"/>
          <w:sz w:val="32"/>
          <w:szCs w:val="32"/>
        </w:rPr>
        <w:t>各</w:t>
      </w:r>
      <w:r w:rsidRPr="009B5FC5">
        <w:rPr>
          <w:rFonts w:ascii="仿宋_GB2312" w:eastAsia="仿宋_GB2312" w:hint="eastAsia"/>
          <w:sz w:val="32"/>
          <w:szCs w:val="32"/>
        </w:rPr>
        <w:t>部门及其工作人员在财政专项资金分配、使用管理等工作中存在违反本办法规定，以及</w:t>
      </w:r>
      <w:r w:rsidR="00A059FD">
        <w:rPr>
          <w:rFonts w:ascii="仿宋_GB2312" w:hint="eastAsia"/>
          <w:sz w:val="32"/>
          <w:szCs w:val="32"/>
        </w:rPr>
        <w:t>滥</w:t>
      </w:r>
      <w:r w:rsidRPr="009B5FC5">
        <w:rPr>
          <w:rFonts w:ascii="仿宋_GB2312" w:eastAsia="仿宋_GB2312" w:hint="eastAsia"/>
          <w:sz w:val="32"/>
          <w:szCs w:val="32"/>
        </w:rPr>
        <w:t>用职权、玩</w:t>
      </w:r>
      <w:r w:rsidR="00A059FD">
        <w:rPr>
          <w:rFonts w:ascii="仿宋_GB2312" w:eastAsia="仿宋_GB2312" w:hint="eastAsia"/>
          <w:sz w:val="32"/>
          <w:szCs w:val="32"/>
        </w:rPr>
        <w:t>忽职守、徇私舞弊等违法违纪行为的，按照《中华人民共和国预算法》</w:t>
      </w:r>
      <w:r w:rsidRPr="009B5FC5">
        <w:rPr>
          <w:rFonts w:ascii="仿宋_GB2312" w:eastAsia="仿宋_GB2312" w:hint="eastAsia"/>
          <w:sz w:val="32"/>
          <w:szCs w:val="32"/>
        </w:rPr>
        <w:t>《公务员法》《行政监察法》以及《财政违法行为处罚处分条例》等国家有关法律法规追究相应责任，涉嫌犯罪的，移送司法机关处理。</w:t>
      </w:r>
    </w:p>
    <w:p w:rsidR="009B5FC5" w:rsidRPr="006040AE" w:rsidRDefault="009B5FC5" w:rsidP="006040AE">
      <w:pPr>
        <w:jc w:val="center"/>
        <w:rPr>
          <w:rFonts w:ascii="黑体" w:eastAsia="黑体"/>
          <w:sz w:val="32"/>
          <w:szCs w:val="32"/>
        </w:rPr>
      </w:pPr>
      <w:r w:rsidRPr="006040AE">
        <w:rPr>
          <w:rFonts w:ascii="黑体" w:eastAsia="黑体" w:hint="eastAsia"/>
          <w:sz w:val="32"/>
          <w:szCs w:val="32"/>
        </w:rPr>
        <w:lastRenderedPageBreak/>
        <w:t>第五章</w:t>
      </w:r>
      <w:r w:rsidR="00A059FD" w:rsidRPr="006040AE">
        <w:rPr>
          <w:rFonts w:ascii="黑体" w:eastAsia="黑体" w:hint="eastAsia"/>
          <w:sz w:val="32"/>
          <w:szCs w:val="32"/>
        </w:rPr>
        <w:t xml:space="preserve">  </w:t>
      </w:r>
      <w:r w:rsidRPr="006040AE">
        <w:rPr>
          <w:rFonts w:ascii="黑体" w:eastAsia="黑体" w:hint="eastAsia"/>
          <w:sz w:val="32"/>
          <w:szCs w:val="32"/>
        </w:rPr>
        <w:t>附则</w:t>
      </w:r>
    </w:p>
    <w:p w:rsidR="009B5FC5" w:rsidRPr="009B5FC5" w:rsidRDefault="009B5FC5" w:rsidP="006040AE">
      <w:pPr>
        <w:ind w:firstLineChars="200" w:firstLine="643"/>
        <w:rPr>
          <w:rFonts w:ascii="仿宋_GB2312" w:eastAsia="仿宋_GB2312"/>
          <w:sz w:val="32"/>
          <w:szCs w:val="32"/>
        </w:rPr>
      </w:pPr>
      <w:r w:rsidRPr="006040AE">
        <w:rPr>
          <w:rFonts w:ascii="仿宋_GB2312" w:eastAsia="仿宋_GB2312" w:hint="eastAsia"/>
          <w:b/>
          <w:sz w:val="32"/>
          <w:szCs w:val="32"/>
        </w:rPr>
        <w:t>第二十条</w:t>
      </w:r>
      <w:r w:rsidR="00A059FD">
        <w:rPr>
          <w:rFonts w:ascii="仿宋_GB2312" w:eastAsia="仿宋_GB2312" w:hint="eastAsia"/>
          <w:sz w:val="32"/>
          <w:szCs w:val="32"/>
        </w:rPr>
        <w:t xml:space="preserve"> </w:t>
      </w:r>
      <w:r w:rsidRPr="009B5FC5">
        <w:rPr>
          <w:rFonts w:ascii="仿宋_GB2312" w:eastAsia="仿宋_GB2312" w:hint="eastAsia"/>
          <w:sz w:val="32"/>
          <w:szCs w:val="32"/>
        </w:rPr>
        <w:t>本办法自印发之日起施行。以往</w:t>
      </w:r>
      <w:r w:rsidR="00A059FD">
        <w:rPr>
          <w:rFonts w:ascii="仿宋_GB2312" w:eastAsia="仿宋_GB2312" w:hint="eastAsia"/>
          <w:sz w:val="32"/>
          <w:szCs w:val="32"/>
        </w:rPr>
        <w:t>县</w:t>
      </w:r>
      <w:r w:rsidRPr="009B5FC5">
        <w:rPr>
          <w:rFonts w:ascii="仿宋_GB2312" w:eastAsia="仿宋_GB2312" w:hint="eastAsia"/>
          <w:sz w:val="32"/>
          <w:szCs w:val="32"/>
        </w:rPr>
        <w:t>级印发的各项资金管理办法中有关规定与本办法不一致的，执行本办法。</w:t>
      </w:r>
    </w:p>
    <w:p w:rsidR="009B5FC5" w:rsidRPr="009B5FC5" w:rsidRDefault="009B5FC5" w:rsidP="006040AE">
      <w:pPr>
        <w:ind w:firstLineChars="200" w:firstLine="643"/>
        <w:rPr>
          <w:rFonts w:ascii="仿宋_GB2312" w:eastAsia="仿宋_GB2312"/>
          <w:sz w:val="32"/>
          <w:szCs w:val="32"/>
        </w:rPr>
      </w:pPr>
      <w:r w:rsidRPr="006040AE">
        <w:rPr>
          <w:rFonts w:ascii="仿宋_GB2312" w:eastAsia="仿宋_GB2312" w:hint="eastAsia"/>
          <w:b/>
          <w:sz w:val="32"/>
          <w:szCs w:val="32"/>
        </w:rPr>
        <w:t>第二十</w:t>
      </w:r>
      <w:r w:rsidR="00980C96">
        <w:rPr>
          <w:rFonts w:ascii="仿宋_GB2312" w:eastAsia="仿宋_GB2312" w:hint="eastAsia"/>
          <w:b/>
          <w:sz w:val="32"/>
          <w:szCs w:val="32"/>
        </w:rPr>
        <w:t>一</w:t>
      </w:r>
      <w:r w:rsidRPr="006040AE">
        <w:rPr>
          <w:rFonts w:ascii="仿宋_GB2312" w:eastAsia="仿宋_GB2312" w:hint="eastAsia"/>
          <w:b/>
          <w:sz w:val="32"/>
          <w:szCs w:val="32"/>
        </w:rPr>
        <w:t>条</w:t>
      </w:r>
      <w:r w:rsidR="00A059FD">
        <w:rPr>
          <w:rFonts w:ascii="仿宋_GB2312" w:eastAsia="仿宋_GB2312" w:hint="eastAsia"/>
          <w:sz w:val="32"/>
          <w:szCs w:val="32"/>
        </w:rPr>
        <w:t xml:space="preserve"> </w:t>
      </w:r>
      <w:r w:rsidRPr="009B5FC5">
        <w:rPr>
          <w:rFonts w:ascii="仿宋_GB2312" w:eastAsia="仿宋_GB2312" w:hint="eastAsia"/>
          <w:sz w:val="32"/>
          <w:szCs w:val="32"/>
        </w:rPr>
        <w:t>本办法由</w:t>
      </w:r>
      <w:r w:rsidR="00A059FD">
        <w:rPr>
          <w:rFonts w:ascii="仿宋_GB2312" w:eastAsia="仿宋_GB2312" w:hint="eastAsia"/>
          <w:sz w:val="32"/>
          <w:szCs w:val="32"/>
        </w:rPr>
        <w:t>财政局会同</w:t>
      </w:r>
      <w:r w:rsidRPr="009B5FC5">
        <w:rPr>
          <w:rFonts w:ascii="仿宋_GB2312" w:eastAsia="仿宋_GB2312" w:hint="eastAsia"/>
          <w:sz w:val="32"/>
          <w:szCs w:val="32"/>
        </w:rPr>
        <w:t>扶贫办负责解释。</w:t>
      </w:r>
    </w:p>
    <w:sectPr w:rsidR="009B5FC5" w:rsidRPr="009B5FC5" w:rsidSect="004B43D3">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1EE" w:rsidRDefault="006B21EE" w:rsidP="00A059FD">
      <w:r>
        <w:separator/>
      </w:r>
    </w:p>
  </w:endnote>
  <w:endnote w:type="continuationSeparator" w:id="0">
    <w:p w:rsidR="006B21EE" w:rsidRDefault="006B21EE" w:rsidP="00A059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938939"/>
      <w:docPartObj>
        <w:docPartGallery w:val="Page Numbers (Bottom of Page)"/>
        <w:docPartUnique/>
      </w:docPartObj>
    </w:sdtPr>
    <w:sdtEndPr>
      <w:rPr>
        <w:sz w:val="24"/>
        <w:szCs w:val="24"/>
      </w:rPr>
    </w:sdtEndPr>
    <w:sdtContent>
      <w:p w:rsidR="004B43D3" w:rsidRDefault="004B43D3">
        <w:pPr>
          <w:pStyle w:val="a4"/>
          <w:jc w:val="right"/>
        </w:pPr>
        <w:r w:rsidRPr="004B43D3">
          <w:rPr>
            <w:sz w:val="24"/>
            <w:szCs w:val="24"/>
          </w:rPr>
          <w:fldChar w:fldCharType="begin"/>
        </w:r>
        <w:r w:rsidRPr="004B43D3">
          <w:rPr>
            <w:sz w:val="24"/>
            <w:szCs w:val="24"/>
          </w:rPr>
          <w:instrText xml:space="preserve"> PAGE   \* MERGEFORMAT </w:instrText>
        </w:r>
        <w:r w:rsidRPr="004B43D3">
          <w:rPr>
            <w:sz w:val="24"/>
            <w:szCs w:val="24"/>
          </w:rPr>
          <w:fldChar w:fldCharType="separate"/>
        </w:r>
        <w:r w:rsidRPr="004B43D3">
          <w:rPr>
            <w:noProof/>
            <w:sz w:val="24"/>
            <w:szCs w:val="24"/>
            <w:lang w:val="zh-CN"/>
          </w:rPr>
          <w:t>-</w:t>
        </w:r>
        <w:r>
          <w:rPr>
            <w:noProof/>
            <w:sz w:val="24"/>
            <w:szCs w:val="24"/>
          </w:rPr>
          <w:t xml:space="preserve"> 7 -</w:t>
        </w:r>
        <w:r w:rsidRPr="004B43D3">
          <w:rPr>
            <w:sz w:val="24"/>
            <w:szCs w:val="24"/>
          </w:rPr>
          <w:fldChar w:fldCharType="end"/>
        </w:r>
      </w:p>
    </w:sdtContent>
  </w:sdt>
  <w:p w:rsidR="004B43D3" w:rsidRDefault="004B43D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1EE" w:rsidRDefault="006B21EE" w:rsidP="00A059FD">
      <w:r>
        <w:separator/>
      </w:r>
    </w:p>
  </w:footnote>
  <w:footnote w:type="continuationSeparator" w:id="0">
    <w:p w:rsidR="006B21EE" w:rsidRDefault="006B21EE" w:rsidP="00A059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C580F"/>
    <w:rsid w:val="00081EE9"/>
    <w:rsid w:val="000C27F2"/>
    <w:rsid w:val="00103233"/>
    <w:rsid w:val="0015616F"/>
    <w:rsid w:val="001E7383"/>
    <w:rsid w:val="0026255C"/>
    <w:rsid w:val="00280475"/>
    <w:rsid w:val="002D08D7"/>
    <w:rsid w:val="00315CEC"/>
    <w:rsid w:val="00360A9E"/>
    <w:rsid w:val="003669BE"/>
    <w:rsid w:val="003925B8"/>
    <w:rsid w:val="004B43D3"/>
    <w:rsid w:val="00562BF1"/>
    <w:rsid w:val="006040AE"/>
    <w:rsid w:val="006B08F4"/>
    <w:rsid w:val="006B21EE"/>
    <w:rsid w:val="007C580F"/>
    <w:rsid w:val="00892EC1"/>
    <w:rsid w:val="009413BC"/>
    <w:rsid w:val="00980C96"/>
    <w:rsid w:val="009B5FC5"/>
    <w:rsid w:val="009F254C"/>
    <w:rsid w:val="00A059FD"/>
    <w:rsid w:val="00A5783E"/>
    <w:rsid w:val="00BE6EB5"/>
    <w:rsid w:val="00C00692"/>
    <w:rsid w:val="00C015CC"/>
    <w:rsid w:val="00C80EF2"/>
    <w:rsid w:val="00CE63AA"/>
    <w:rsid w:val="00DE1F1A"/>
    <w:rsid w:val="00E36D2A"/>
    <w:rsid w:val="00E67C70"/>
    <w:rsid w:val="00EB2AA9"/>
    <w:rsid w:val="00EC5F06"/>
    <w:rsid w:val="00F760F6"/>
    <w:rsid w:val="00F903B9"/>
    <w:rsid w:val="00FB246A"/>
    <w:rsid w:val="00FD55FE"/>
    <w:rsid w:val="00FE4E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6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59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59FD"/>
    <w:rPr>
      <w:sz w:val="18"/>
      <w:szCs w:val="18"/>
    </w:rPr>
  </w:style>
  <w:style w:type="paragraph" w:styleId="a4">
    <w:name w:val="footer"/>
    <w:basedOn w:val="a"/>
    <w:link w:val="Char0"/>
    <w:uiPriority w:val="99"/>
    <w:unhideWhenUsed/>
    <w:rsid w:val="00A059FD"/>
    <w:pPr>
      <w:tabs>
        <w:tab w:val="center" w:pos="4153"/>
        <w:tab w:val="right" w:pos="8306"/>
      </w:tabs>
      <w:snapToGrid w:val="0"/>
      <w:jc w:val="left"/>
    </w:pPr>
    <w:rPr>
      <w:sz w:val="18"/>
      <w:szCs w:val="18"/>
    </w:rPr>
  </w:style>
  <w:style w:type="character" w:customStyle="1" w:styleId="Char0">
    <w:name w:val="页脚 Char"/>
    <w:basedOn w:val="a0"/>
    <w:link w:val="a4"/>
    <w:uiPriority w:val="99"/>
    <w:rsid w:val="00A059FD"/>
    <w:rPr>
      <w:sz w:val="18"/>
      <w:szCs w:val="18"/>
    </w:rPr>
  </w:style>
  <w:style w:type="paragraph" w:styleId="a5">
    <w:name w:val="Date"/>
    <w:basedOn w:val="a"/>
    <w:next w:val="a"/>
    <w:link w:val="Char1"/>
    <w:uiPriority w:val="99"/>
    <w:semiHidden/>
    <w:unhideWhenUsed/>
    <w:rsid w:val="0026255C"/>
    <w:pPr>
      <w:ind w:leftChars="2500" w:left="100"/>
    </w:pPr>
  </w:style>
  <w:style w:type="character" w:customStyle="1" w:styleId="Char1">
    <w:name w:val="日期 Char"/>
    <w:basedOn w:val="a0"/>
    <w:link w:val="a5"/>
    <w:uiPriority w:val="99"/>
    <w:semiHidden/>
    <w:rsid w:val="0026255C"/>
  </w:style>
  <w:style w:type="paragraph" w:styleId="a6">
    <w:name w:val="Balloon Text"/>
    <w:basedOn w:val="a"/>
    <w:link w:val="Char2"/>
    <w:uiPriority w:val="99"/>
    <w:semiHidden/>
    <w:unhideWhenUsed/>
    <w:rsid w:val="004B43D3"/>
    <w:rPr>
      <w:sz w:val="18"/>
      <w:szCs w:val="18"/>
    </w:rPr>
  </w:style>
  <w:style w:type="character" w:customStyle="1" w:styleId="Char2">
    <w:name w:val="批注框文本 Char"/>
    <w:basedOn w:val="a0"/>
    <w:link w:val="a6"/>
    <w:uiPriority w:val="99"/>
    <w:semiHidden/>
    <w:rsid w:val="004B43D3"/>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6098B1-5EF7-463F-8954-3367AC630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389</Words>
  <Characters>2221</Characters>
  <Application>Microsoft Office Word</Application>
  <DocSecurity>0</DocSecurity>
  <Lines>18</Lines>
  <Paragraphs>5</Paragraphs>
  <ScaleCrop>false</ScaleCrop>
  <Company>微软中国</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2019-07-31T08:49:00Z</cp:lastPrinted>
  <dcterms:created xsi:type="dcterms:W3CDTF">2019-07-04T07:38:00Z</dcterms:created>
  <dcterms:modified xsi:type="dcterms:W3CDTF">2019-07-31T08:51:00Z</dcterms:modified>
</cp:coreProperties>
</file>