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关于禁售禁燃烟花爆竹的通告政策解读</w:t>
      </w:r>
    </w:p>
    <w:bookmarkEnd w:id="0"/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一、出台背景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为有效遏制燃放烟花爆竹对环境空气质量的影响，保护人民群众身体健康，根据《中华人民共和国治安管理处罚法》、《烟花爆竹安全管理条例》、《河南省大气污染防治条例》、《新乡市大气污染防治条例》、《新乡市人民政府关于禁售禁燃烟花爆竹的通告》等有关法律法规，县政府决定在延津县城区和禁售禁燃区域全面禁售禁燃烟花爆竹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一、文件依据：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1、《中华人民共和国治安管理处罚法》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2、《烟花爆竹安全管理条例》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3、《河南省大气污染防治条例》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4、《新乡市大气污染防治条例》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5、《新乡市人民政府关于禁售禁燃烟花爆竹的通告》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二、禁售禁燃范围：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延津县行政区全部区域。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三、禁售禁燃内容：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禁售禁燃区域内全面禁止销售、燃放烟花爆竹。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四、禁售禁燃要求：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（一）禁售禁燃烟花爆竹采取“政府组织、部门联动、基层实施、社会参与”的方式依法管理。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（二）各乡（镇）人民政府、街道办事处，村(居)委员会、居民住宅小区物业管理公司等要全面加强禁售禁燃烟花爆竹的宣传、教育、引导和管理工作。县生态环境、应急管理、市场监管、公安、交通运输、供销等部门要严格按照职责分工,全面落实禁售禁燃烟花爆竹责任，要广泛宣传教育,引导人民群众移风易俗,自觉维护人居环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（三）非法生产、经营烟花爆竹的,由应急管理部门依法予以处罚;经由道路非法运输烟花爆竹的,由公安部门依法予以处罚。非法生产、经营、运输烟花爆竹,构成违反治安管理行为的,依法予以治安管理处罚;构成犯罪的,依法追究刑事责任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违反规定燃放烟花爆竹的,由公安部门按照《河南省大气污染防治条例》有关规定,责令停止燃放,对个人处500元以上1000元以下罚款,对单位处1000元以上5000元以下罚款;构成违反治安管理行为的,依法予以治安管理处罚;构成犯罪的,依法追究刑事责任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本规定自2019年12月15日起施行。《延津县人民政府关于禁售禁燃烟花爆竹的通告》(延政〔2019〕2号)同时停止执行。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F00813"/>
    <w:rsid w:val="002C6E70"/>
    <w:rsid w:val="00401AF6"/>
    <w:rsid w:val="00CC37C3"/>
    <w:rsid w:val="00E436E1"/>
    <w:rsid w:val="00EF6913"/>
    <w:rsid w:val="01903E79"/>
    <w:rsid w:val="01AD76AF"/>
    <w:rsid w:val="01B32F2F"/>
    <w:rsid w:val="01D200CA"/>
    <w:rsid w:val="02765C28"/>
    <w:rsid w:val="04444F2B"/>
    <w:rsid w:val="05033D2C"/>
    <w:rsid w:val="0636733D"/>
    <w:rsid w:val="068B69D1"/>
    <w:rsid w:val="06FD1F41"/>
    <w:rsid w:val="07613AE0"/>
    <w:rsid w:val="07F211C2"/>
    <w:rsid w:val="0849190F"/>
    <w:rsid w:val="0A372CFB"/>
    <w:rsid w:val="0A7E241C"/>
    <w:rsid w:val="0BC84E01"/>
    <w:rsid w:val="0D4D0FC8"/>
    <w:rsid w:val="0DEC2BF3"/>
    <w:rsid w:val="0E351F69"/>
    <w:rsid w:val="0F7F4EB5"/>
    <w:rsid w:val="0FA60385"/>
    <w:rsid w:val="10A807BA"/>
    <w:rsid w:val="10F9264F"/>
    <w:rsid w:val="114C64C3"/>
    <w:rsid w:val="115067F4"/>
    <w:rsid w:val="126E61F7"/>
    <w:rsid w:val="12834673"/>
    <w:rsid w:val="136A70EC"/>
    <w:rsid w:val="137C5EC1"/>
    <w:rsid w:val="138933C5"/>
    <w:rsid w:val="14C50710"/>
    <w:rsid w:val="15223A7B"/>
    <w:rsid w:val="152B776B"/>
    <w:rsid w:val="15617B3C"/>
    <w:rsid w:val="1570257E"/>
    <w:rsid w:val="16105F0C"/>
    <w:rsid w:val="165A40B9"/>
    <w:rsid w:val="16D1668B"/>
    <w:rsid w:val="17243C1D"/>
    <w:rsid w:val="172C566E"/>
    <w:rsid w:val="179C79CA"/>
    <w:rsid w:val="1811100C"/>
    <w:rsid w:val="18250A65"/>
    <w:rsid w:val="184060FF"/>
    <w:rsid w:val="188709F2"/>
    <w:rsid w:val="1BE35A0F"/>
    <w:rsid w:val="1D9E2685"/>
    <w:rsid w:val="1E6F3BE0"/>
    <w:rsid w:val="1FB44902"/>
    <w:rsid w:val="20BF4822"/>
    <w:rsid w:val="20EA6D99"/>
    <w:rsid w:val="21114D0B"/>
    <w:rsid w:val="22082E49"/>
    <w:rsid w:val="22772C6E"/>
    <w:rsid w:val="22E641CB"/>
    <w:rsid w:val="22EE5971"/>
    <w:rsid w:val="23A9285B"/>
    <w:rsid w:val="244542DF"/>
    <w:rsid w:val="244F2296"/>
    <w:rsid w:val="24667609"/>
    <w:rsid w:val="247802AF"/>
    <w:rsid w:val="249B799E"/>
    <w:rsid w:val="25CC105A"/>
    <w:rsid w:val="262A6454"/>
    <w:rsid w:val="272E64AE"/>
    <w:rsid w:val="274D34F1"/>
    <w:rsid w:val="275F3F04"/>
    <w:rsid w:val="285B5FA0"/>
    <w:rsid w:val="288D10CD"/>
    <w:rsid w:val="28A44E0A"/>
    <w:rsid w:val="28E449E1"/>
    <w:rsid w:val="28F7677D"/>
    <w:rsid w:val="29B83909"/>
    <w:rsid w:val="2A977B8A"/>
    <w:rsid w:val="2B110991"/>
    <w:rsid w:val="2B783AD9"/>
    <w:rsid w:val="2BDB3616"/>
    <w:rsid w:val="2C1B0BFF"/>
    <w:rsid w:val="2CA351A4"/>
    <w:rsid w:val="2CCD0260"/>
    <w:rsid w:val="2D136D53"/>
    <w:rsid w:val="2D164E8B"/>
    <w:rsid w:val="2DE30776"/>
    <w:rsid w:val="2E442E5D"/>
    <w:rsid w:val="2EC01310"/>
    <w:rsid w:val="2EF21F1D"/>
    <w:rsid w:val="301637DF"/>
    <w:rsid w:val="315C6C99"/>
    <w:rsid w:val="31B12E76"/>
    <w:rsid w:val="32E24B69"/>
    <w:rsid w:val="330613AA"/>
    <w:rsid w:val="340238CD"/>
    <w:rsid w:val="34C77ABE"/>
    <w:rsid w:val="35CD41F3"/>
    <w:rsid w:val="36594A93"/>
    <w:rsid w:val="36C456B6"/>
    <w:rsid w:val="37A63323"/>
    <w:rsid w:val="37EB706D"/>
    <w:rsid w:val="37EE11EF"/>
    <w:rsid w:val="37FF369C"/>
    <w:rsid w:val="38B4462B"/>
    <w:rsid w:val="3A550707"/>
    <w:rsid w:val="3A8675B8"/>
    <w:rsid w:val="3AB232C1"/>
    <w:rsid w:val="3AB443C1"/>
    <w:rsid w:val="3AC70FDF"/>
    <w:rsid w:val="3B5D51C7"/>
    <w:rsid w:val="3BC75A7D"/>
    <w:rsid w:val="3BEF340E"/>
    <w:rsid w:val="3C4F3923"/>
    <w:rsid w:val="3CDE31DF"/>
    <w:rsid w:val="3ECE291A"/>
    <w:rsid w:val="3FC767F4"/>
    <w:rsid w:val="404A0B27"/>
    <w:rsid w:val="405E1F33"/>
    <w:rsid w:val="41912C4D"/>
    <w:rsid w:val="41EB328C"/>
    <w:rsid w:val="42042620"/>
    <w:rsid w:val="447C5576"/>
    <w:rsid w:val="45173C34"/>
    <w:rsid w:val="46C37A22"/>
    <w:rsid w:val="47337CD4"/>
    <w:rsid w:val="47C33118"/>
    <w:rsid w:val="490B729D"/>
    <w:rsid w:val="4926110E"/>
    <w:rsid w:val="494548A4"/>
    <w:rsid w:val="4B056926"/>
    <w:rsid w:val="4B131DC9"/>
    <w:rsid w:val="4B483DE1"/>
    <w:rsid w:val="4B641AD4"/>
    <w:rsid w:val="4BF12873"/>
    <w:rsid w:val="4CCC745E"/>
    <w:rsid w:val="4CEC70D4"/>
    <w:rsid w:val="4D402313"/>
    <w:rsid w:val="4D44714F"/>
    <w:rsid w:val="4D622ECD"/>
    <w:rsid w:val="4D9D3612"/>
    <w:rsid w:val="4EBE74BE"/>
    <w:rsid w:val="4F505B35"/>
    <w:rsid w:val="4F7B5CBC"/>
    <w:rsid w:val="50DF22CD"/>
    <w:rsid w:val="51182C2A"/>
    <w:rsid w:val="513C77E5"/>
    <w:rsid w:val="51B710CA"/>
    <w:rsid w:val="52473C1E"/>
    <w:rsid w:val="525D47DA"/>
    <w:rsid w:val="52AC610D"/>
    <w:rsid w:val="52F15C36"/>
    <w:rsid w:val="52FB65F6"/>
    <w:rsid w:val="53FB62A8"/>
    <w:rsid w:val="540A0F4E"/>
    <w:rsid w:val="54C8298B"/>
    <w:rsid w:val="56B15BFF"/>
    <w:rsid w:val="56DE4BE4"/>
    <w:rsid w:val="573F7194"/>
    <w:rsid w:val="581D478F"/>
    <w:rsid w:val="58962485"/>
    <w:rsid w:val="58FD6F49"/>
    <w:rsid w:val="5A4D4F11"/>
    <w:rsid w:val="5A5E2CB0"/>
    <w:rsid w:val="5A873431"/>
    <w:rsid w:val="5B893115"/>
    <w:rsid w:val="5BFE1BA8"/>
    <w:rsid w:val="5C4B12A7"/>
    <w:rsid w:val="5CAC44C9"/>
    <w:rsid w:val="5CE16F14"/>
    <w:rsid w:val="5E2E046F"/>
    <w:rsid w:val="5E312641"/>
    <w:rsid w:val="5EDE17BB"/>
    <w:rsid w:val="5FEC6580"/>
    <w:rsid w:val="60344D8E"/>
    <w:rsid w:val="61D860D6"/>
    <w:rsid w:val="61E816A0"/>
    <w:rsid w:val="61FD401E"/>
    <w:rsid w:val="62FC6865"/>
    <w:rsid w:val="634F3CB3"/>
    <w:rsid w:val="63571B90"/>
    <w:rsid w:val="652B7C7F"/>
    <w:rsid w:val="66675892"/>
    <w:rsid w:val="685A5C82"/>
    <w:rsid w:val="68910B0B"/>
    <w:rsid w:val="68F4043B"/>
    <w:rsid w:val="6A572C23"/>
    <w:rsid w:val="6BF00813"/>
    <w:rsid w:val="6BF7738B"/>
    <w:rsid w:val="6C053CAA"/>
    <w:rsid w:val="6D6C768E"/>
    <w:rsid w:val="6DC04F3C"/>
    <w:rsid w:val="6E033E8B"/>
    <w:rsid w:val="6FFC69F4"/>
    <w:rsid w:val="70237ABC"/>
    <w:rsid w:val="704A062B"/>
    <w:rsid w:val="712A5A9C"/>
    <w:rsid w:val="713A218B"/>
    <w:rsid w:val="719402BA"/>
    <w:rsid w:val="74076701"/>
    <w:rsid w:val="742019C6"/>
    <w:rsid w:val="74474D40"/>
    <w:rsid w:val="74801FA6"/>
    <w:rsid w:val="75257E57"/>
    <w:rsid w:val="75B53FA2"/>
    <w:rsid w:val="76380B25"/>
    <w:rsid w:val="76E77211"/>
    <w:rsid w:val="7795063F"/>
    <w:rsid w:val="77A455F3"/>
    <w:rsid w:val="77F454BC"/>
    <w:rsid w:val="781B32EB"/>
    <w:rsid w:val="78321966"/>
    <w:rsid w:val="78F33B75"/>
    <w:rsid w:val="793256B9"/>
    <w:rsid w:val="79543913"/>
    <w:rsid w:val="797C6A46"/>
    <w:rsid w:val="799E0075"/>
    <w:rsid w:val="7A7D031D"/>
    <w:rsid w:val="7AEA2D6B"/>
    <w:rsid w:val="7C95199B"/>
    <w:rsid w:val="7D634839"/>
    <w:rsid w:val="7E8A725B"/>
    <w:rsid w:val="7EA65A81"/>
    <w:rsid w:val="7EAB5E1C"/>
    <w:rsid w:val="7EE46A5D"/>
    <w:rsid w:val="BF9E5E70"/>
    <w:rsid w:val="F97EA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</w:style>
  <w:style w:type="paragraph" w:customStyle="1" w:styleId="4">
    <w:name w:val="正文文本 21"/>
    <w:basedOn w:val="1"/>
    <w:qFormat/>
    <w:uiPriority w:val="99"/>
    <w:pPr>
      <w:spacing w:line="480" w:lineRule="auto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Style 1"/>
    <w:next w:val="3"/>
    <w:qFormat/>
    <w:uiPriority w:val="0"/>
    <w:pPr>
      <w:widowControl w:val="0"/>
      <w:spacing w:before="50" w:after="50" w:line="360" w:lineRule="auto"/>
      <w:ind w:firstLine="480"/>
      <w:jc w:val="center"/>
    </w:pPr>
    <w:rPr>
      <w:rFonts w:ascii="Times New Roman" w:hAnsi="Times New Roman" w:eastAsia="Arial Unicode MS" w:cs="Arial Unicode MS"/>
      <w:b/>
      <w:bCs/>
      <w:color w:val="000000"/>
      <w:kern w:val="2"/>
      <w:sz w:val="28"/>
      <w:szCs w:val="28"/>
      <w:lang w:val="en-US" w:eastAsia="zh-CN" w:bidi="ar-SA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2020-06-30T18:28:00Z</dcterms:created>
  <dc:creator>指尖上的幸福</dc:creator>
  <cp:lastModifiedBy>administrator</cp:lastModifiedBy>
  <cp:lastPrinted>2022-02-07T18:33:00Z</cp:lastPrinted>
  <dcterms:modified xsi:type="dcterms:W3CDTF">2022-03-01T17:01:46Z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F6EA2BAB87944901B7A21BE25CC89A24</vt:lpwstr>
  </property>
</Properties>
</file>