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《延津县人民政府关于加快推动我县企业上市挂牌工作的意见》政策解读</w:t>
      </w:r>
    </w:p>
    <w:bookmarkEnd w:id="0"/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延津县人民政府印发了《关于加快推进我县企业上市挂牌工作的意见》（以下简称《意见》），为了便于政府相关职能部门、各企业事业单位以及社会公众等更好的理解《意见》相关内容，现就《意见》的出台背景和主要内容等作如下解读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一、出台背景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自《延津县企业新三板挂牌工作三年行动计划（2015-2017年）》（延政〔2015〕90号）和《2017年延津县企业中原股权交易中心挂牌工作推进方案》（延政〔2017〕22号）印发以来，带动了企业在资本市场上市挂牌的积极性。截至目前，延津县共有6家企业挂牌新三板，4家企业挂牌四板交易板，21家企业挂牌四板展示板，并已全部向政府申请财政奖励资金。目前，《延津县企业新三板挂牌工作三年行动计划（2015-2017年）》已到期，为进一步推动我县企业上市挂牌工作，完善企业上市挂牌协调督办机制，支持我县优质企业上市挂牌，助推经济发展和产业转型升级，特制定加快推动我县企业上市挂牌工作意见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二、主要内容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《意见》主要包括七项内容：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一是强化后备企业培育。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fill="FFFFFF"/>
        </w:rPr>
        <w:t>按照“培育一批、改制一批、辅导一批、申报一批、上市一批”的思路，打造宽基础、多层次、高素质的企业上市挂牌后备资源队伍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二是加强宣传培训。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fill="FFFFFF"/>
        </w:rPr>
        <w:t>通过讲座、培训班、研讨会等方式，有针对性地开展多层次、多形式的专题培训，做好上市挂牌后备企业培育，帮助企业家掌握上市挂牌最新政策，进一步开拓金融视野，提高金融意识，加深对资本市场理解，提高企业上市挂牌积极性及利用资本市场水平，引导企业把握机遇转板上市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三是明确上市挂牌后备企业资源库核心标准。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fill="FFFFFF"/>
        </w:rPr>
        <w:t>符合上市挂牌财务指标要求，拟在境内外证券交易所上市，或在新三板、四板挂牌的企业，纳入上市挂牌后备资源库，进行重点培育。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fill="FFFFFF"/>
        </w:rPr>
        <w:t>四是强化协调服务，实行绿色通道制度。县政府及相关职能部门为上市挂牌后备企业在改制、辅导、申报、挂牌、上市过程中,本着“高效服务、优先办理、专人负责、限时办结”的原则,及时有效提供依法合规、快捷便利的政务服务,为上市挂牌后备企业办理相关手续,出具相关证明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fill="FFFFFF"/>
        </w:rPr>
        <w:t>五是加强财政引导，落实奖励政策。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对企业上市挂牌成功和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fill="FFFFFF"/>
        </w:rPr>
        <w:t>上市挂牌企业直接融资成功的，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市、县财政分别给予相应的奖补。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六是挂牌资金申请程序。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fill="FFFFFF"/>
        </w:rPr>
        <w:t>拟上市、挂牌企业，在启动企业上市（IPO）、新三板挂牌、四板挂牌计划后，到县金融办进行备案，列入延津县上市、挂牌后备企业资源库，企业上市、挂牌成功后向县政府提出财政奖励申请，由县金融办、财政局联合审核，按程序办理拨付手续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fill="FFFFFF"/>
        </w:rPr>
        <w:t>七是申请资金提交资料。申请奖励资金需提交以下材料：企业工商注册和税务登记执照，奖励资金的申请报告(包括企业基本情况、经营状况、企业上市情况、募集资金额度和投向，发展规划等)；企业上市（IPO）、新三板挂牌、四板挂牌成功的凭证材料（验原件）；县金融办、财政局要求提供的其他材料。提供材料要求一式三份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F00813"/>
    <w:rsid w:val="002C6E70"/>
    <w:rsid w:val="00401AF6"/>
    <w:rsid w:val="00CC37C3"/>
    <w:rsid w:val="00E436E1"/>
    <w:rsid w:val="00EF6913"/>
    <w:rsid w:val="01903E79"/>
    <w:rsid w:val="01AD76AF"/>
    <w:rsid w:val="01B32F2F"/>
    <w:rsid w:val="01D200CA"/>
    <w:rsid w:val="02765C28"/>
    <w:rsid w:val="04444F2B"/>
    <w:rsid w:val="05033D2C"/>
    <w:rsid w:val="0636733D"/>
    <w:rsid w:val="068B69D1"/>
    <w:rsid w:val="06FD1F41"/>
    <w:rsid w:val="07613AE0"/>
    <w:rsid w:val="07F211C2"/>
    <w:rsid w:val="0849190F"/>
    <w:rsid w:val="0A372CFB"/>
    <w:rsid w:val="0A7E241C"/>
    <w:rsid w:val="0BC84E01"/>
    <w:rsid w:val="0D4D0FC8"/>
    <w:rsid w:val="0DEC2BF3"/>
    <w:rsid w:val="0E351F69"/>
    <w:rsid w:val="0F7F4EB5"/>
    <w:rsid w:val="0FA60385"/>
    <w:rsid w:val="10A807BA"/>
    <w:rsid w:val="10F9264F"/>
    <w:rsid w:val="114C64C3"/>
    <w:rsid w:val="115067F4"/>
    <w:rsid w:val="126E61F7"/>
    <w:rsid w:val="12834673"/>
    <w:rsid w:val="136A70EC"/>
    <w:rsid w:val="137C5EC1"/>
    <w:rsid w:val="138933C5"/>
    <w:rsid w:val="14C50710"/>
    <w:rsid w:val="15223A7B"/>
    <w:rsid w:val="152B776B"/>
    <w:rsid w:val="15617B3C"/>
    <w:rsid w:val="1570257E"/>
    <w:rsid w:val="16105F0C"/>
    <w:rsid w:val="165A40B9"/>
    <w:rsid w:val="16D1668B"/>
    <w:rsid w:val="17243C1D"/>
    <w:rsid w:val="172C566E"/>
    <w:rsid w:val="179C79CA"/>
    <w:rsid w:val="1811100C"/>
    <w:rsid w:val="18250A65"/>
    <w:rsid w:val="184060FF"/>
    <w:rsid w:val="188709F2"/>
    <w:rsid w:val="1BE35A0F"/>
    <w:rsid w:val="1D9E2685"/>
    <w:rsid w:val="1E6F3BE0"/>
    <w:rsid w:val="1FB44902"/>
    <w:rsid w:val="20BF4822"/>
    <w:rsid w:val="20EA6D99"/>
    <w:rsid w:val="21114D0B"/>
    <w:rsid w:val="22082E49"/>
    <w:rsid w:val="22772C6E"/>
    <w:rsid w:val="22E641CB"/>
    <w:rsid w:val="22EE5971"/>
    <w:rsid w:val="23A9285B"/>
    <w:rsid w:val="244542DF"/>
    <w:rsid w:val="244F2296"/>
    <w:rsid w:val="24667609"/>
    <w:rsid w:val="247802AF"/>
    <w:rsid w:val="249B799E"/>
    <w:rsid w:val="25CC105A"/>
    <w:rsid w:val="262A6454"/>
    <w:rsid w:val="272E64AE"/>
    <w:rsid w:val="274D34F1"/>
    <w:rsid w:val="275F3F04"/>
    <w:rsid w:val="285B5FA0"/>
    <w:rsid w:val="288D10CD"/>
    <w:rsid w:val="28A44E0A"/>
    <w:rsid w:val="28E449E1"/>
    <w:rsid w:val="28F7677D"/>
    <w:rsid w:val="29B83909"/>
    <w:rsid w:val="2A977B8A"/>
    <w:rsid w:val="2B110991"/>
    <w:rsid w:val="2B783AD9"/>
    <w:rsid w:val="2BDB3616"/>
    <w:rsid w:val="2C1B0BFF"/>
    <w:rsid w:val="2CA351A4"/>
    <w:rsid w:val="2CCD0260"/>
    <w:rsid w:val="2D136D53"/>
    <w:rsid w:val="2D164E8B"/>
    <w:rsid w:val="2DE30776"/>
    <w:rsid w:val="2E442E5D"/>
    <w:rsid w:val="2EC01310"/>
    <w:rsid w:val="2EF21F1D"/>
    <w:rsid w:val="301637DF"/>
    <w:rsid w:val="315C6C99"/>
    <w:rsid w:val="31B12E76"/>
    <w:rsid w:val="32E24B69"/>
    <w:rsid w:val="330613AA"/>
    <w:rsid w:val="340238CD"/>
    <w:rsid w:val="34C77ABE"/>
    <w:rsid w:val="35CD41F3"/>
    <w:rsid w:val="36594A93"/>
    <w:rsid w:val="36C456B6"/>
    <w:rsid w:val="37A63323"/>
    <w:rsid w:val="37EB706D"/>
    <w:rsid w:val="37EE11EF"/>
    <w:rsid w:val="37FF369C"/>
    <w:rsid w:val="38B4462B"/>
    <w:rsid w:val="3A550707"/>
    <w:rsid w:val="3A8675B8"/>
    <w:rsid w:val="3AB232C1"/>
    <w:rsid w:val="3AB443C1"/>
    <w:rsid w:val="3AC70FDF"/>
    <w:rsid w:val="3B5D51C7"/>
    <w:rsid w:val="3BC75A7D"/>
    <w:rsid w:val="3BEF340E"/>
    <w:rsid w:val="3C4F3923"/>
    <w:rsid w:val="3CDE31DF"/>
    <w:rsid w:val="3ECE291A"/>
    <w:rsid w:val="3FC767F4"/>
    <w:rsid w:val="404A0B27"/>
    <w:rsid w:val="405E1F33"/>
    <w:rsid w:val="41912C4D"/>
    <w:rsid w:val="41EB328C"/>
    <w:rsid w:val="42042620"/>
    <w:rsid w:val="447C5576"/>
    <w:rsid w:val="45173C34"/>
    <w:rsid w:val="46C37A22"/>
    <w:rsid w:val="47337CD4"/>
    <w:rsid w:val="47C33118"/>
    <w:rsid w:val="490B729D"/>
    <w:rsid w:val="4926110E"/>
    <w:rsid w:val="494548A4"/>
    <w:rsid w:val="4B056926"/>
    <w:rsid w:val="4B131DC9"/>
    <w:rsid w:val="4B483DE1"/>
    <w:rsid w:val="4B641AD4"/>
    <w:rsid w:val="4BF12873"/>
    <w:rsid w:val="4CCC745E"/>
    <w:rsid w:val="4CEC70D4"/>
    <w:rsid w:val="4D402313"/>
    <w:rsid w:val="4D44714F"/>
    <w:rsid w:val="4D622ECD"/>
    <w:rsid w:val="4D9D3612"/>
    <w:rsid w:val="4EBE74BE"/>
    <w:rsid w:val="4F505B35"/>
    <w:rsid w:val="4F7B5CBC"/>
    <w:rsid w:val="50DF22CD"/>
    <w:rsid w:val="51182C2A"/>
    <w:rsid w:val="513C77E5"/>
    <w:rsid w:val="51B710CA"/>
    <w:rsid w:val="52473C1E"/>
    <w:rsid w:val="525D47DA"/>
    <w:rsid w:val="52AC610D"/>
    <w:rsid w:val="52F15C36"/>
    <w:rsid w:val="52FB65F6"/>
    <w:rsid w:val="53FB62A8"/>
    <w:rsid w:val="540A0F4E"/>
    <w:rsid w:val="54C8298B"/>
    <w:rsid w:val="56B15BFF"/>
    <w:rsid w:val="56DE4BE4"/>
    <w:rsid w:val="573F7194"/>
    <w:rsid w:val="581D478F"/>
    <w:rsid w:val="58962485"/>
    <w:rsid w:val="58FD6F49"/>
    <w:rsid w:val="5A4D4F11"/>
    <w:rsid w:val="5A5E2CB0"/>
    <w:rsid w:val="5A873431"/>
    <w:rsid w:val="5B893115"/>
    <w:rsid w:val="5BFE1BA8"/>
    <w:rsid w:val="5C4B12A7"/>
    <w:rsid w:val="5CAC44C9"/>
    <w:rsid w:val="5CE16F14"/>
    <w:rsid w:val="5E2E046F"/>
    <w:rsid w:val="5E312641"/>
    <w:rsid w:val="5EDE17BB"/>
    <w:rsid w:val="5FEC6580"/>
    <w:rsid w:val="60344D8E"/>
    <w:rsid w:val="61D860D6"/>
    <w:rsid w:val="61E816A0"/>
    <w:rsid w:val="61FD401E"/>
    <w:rsid w:val="62FC6865"/>
    <w:rsid w:val="634F3CB3"/>
    <w:rsid w:val="63571B90"/>
    <w:rsid w:val="652B7C7F"/>
    <w:rsid w:val="65EFC060"/>
    <w:rsid w:val="66675892"/>
    <w:rsid w:val="685A5C82"/>
    <w:rsid w:val="68910B0B"/>
    <w:rsid w:val="68F4043B"/>
    <w:rsid w:val="6A572C23"/>
    <w:rsid w:val="6BF00813"/>
    <w:rsid w:val="6BF7738B"/>
    <w:rsid w:val="6C053CAA"/>
    <w:rsid w:val="6D6C768E"/>
    <w:rsid w:val="6DC04F3C"/>
    <w:rsid w:val="6E033E8B"/>
    <w:rsid w:val="6FDA652E"/>
    <w:rsid w:val="6FFC69F4"/>
    <w:rsid w:val="70237ABC"/>
    <w:rsid w:val="704A062B"/>
    <w:rsid w:val="712A5A9C"/>
    <w:rsid w:val="713A218B"/>
    <w:rsid w:val="719402BA"/>
    <w:rsid w:val="74076701"/>
    <w:rsid w:val="742019C6"/>
    <w:rsid w:val="74474D40"/>
    <w:rsid w:val="74801FA6"/>
    <w:rsid w:val="75257E57"/>
    <w:rsid w:val="75B53FA2"/>
    <w:rsid w:val="76380B25"/>
    <w:rsid w:val="76E77211"/>
    <w:rsid w:val="7795063F"/>
    <w:rsid w:val="77A455F3"/>
    <w:rsid w:val="77F454BC"/>
    <w:rsid w:val="781B32EB"/>
    <w:rsid w:val="78321966"/>
    <w:rsid w:val="78F33B75"/>
    <w:rsid w:val="793256B9"/>
    <w:rsid w:val="79543913"/>
    <w:rsid w:val="797C6A46"/>
    <w:rsid w:val="799E0075"/>
    <w:rsid w:val="7A7D031D"/>
    <w:rsid w:val="7AEA2D6B"/>
    <w:rsid w:val="7C95199B"/>
    <w:rsid w:val="7D634839"/>
    <w:rsid w:val="7E8A725B"/>
    <w:rsid w:val="7EA65A81"/>
    <w:rsid w:val="7EAB5E1C"/>
    <w:rsid w:val="7EE46A5D"/>
    <w:rsid w:val="BF9E5E70"/>
    <w:rsid w:val="DE3FC938"/>
    <w:rsid w:val="F5FA9F95"/>
    <w:rsid w:val="F97EA5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before="100" w:beforeAutospacing="1" w:after="120"/>
    </w:pPr>
  </w:style>
  <w:style w:type="paragraph" w:customStyle="1" w:styleId="4">
    <w:name w:val="正文文本 21"/>
    <w:basedOn w:val="1"/>
    <w:qFormat/>
    <w:uiPriority w:val="99"/>
    <w:pPr>
      <w:spacing w:line="480" w:lineRule="auto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_Style 1"/>
    <w:next w:val="3"/>
    <w:qFormat/>
    <w:uiPriority w:val="0"/>
    <w:pPr>
      <w:widowControl w:val="0"/>
      <w:spacing w:before="50" w:after="50" w:line="360" w:lineRule="auto"/>
      <w:ind w:firstLine="480"/>
      <w:jc w:val="center"/>
    </w:pPr>
    <w:rPr>
      <w:rFonts w:ascii="Times New Roman" w:hAnsi="Times New Roman" w:eastAsia="Arial Unicode MS" w:cs="Arial Unicode MS"/>
      <w:b/>
      <w:bCs/>
      <w:color w:val="000000"/>
      <w:kern w:val="2"/>
      <w:sz w:val="28"/>
      <w:szCs w:val="28"/>
      <w:lang w:val="en-US" w:eastAsia="zh-CN" w:bidi="ar-SA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5</TotalTime>
  <ScaleCrop>false</ScaleCrop>
  <LinksUpToDate>false</LinksUpToDate>
  <CharactersWithSpaces>354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2020-07-02T02:28:00Z</dcterms:created>
  <dc:creator>指尖上的幸福</dc:creator>
  <cp:lastModifiedBy>administrator</cp:lastModifiedBy>
  <cp:lastPrinted>2022-02-09T02:33:00Z</cp:lastPrinted>
  <dcterms:modified xsi:type="dcterms:W3CDTF">2022-03-02T10:30:50Z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F6EA2BAB87944901B7A21BE25CC89A24</vt:lpwstr>
  </property>
</Properties>
</file>