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附件2</w:t>
      </w:r>
    </w:p>
    <w:p>
      <w:pPr>
        <w:jc w:val="center"/>
        <w:rPr>
          <w:rFonts w:hint="default"/>
          <w:sz w:val="24"/>
          <w:szCs w:val="32"/>
          <w:lang w:val="en-US" w:eastAsia="zh-CN"/>
        </w:rPr>
      </w:pPr>
      <w:bookmarkStart w:id="8" w:name="_GoBack"/>
      <w:r>
        <w:rPr>
          <w:rFonts w:hint="eastAsia"/>
          <w:sz w:val="36"/>
          <w:szCs w:val="44"/>
          <w:lang w:val="en-US" w:eastAsia="zh-CN"/>
        </w:rPr>
        <w:t>延津县统计局公平竞争审查表</w:t>
      </w:r>
    </w:p>
    <w:bookmarkEnd w:id="8"/>
    <w:tbl>
      <w:tblPr>
        <w:tblStyle w:val="5"/>
        <w:tblW w:w="9059" w:type="dxa"/>
        <w:tblInd w:w="-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155"/>
        <w:gridCol w:w="131"/>
        <w:gridCol w:w="1956"/>
        <w:gridCol w:w="1338"/>
        <w:gridCol w:w="2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政策措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施名称</w:t>
            </w:r>
          </w:p>
        </w:tc>
        <w:tc>
          <w:tcPr>
            <w:tcW w:w="7571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涉及行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业领域</w:t>
            </w:r>
          </w:p>
        </w:tc>
        <w:tc>
          <w:tcPr>
            <w:tcW w:w="7571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性质</w:t>
            </w:r>
          </w:p>
        </w:tc>
        <w:tc>
          <w:tcPr>
            <w:tcW w:w="757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80" w:firstLineChars="100"/>
              <w:jc w:val="left"/>
              <w:textAlignment w:val="auto"/>
              <w:outlineLvl w:val="9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地方性法规草案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Box1"/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fldChar w:fldCharType="end"/>
            </w:r>
            <w:bookmarkEnd w:id="0"/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  规章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Box3"/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fldChar w:fldCharType="end"/>
            </w:r>
            <w:bookmarkEnd w:id="1"/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  规范性文件</w:t>
            </w:r>
            <w:bookmarkStart w:id="2" w:name="CheckBox5"/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fldChar w:fldCharType="begin">
                <w:ffData>
                  <w:name w:val="CheckBox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fldChar w:fldCharType="end"/>
            </w:r>
            <w:bookmarkEnd w:id="2"/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招 标 方 案 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Box2"/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fldChar w:fldCharType="end"/>
            </w:r>
            <w:bookmarkEnd w:id="3"/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合同协议</w:t>
            </w:r>
            <w:bookmarkStart w:id="4" w:name="CheckBox4"/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fldChar w:fldCharType="begin">
                <w:ffData>
                  <w:name w:val="CheckBox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fldChar w:fldCharType="end"/>
            </w:r>
            <w:bookmarkEnd w:id="4"/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其他政策措施</w:t>
            </w:r>
            <w:bookmarkStart w:id="5" w:name="CheckBox6"/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fldChar w:fldCharType="begin">
                <w:ffData>
                  <w:name w:val="CheckBox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fldChar w:fldCharType="end"/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起草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单位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名  称</w:t>
            </w:r>
          </w:p>
        </w:tc>
        <w:tc>
          <w:tcPr>
            <w:tcW w:w="641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审查人</w:t>
            </w:r>
          </w:p>
        </w:tc>
        <w:tc>
          <w:tcPr>
            <w:tcW w:w="20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电话</w:t>
            </w:r>
          </w:p>
        </w:tc>
        <w:tc>
          <w:tcPr>
            <w:tcW w:w="29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征求意见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情况</w:t>
            </w:r>
          </w:p>
        </w:tc>
        <w:tc>
          <w:tcPr>
            <w:tcW w:w="757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征求厉害关系人意见       向社会公开征求意见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571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具体情况（时间、对象、意见反馈和采纳情况）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outlineLvl w:val="9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（可附相关报告）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咨询及第三方评估情况（可选）</w:t>
            </w:r>
          </w:p>
        </w:tc>
        <w:tc>
          <w:tcPr>
            <w:tcW w:w="7571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（可附专家意见书）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审查结论</w:t>
            </w:r>
          </w:p>
        </w:tc>
        <w:tc>
          <w:tcPr>
            <w:tcW w:w="7571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（可附相关报告）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适用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例外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规定</w:t>
            </w:r>
          </w:p>
        </w:tc>
        <w:tc>
          <w:tcPr>
            <w:tcW w:w="7571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</w:t>
            </w:r>
            <w:bookmarkStart w:id="6" w:name="CheckBox7"/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fldChar w:fldCharType="begin">
                <w:ffData>
                  <w:name w:val="CheckBox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fldChar w:fldCharType="end"/>
            </w:r>
            <w:bookmarkEnd w:id="6"/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    否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fldChar w:fldCharType="begin">
                <w:ffData>
                  <w:name w:val="CheckBox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Box8"/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fldChar w:fldCharType="end"/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选择“是”是详细说明理由</w:t>
            </w:r>
          </w:p>
        </w:tc>
        <w:tc>
          <w:tcPr>
            <w:tcW w:w="6285" w:type="dxa"/>
            <w:gridSpan w:val="3"/>
            <w:noWrap w:val="0"/>
            <w:vAlign w:val="top"/>
          </w:tcPr>
          <w:p>
            <w:pPr>
              <w:jc w:val="right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需要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说明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的情况</w:t>
            </w:r>
          </w:p>
        </w:tc>
        <w:tc>
          <w:tcPr>
            <w:tcW w:w="757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起草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意见</w:t>
            </w:r>
          </w:p>
        </w:tc>
        <w:tc>
          <w:tcPr>
            <w:tcW w:w="757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签字：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outlineLvl w:val="9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政策法规股复核意见</w:t>
            </w:r>
          </w:p>
        </w:tc>
        <w:tc>
          <w:tcPr>
            <w:tcW w:w="757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（可附相关报告）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outlineLvl w:val="9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签字：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8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  <w:tc>
          <w:tcPr>
            <w:tcW w:w="7571" w:type="dxa"/>
            <w:gridSpan w:val="5"/>
            <w:noWrap w:val="0"/>
            <w:vAlign w:val="center"/>
          </w:tcPr>
          <w:p>
            <w:pPr>
              <w:jc w:val="right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</w:tbl>
    <w:p>
      <w:pPr>
        <w:tabs>
          <w:tab w:val="left" w:pos="891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hNzM3MWZhOGNiNjNlMmQxYjI0MzQ1YTNkMzQzZDcifQ=="/>
  </w:docVars>
  <w:rsids>
    <w:rsidRoot w:val="5187006D"/>
    <w:rsid w:val="08CA47FF"/>
    <w:rsid w:val="09376339"/>
    <w:rsid w:val="0F5E388F"/>
    <w:rsid w:val="12C329EB"/>
    <w:rsid w:val="13C609E5"/>
    <w:rsid w:val="160A7A16"/>
    <w:rsid w:val="2A42547C"/>
    <w:rsid w:val="2AEE2E1D"/>
    <w:rsid w:val="2BA83000"/>
    <w:rsid w:val="2BC03067"/>
    <w:rsid w:val="305D5DD5"/>
    <w:rsid w:val="316A69FC"/>
    <w:rsid w:val="31C964E6"/>
    <w:rsid w:val="35C30488"/>
    <w:rsid w:val="41C95079"/>
    <w:rsid w:val="461719A2"/>
    <w:rsid w:val="4CBD0A6E"/>
    <w:rsid w:val="5187006D"/>
    <w:rsid w:val="55F12998"/>
    <w:rsid w:val="5A025174"/>
    <w:rsid w:val="5AED4565"/>
    <w:rsid w:val="5E2F1EF9"/>
    <w:rsid w:val="655820EC"/>
    <w:rsid w:val="6759174C"/>
    <w:rsid w:val="6D7B72BF"/>
    <w:rsid w:val="7BE95D3C"/>
    <w:rsid w:val="CEFE9CD6"/>
    <w:rsid w:val="DFFB8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2770</Words>
  <Characters>2801</Characters>
  <Lines>0</Lines>
  <Paragraphs>0</Paragraphs>
  <TotalTime>5</TotalTime>
  <ScaleCrop>false</ScaleCrop>
  <LinksUpToDate>false</LinksUpToDate>
  <CharactersWithSpaces>2983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2022-10-08T18:18:00Z</dcterms:created>
  <dc:creator>Administrator</dc:creator>
  <cp:lastModifiedBy>administrator</cp:lastModifiedBy>
  <dcterms:modified xsi:type="dcterms:W3CDTF">2022-10-20T09:54:24Z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75699F5B27A44464B06E1707569605C2</vt:lpwstr>
  </property>
</Properties>
</file>