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“我要开书店”综合申请书</w:t>
      </w:r>
    </w:p>
    <w:tbl>
      <w:tblPr>
        <w:tblStyle w:val="4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580"/>
        <w:gridCol w:w="236"/>
        <w:gridCol w:w="450"/>
        <w:gridCol w:w="750"/>
        <w:gridCol w:w="144"/>
        <w:gridCol w:w="97"/>
        <w:gridCol w:w="911"/>
        <w:gridCol w:w="97"/>
        <w:gridCol w:w="471"/>
        <w:gridCol w:w="441"/>
        <w:gridCol w:w="96"/>
        <w:gridCol w:w="912"/>
        <w:gridCol w:w="96"/>
        <w:gridCol w:w="441"/>
        <w:gridCol w:w="472"/>
        <w:gridCol w:w="95"/>
        <w:gridCol w:w="1008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20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出版物零售单位审批表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经营店名称</w:t>
            </w:r>
          </w:p>
        </w:tc>
        <w:tc>
          <w:tcPr>
            <w:tcW w:w="763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Merge w:val="restart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法定代表人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信息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gridSpan w:val="5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gridSpan w:val="5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民 族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gridSpan w:val="5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gridSpan w:val="5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hd w:val="clear"/>
              <w:tabs>
                <w:tab w:val="left" w:pos="213"/>
                <w:tab w:val="center" w:pos="899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统一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社会</w:t>
            </w:r>
          </w:p>
          <w:p>
            <w:pPr>
              <w:shd w:val="clear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信用代码</w:t>
            </w:r>
          </w:p>
        </w:tc>
        <w:tc>
          <w:tcPr>
            <w:tcW w:w="763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经营场所地址</w:t>
            </w:r>
          </w:p>
        </w:tc>
        <w:tc>
          <w:tcPr>
            <w:tcW w:w="31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gridSpan w:val="5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经营场所面积</w:t>
            </w:r>
          </w:p>
        </w:tc>
        <w:tc>
          <w:tcPr>
            <w:tcW w:w="2493" w:type="dxa"/>
            <w:gridSpan w:val="4"/>
            <w:vAlign w:val="center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hd w:val="clear"/>
              <w:tabs>
                <w:tab w:val="left" w:pos="1021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经营范围</w:t>
            </w:r>
          </w:p>
        </w:tc>
        <w:tc>
          <w:tcPr>
            <w:tcW w:w="7635" w:type="dxa"/>
            <w:gridSpan w:val="17"/>
            <w:vAlign w:val="center"/>
          </w:tcPr>
          <w:p>
            <w:pPr>
              <w:shd w:val="clear"/>
              <w:tabs>
                <w:tab w:val="left" w:pos="1021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国内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图书、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报纸、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期刊、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电子出版物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hd w:val="clear"/>
              <w:tabs>
                <w:tab w:val="left" w:pos="1021"/>
              </w:tabs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经营方式</w:t>
            </w:r>
          </w:p>
        </w:tc>
        <w:tc>
          <w:tcPr>
            <w:tcW w:w="7635" w:type="dxa"/>
            <w:gridSpan w:val="17"/>
            <w:vAlign w:val="center"/>
          </w:tcPr>
          <w:p>
            <w:pPr>
              <w:shd w:val="clear"/>
              <w:tabs>
                <w:tab w:val="left" w:pos="1021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零售、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出租、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零售出租、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投递、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网络销售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20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户外广告、标牌设置审批表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hd w:val="clear"/>
              <w:tabs>
                <w:tab w:val="left" w:pos="3587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是否申请</w:t>
            </w:r>
          </w:p>
        </w:tc>
        <w:tc>
          <w:tcPr>
            <w:tcW w:w="7635" w:type="dxa"/>
            <w:gridSpan w:val="17"/>
            <w:vAlign w:val="center"/>
          </w:tcPr>
          <w:p>
            <w:pPr>
              <w:shd w:val="clear"/>
              <w:tabs>
                <w:tab w:val="left" w:pos="3587"/>
              </w:tabs>
              <w:ind w:firstLine="2520" w:firstLineChars="9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Merge w:val="restart"/>
            <w:vAlign w:val="center"/>
          </w:tcPr>
          <w:p>
            <w:pPr>
              <w:shd w:val="clear"/>
              <w:tabs>
                <w:tab w:val="left" w:pos="3587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广告</w:t>
            </w:r>
          </w:p>
          <w:p>
            <w:pPr>
              <w:shd w:val="clear"/>
              <w:tabs>
                <w:tab w:val="left" w:pos="3587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设置</w:t>
            </w:r>
          </w:p>
          <w:p>
            <w:pPr>
              <w:shd w:val="clear"/>
              <w:tabs>
                <w:tab w:val="left" w:pos="3587"/>
              </w:tabs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位置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0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制作材质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安装时间</w:t>
            </w:r>
          </w:p>
        </w:tc>
        <w:tc>
          <w:tcPr>
            <w:tcW w:w="30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有无资质</w:t>
            </w:r>
          </w:p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证明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广告色别</w:t>
            </w:r>
          </w:p>
        </w:tc>
        <w:tc>
          <w:tcPr>
            <w:tcW w:w="30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vMerge w:val="restart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广告设计面积</w:t>
            </w:r>
          </w:p>
        </w:tc>
        <w:tc>
          <w:tcPr>
            <w:tcW w:w="2161" w:type="dxa"/>
            <w:gridSpan w:val="6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长：       m；</w:t>
            </w:r>
          </w:p>
        </w:tc>
        <w:tc>
          <w:tcPr>
            <w:tcW w:w="4038" w:type="dxa"/>
            <w:gridSpan w:val="8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宽：       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8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gridSpan w:val="6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面积：    ㎡；</w:t>
            </w:r>
          </w:p>
        </w:tc>
        <w:tc>
          <w:tcPr>
            <w:tcW w:w="4038" w:type="dxa"/>
            <w:gridSpan w:val="8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数量：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985" w:type="dxa"/>
            <w:gridSpan w:val="2"/>
            <w:vAlign w:val="center"/>
          </w:tcPr>
          <w:p>
            <w:pPr>
              <w:shd w:val="clear"/>
              <w:tabs>
                <w:tab w:val="left" w:pos="3587"/>
              </w:tabs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拟申请期限</w:t>
            </w:r>
          </w:p>
        </w:tc>
        <w:tc>
          <w:tcPr>
            <w:tcW w:w="7635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620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44"/>
                <w:lang w:val="en-US" w:eastAsia="zh-CN"/>
              </w:rPr>
              <w:t>公众聚集场所投入使用、营业前消防安全检查表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05" w:type="dxa"/>
            <w:vAlign w:val="center"/>
          </w:tcPr>
          <w:p>
            <w:pPr>
              <w:shd w:val="clear"/>
              <w:tabs>
                <w:tab w:val="left" w:pos="3587"/>
              </w:tabs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是否申请</w:t>
            </w:r>
          </w:p>
        </w:tc>
        <w:tc>
          <w:tcPr>
            <w:tcW w:w="8215" w:type="dxa"/>
            <w:gridSpan w:val="18"/>
            <w:vAlign w:val="center"/>
          </w:tcPr>
          <w:p>
            <w:pPr>
              <w:shd w:val="clear"/>
              <w:tabs>
                <w:tab w:val="left" w:pos="3587"/>
              </w:tabs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经营场所面积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200㎡以上需办理）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snapToGrid w:val="0"/>
              <w:spacing w:line="240" w:lineRule="auto"/>
              <w:ind w:left="2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场所所在建筑情况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hd w:val="clear"/>
              <w:tabs>
                <w:tab w:val="left" w:pos="3587"/>
              </w:tabs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napToGrid w:val="0"/>
              <w:spacing w:line="420" w:lineRule="exact"/>
              <w:ind w:left="17" w:leftChars="8" w:firstLine="89" w:firstLineChars="32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建筑面积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hd w:val="clear"/>
              <w:tabs>
                <w:tab w:val="left" w:pos="3587"/>
              </w:tabs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shd w:val="clear"/>
              <w:tabs>
                <w:tab w:val="left" w:pos="3587"/>
              </w:tabs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建筑层数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（地上/地下）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hd w:val="clear"/>
              <w:tabs>
                <w:tab w:val="left" w:pos="3587"/>
              </w:tabs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napToGrid w:val="0"/>
              <w:spacing w:line="420" w:lineRule="exact"/>
              <w:ind w:left="25" w:leftChars="0" w:firstLine="89" w:firstLineChars="32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建筑高度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shd w:val="clear"/>
              <w:tabs>
                <w:tab w:val="left" w:pos="3587"/>
              </w:tabs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shd w:val="clear"/>
              <w:tabs>
                <w:tab w:val="left" w:pos="3587"/>
              </w:tabs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215" w:type="dxa"/>
            <w:gridSpan w:val="18"/>
            <w:vAlign w:val="center"/>
          </w:tcPr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□消防车道               是否畅通：□是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□消防车登高操作场地     是否符合消防安全要求：□是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□室外消火栓             是否完好有效：□是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□水泵接合器             是否完好有效：□是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shd w:val="clear"/>
              <w:tabs>
                <w:tab w:val="left" w:pos="3587"/>
              </w:tabs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215" w:type="dxa"/>
            <w:gridSpan w:val="18"/>
            <w:vAlign w:val="center"/>
          </w:tcPr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□消防控制室             是否符合消防安全要求：□是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□消防水泵房             是否符合消防安全要求：□是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□消防电梯               是否符合消防安全要求：□是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□柴油发电机房           是否符合消防安全要求：□是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□燃油或燃气锅炉房       是否符合消防安全要求：□是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□变压器室               是否符合消防安全要求：□是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□配电室                 是否符合消防安全要求：□是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□其他专用房间：         是否符合消防安全要求：□是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6" w:hRule="atLeast"/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shd w:val="clear"/>
              <w:tabs>
                <w:tab w:val="left" w:pos="3587"/>
              </w:tabs>
              <w:ind w:firstLine="281" w:firstLineChars="10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场所</w:t>
            </w:r>
          </w:p>
          <w:p>
            <w:pPr>
              <w:shd w:val="clear"/>
              <w:tabs>
                <w:tab w:val="left" w:pos="3587"/>
              </w:tabs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用火用电</w:t>
            </w:r>
          </w:p>
        </w:tc>
        <w:tc>
          <w:tcPr>
            <w:tcW w:w="7399" w:type="dxa"/>
            <w:gridSpan w:val="16"/>
            <w:vAlign w:val="center"/>
          </w:tcPr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电气线路设计单位：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电气线路施工单位：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电器产品是否符合消防安全要求：□是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场所是否使用燃气：□是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燃气类型：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燃气施工（安装）单位：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燃气用具是否符合消防安全要求：□是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场所是否使用燃油：□是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燃油储存位置及储量：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其他用火用电情况：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shd w:val="clear"/>
              <w:tabs>
                <w:tab w:val="left" w:pos="3587"/>
              </w:tabs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安全疏散</w:t>
            </w:r>
          </w:p>
        </w:tc>
        <w:tc>
          <w:tcPr>
            <w:tcW w:w="7399" w:type="dxa"/>
            <w:gridSpan w:val="16"/>
            <w:vAlign w:val="center"/>
          </w:tcPr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安全出口数量：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是否畅通：□是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疏散楼梯设置形式：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疏散楼梯数量：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是否畅通：□是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避难层（间）设置位置：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避难层（间）数量：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是否符合消防安全要求：□是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□消防应急广播              是否完好有效：□是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□消防应急照明              是否完好有效：□是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□疏散指示标志              是否完好有效：□是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shd w:val="clear"/>
              <w:tabs>
                <w:tab w:val="left" w:pos="3587"/>
              </w:tabs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消防设施</w:t>
            </w:r>
          </w:p>
        </w:tc>
        <w:tc>
          <w:tcPr>
            <w:tcW w:w="7399" w:type="dxa"/>
            <w:gridSpan w:val="16"/>
            <w:vAlign w:val="center"/>
          </w:tcPr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□室内消火栓                是否完好有效：□是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□自动喷水灭火系统          是否完好有效：□是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□火灾自动报警系统          是否完好有效：□是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□气体灭火系统              是否完好有效：□是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□泡沫灭火系统              是否完好有效：□是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□机械防烟系统              是否完好有效：□是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□机械排烟系统              是否完好有效：□是 □否</w:t>
            </w:r>
          </w:p>
          <w:p>
            <w:pPr>
              <w:spacing w:line="460" w:lineRule="exac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□其他消防设施：            是否完好有效：□是 □否</w:t>
            </w:r>
          </w:p>
          <w:p>
            <w:pPr>
              <w:spacing w:line="460" w:lineRule="exact"/>
              <w:ind w:left="17" w:leftChars="8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□灭火器种类、型号和数量：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05" w:type="dxa"/>
            <w:vMerge w:val="restart"/>
            <w:vAlign w:val="center"/>
          </w:tcPr>
          <w:p>
            <w:pPr>
              <w:shd w:val="clear"/>
              <w:tabs>
                <w:tab w:val="left" w:pos="3587"/>
              </w:tabs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室内装修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部位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顶棚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墙面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地面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隔断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固定家具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装饰织物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05" w:type="dxa"/>
            <w:vMerge w:val="continue"/>
            <w:vAlign w:val="center"/>
          </w:tcPr>
          <w:p>
            <w:pPr>
              <w:shd w:val="clear"/>
              <w:tabs>
                <w:tab w:val="left" w:pos="3587"/>
              </w:tabs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spacing w:line="300" w:lineRule="atLeast"/>
              <w:ind w:left="17" w:leftChars="8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装修材料</w:t>
            </w:r>
          </w:p>
          <w:p>
            <w:pPr>
              <w:spacing w:line="300" w:lineRule="atLeast"/>
              <w:ind w:left="17" w:leftChars="8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燃烧性能等级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400" w:lineRule="atLeast"/>
              <w:ind w:left="17" w:leftChars="8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00" w:lineRule="atLeast"/>
              <w:ind w:left="17" w:leftChars="8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400" w:lineRule="atLeast"/>
              <w:ind w:left="17" w:leftChars="8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400" w:lineRule="atLeast"/>
              <w:ind w:left="17" w:leftChars="8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400" w:lineRule="atLeast"/>
              <w:ind w:left="17" w:leftChars="8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400" w:lineRule="atLeast"/>
              <w:ind w:left="17" w:leftChars="8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atLeast"/>
              <w:ind w:left="17" w:leftChars="8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20" w:type="dxa"/>
            <w:gridSpan w:val="19"/>
            <w:vAlign w:val="center"/>
          </w:tcPr>
          <w:p>
            <w:pPr>
              <w:shd w:val="clear"/>
              <w:tabs>
                <w:tab w:val="left" w:pos="3587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其它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9620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361" w:firstLineChars="100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保证申明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560" w:firstLineChars="200"/>
              <w:jc w:val="both"/>
              <w:textAlignment w:val="baseline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>以上内容及所附资料均真实、合法、有效。如有不实之处，本人愿负相应的法律责任，并承担由此产生的一切后果。</w:t>
            </w: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4160" w:firstLineChars="1300"/>
              <w:jc w:val="both"/>
              <w:textAlignment w:val="baseline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申请人签字（盖章）：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3587"/>
              </w:tabs>
              <w:kinsoku/>
              <w:wordWrap/>
              <w:overflowPunct/>
              <w:topLinePunct w:val="0"/>
              <w:bidi w:val="0"/>
              <w:spacing w:line="50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年    月    日</w:t>
            </w:r>
          </w:p>
        </w:tc>
      </w:tr>
    </w:tbl>
    <w:p>
      <w:pPr>
        <w:tabs>
          <w:tab w:val="left" w:pos="60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备注</w:t>
      </w:r>
      <w:r>
        <w:rPr>
          <w:rFonts w:hint="eastAsia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2"/>
          <w:sz w:val="22"/>
          <w:szCs w:val="22"/>
          <w:u w:color="80800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2"/>
          <w:sz w:val="22"/>
          <w:szCs w:val="22"/>
          <w:u w:color="808000"/>
          <w:lang w:val="en-US" w:eastAsia="zh-CN" w:bidi="ar-SA"/>
        </w:rPr>
        <w:t>经营场所面积200㎡以下，无需进行公众聚集场所投入使用、营业前消防安全检查。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</w:pPr>
      <w:bookmarkStart w:id="0" w:name="_GoBack"/>
      <w:bookmarkEnd w:id="0"/>
    </w:p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35A87"/>
    <w:rsid w:val="090A07BB"/>
    <w:rsid w:val="0BA35A87"/>
    <w:rsid w:val="12694C41"/>
    <w:rsid w:val="212C3222"/>
    <w:rsid w:val="49581838"/>
    <w:rsid w:val="62B36571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1106</Words>
  <Characters>1111</Characters>
  <Lines>0</Lines>
  <Paragraphs>0</Paragraphs>
  <TotalTime>21</TotalTime>
  <ScaleCrop>false</ScaleCrop>
  <LinksUpToDate>false</LinksUpToDate>
  <CharactersWithSpaces>1825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2022-01-11T02:03:00Z</dcterms:created>
  <dc:creator>Administrator</dc:creator>
  <cp:lastModifiedBy>吖吖</cp:lastModifiedBy>
  <dcterms:modified xsi:type="dcterms:W3CDTF">2022-01-11T08:21:20Z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06F952EBC5C048DAA6D3A49300BE6F9E</vt:lpwstr>
  </property>
</Properties>
</file>