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tbl>
      <w:tblPr>
        <w:tblStyle w:val="8"/>
        <w:tblpPr w:leftFromText="180" w:rightFromText="180" w:vertAnchor="text" w:horzAnchor="page" w:tblpX="1606" w:tblpY="178"/>
        <w:tblOverlap w:val="never"/>
        <w:tblW w:w="14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451"/>
        <w:gridCol w:w="2025"/>
        <w:gridCol w:w="2194"/>
        <w:gridCol w:w="2508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3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“高效办成一件事”工作专班组成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“一件事”事项名称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工作专班组长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工作专班副组长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企业信息变更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王继倩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范文涛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县公安局、金融监管局、税务局、人社局、住房公积金管理中心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开办运输企业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秦峰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翟跃强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开办餐饮店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王继倩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范文涛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县住建城管局、消防救援大队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水电气网联合报装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县住建城管局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崔文明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申国防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县行政审批和政务信息管理局、自然资源局、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公安局、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交通运输局、国网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 w:bidi="ar"/>
              </w:rPr>
              <w:t>延津供电公司、工信局、网络运营商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信用修复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县发改委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巩红敏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裴中民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县市场监管局、设列严重失信主体名单的有关部门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企业上市合法合规信息核查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县发改委、行政审批和政务信息管理局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巩红敏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裴中民、胡昊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住建城管局、自然资源局、人社局、生态环境局、市场监管局、卫健委、文广旅局、应急局、住建城管局、不动产登记和交易中心、住房公积金管理中心、科技局、交通运输局、税务局、水利局、消防救援大队、工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企业破产信息核查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县行政审批和政务信息管理局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巩红敏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胡昊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县公安局、不动产登记和交易中心、人社局、税务局、市场监管局、医保局、住房公积金管理中心、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新乡海关部门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企业注销登记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王继倩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范文涛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县税务局、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新乡海关部门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、人社局、金融监管局、公安局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新生儿出生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县卫健委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李瑞阳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高文军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县公安局、人社局、医保局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教育入学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县教体局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李瑞阳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申法勋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县公安局、不动产登记和交易中心、人社局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社会保障卡居民服务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巩红敏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杨家保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县医保局、交通运输局、文旅局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残疾人服务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县残联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张凤琴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聂国营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县民政局、人社局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退休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巩红敏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杨家保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县医保局、住房公积金管理中心、卫健委、公安局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企业迁移登记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王继倩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范文涛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县税务局、住房公积金管理中心、人社局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企业数据填报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王继倩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范文涛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县税务局、统计局、人社局、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新乡海关部门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大件运输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秦峰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翟跃强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县公安局、住建城管局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就医费用报销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李瑞阳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明文波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住房公积金个人住房贷款购房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县住房公积金管理中心、不动产登记和交易中心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崔文明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吉守成、胡杰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县公安局、民政局、金融监管局、税务局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申请公租房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县住建城管局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崔文明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申国防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县公安局、民政局、教体局、人社局、不动产登记和交易中心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退役军人服务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县退役军人局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巩红敏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魏春明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县公安局、人社局、医保局、人武部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留学服务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县教体局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李瑞阳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申法勋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县公安局、市场监管局、人社局</w:t>
            </w:r>
          </w:p>
        </w:tc>
      </w:tr>
    </w:tbl>
    <w:p>
      <w:pPr>
        <w:spacing w:line="560" w:lineRule="exact"/>
        <w:ind w:right="-2" w:firstLine="320" w:firstLineChars="10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984" w:bottom="1417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ZGQ0YjZkYmZkNzEwM2FkYWI1ZDM0NmFiMWJiNGEifQ=="/>
  </w:docVars>
  <w:rsids>
    <w:rsidRoot w:val="00000000"/>
    <w:rsid w:val="008F6EB2"/>
    <w:rsid w:val="00DF677C"/>
    <w:rsid w:val="01337DDE"/>
    <w:rsid w:val="01B02DAF"/>
    <w:rsid w:val="04623FF9"/>
    <w:rsid w:val="05382B7C"/>
    <w:rsid w:val="06E2540E"/>
    <w:rsid w:val="0704753D"/>
    <w:rsid w:val="09B67536"/>
    <w:rsid w:val="0A7F6709"/>
    <w:rsid w:val="0F163415"/>
    <w:rsid w:val="0F6B5B07"/>
    <w:rsid w:val="1159313C"/>
    <w:rsid w:val="129E00E1"/>
    <w:rsid w:val="17530D75"/>
    <w:rsid w:val="17EB330F"/>
    <w:rsid w:val="18792F1B"/>
    <w:rsid w:val="196F7429"/>
    <w:rsid w:val="1B6D6592"/>
    <w:rsid w:val="1BCB3196"/>
    <w:rsid w:val="1BFFFC09"/>
    <w:rsid w:val="1C1A3895"/>
    <w:rsid w:val="1DFE40E6"/>
    <w:rsid w:val="1E570BA5"/>
    <w:rsid w:val="1FBBD4B5"/>
    <w:rsid w:val="1FDDD905"/>
    <w:rsid w:val="1FFD9BEE"/>
    <w:rsid w:val="1FFF6877"/>
    <w:rsid w:val="204B2D06"/>
    <w:rsid w:val="20D069D1"/>
    <w:rsid w:val="223C0169"/>
    <w:rsid w:val="27A441BA"/>
    <w:rsid w:val="27F74B37"/>
    <w:rsid w:val="297D08C1"/>
    <w:rsid w:val="2A8B107F"/>
    <w:rsid w:val="2CF05A49"/>
    <w:rsid w:val="2D696B14"/>
    <w:rsid w:val="2DAA4A7C"/>
    <w:rsid w:val="2DEF3719"/>
    <w:rsid w:val="2DFFAEDB"/>
    <w:rsid w:val="2F6BC235"/>
    <w:rsid w:val="30DE587B"/>
    <w:rsid w:val="31175706"/>
    <w:rsid w:val="31C56599"/>
    <w:rsid w:val="32676A3F"/>
    <w:rsid w:val="32684A6C"/>
    <w:rsid w:val="353A75A4"/>
    <w:rsid w:val="356367A3"/>
    <w:rsid w:val="36BF60B0"/>
    <w:rsid w:val="36DA3BC2"/>
    <w:rsid w:val="3B49510E"/>
    <w:rsid w:val="3BCE5AAC"/>
    <w:rsid w:val="3D4FA694"/>
    <w:rsid w:val="3DDD5198"/>
    <w:rsid w:val="3DFE23ED"/>
    <w:rsid w:val="3E6C6EAB"/>
    <w:rsid w:val="3EAB0813"/>
    <w:rsid w:val="3ED7BFF2"/>
    <w:rsid w:val="3EEF1895"/>
    <w:rsid w:val="3EFF07DF"/>
    <w:rsid w:val="3EFF3B6A"/>
    <w:rsid w:val="3F4E2D07"/>
    <w:rsid w:val="3F6DA364"/>
    <w:rsid w:val="3F71E4A9"/>
    <w:rsid w:val="3FBD36BF"/>
    <w:rsid w:val="3FF74E44"/>
    <w:rsid w:val="402826BA"/>
    <w:rsid w:val="40353E0B"/>
    <w:rsid w:val="42FB800D"/>
    <w:rsid w:val="43DC3263"/>
    <w:rsid w:val="44F5644F"/>
    <w:rsid w:val="452D13CB"/>
    <w:rsid w:val="46184AC9"/>
    <w:rsid w:val="476679B2"/>
    <w:rsid w:val="481867EA"/>
    <w:rsid w:val="481C5FBE"/>
    <w:rsid w:val="49272491"/>
    <w:rsid w:val="49B24078"/>
    <w:rsid w:val="4BF71122"/>
    <w:rsid w:val="4DA7BC5B"/>
    <w:rsid w:val="4DF41C64"/>
    <w:rsid w:val="510E76C5"/>
    <w:rsid w:val="515446EA"/>
    <w:rsid w:val="518D3E9E"/>
    <w:rsid w:val="53711D8A"/>
    <w:rsid w:val="53FC1474"/>
    <w:rsid w:val="56064F04"/>
    <w:rsid w:val="57E6390C"/>
    <w:rsid w:val="583E3F5E"/>
    <w:rsid w:val="5A286609"/>
    <w:rsid w:val="5AFC4E29"/>
    <w:rsid w:val="5BBA624B"/>
    <w:rsid w:val="5BFE3A89"/>
    <w:rsid w:val="5C5F0E9C"/>
    <w:rsid w:val="5CE3074E"/>
    <w:rsid w:val="5D7F2D1C"/>
    <w:rsid w:val="5E1216FE"/>
    <w:rsid w:val="5EA41270"/>
    <w:rsid w:val="5FA171DD"/>
    <w:rsid w:val="5FD3AF43"/>
    <w:rsid w:val="60320457"/>
    <w:rsid w:val="62FD639B"/>
    <w:rsid w:val="64F3091F"/>
    <w:rsid w:val="651738C5"/>
    <w:rsid w:val="65DE0D35"/>
    <w:rsid w:val="673E68A4"/>
    <w:rsid w:val="67CFFE13"/>
    <w:rsid w:val="69DE40FA"/>
    <w:rsid w:val="6A0942FC"/>
    <w:rsid w:val="6A4F49E6"/>
    <w:rsid w:val="6BDF6612"/>
    <w:rsid w:val="6BF7739F"/>
    <w:rsid w:val="6DD79DE5"/>
    <w:rsid w:val="6EFE3AF3"/>
    <w:rsid w:val="6F2EC317"/>
    <w:rsid w:val="6FAFEAFF"/>
    <w:rsid w:val="6FBF7EA3"/>
    <w:rsid w:val="6FD40289"/>
    <w:rsid w:val="6FF40C2B"/>
    <w:rsid w:val="6FF56BB8"/>
    <w:rsid w:val="6FFE7DCF"/>
    <w:rsid w:val="72394C9A"/>
    <w:rsid w:val="72B84BC2"/>
    <w:rsid w:val="72DF3077"/>
    <w:rsid w:val="72F7D319"/>
    <w:rsid w:val="73593BFF"/>
    <w:rsid w:val="73775968"/>
    <w:rsid w:val="73FDF0CD"/>
    <w:rsid w:val="73FEC130"/>
    <w:rsid w:val="757F3E16"/>
    <w:rsid w:val="75BF7BEE"/>
    <w:rsid w:val="75EF48E7"/>
    <w:rsid w:val="75FF104A"/>
    <w:rsid w:val="76955862"/>
    <w:rsid w:val="76D7483A"/>
    <w:rsid w:val="779371D7"/>
    <w:rsid w:val="77B28EBB"/>
    <w:rsid w:val="787B14AE"/>
    <w:rsid w:val="79F85FBE"/>
    <w:rsid w:val="79FD6696"/>
    <w:rsid w:val="7A4B36AB"/>
    <w:rsid w:val="7AB51D27"/>
    <w:rsid w:val="7AFE4A06"/>
    <w:rsid w:val="7B6B9A99"/>
    <w:rsid w:val="7BBFBEB1"/>
    <w:rsid w:val="7BD6E836"/>
    <w:rsid w:val="7BED390B"/>
    <w:rsid w:val="7BFFFD52"/>
    <w:rsid w:val="7C39CC7F"/>
    <w:rsid w:val="7C77B3C5"/>
    <w:rsid w:val="7CBFDAF1"/>
    <w:rsid w:val="7D5776C1"/>
    <w:rsid w:val="7DDA02C0"/>
    <w:rsid w:val="7DDE0803"/>
    <w:rsid w:val="7DF38EBB"/>
    <w:rsid w:val="7E7E2C92"/>
    <w:rsid w:val="7EB7F82F"/>
    <w:rsid w:val="7EBFE523"/>
    <w:rsid w:val="7EFF0011"/>
    <w:rsid w:val="7EFFD63B"/>
    <w:rsid w:val="7F2795A8"/>
    <w:rsid w:val="7F37E6DC"/>
    <w:rsid w:val="7F3AB81C"/>
    <w:rsid w:val="7F7BD8C6"/>
    <w:rsid w:val="7FAF9D8E"/>
    <w:rsid w:val="7FB75636"/>
    <w:rsid w:val="7FBF619D"/>
    <w:rsid w:val="7FC54B3D"/>
    <w:rsid w:val="7FCD0715"/>
    <w:rsid w:val="7FCF369C"/>
    <w:rsid w:val="7FDDC37D"/>
    <w:rsid w:val="7FDFC3F5"/>
    <w:rsid w:val="7FE7B7BB"/>
    <w:rsid w:val="7FF7BCEB"/>
    <w:rsid w:val="8FBD2DA6"/>
    <w:rsid w:val="93FE9DB2"/>
    <w:rsid w:val="9717864B"/>
    <w:rsid w:val="979F14DF"/>
    <w:rsid w:val="9FB36437"/>
    <w:rsid w:val="A7D7ED4A"/>
    <w:rsid w:val="A8FFBC55"/>
    <w:rsid w:val="AAFFBE58"/>
    <w:rsid w:val="ADBE46CB"/>
    <w:rsid w:val="AFBD531B"/>
    <w:rsid w:val="AFFF71BE"/>
    <w:rsid w:val="B7FAB975"/>
    <w:rsid w:val="B9797129"/>
    <w:rsid w:val="B97F9A67"/>
    <w:rsid w:val="B9BBAD20"/>
    <w:rsid w:val="B9BFF6B1"/>
    <w:rsid w:val="B9EA0EF3"/>
    <w:rsid w:val="BBEFA0B8"/>
    <w:rsid w:val="BBFF2C85"/>
    <w:rsid w:val="BDCF30BD"/>
    <w:rsid w:val="BE77CF95"/>
    <w:rsid w:val="BECFEF63"/>
    <w:rsid w:val="BFEF5AFA"/>
    <w:rsid w:val="BFF94422"/>
    <w:rsid w:val="BFFB249E"/>
    <w:rsid w:val="BFFE4147"/>
    <w:rsid w:val="C5DE6803"/>
    <w:rsid w:val="CFD7F803"/>
    <w:rsid w:val="CFFF1BCF"/>
    <w:rsid w:val="D478DC4D"/>
    <w:rsid w:val="D67F8F34"/>
    <w:rsid w:val="D6EEB30C"/>
    <w:rsid w:val="D9BADB4C"/>
    <w:rsid w:val="DCBB422D"/>
    <w:rsid w:val="DDAF75C2"/>
    <w:rsid w:val="DDBB29A0"/>
    <w:rsid w:val="DDDDBCA7"/>
    <w:rsid w:val="DE7F4613"/>
    <w:rsid w:val="DEFB55C4"/>
    <w:rsid w:val="DF7F9646"/>
    <w:rsid w:val="DFF91E74"/>
    <w:rsid w:val="DFFA75C3"/>
    <w:rsid w:val="E33CFA4E"/>
    <w:rsid w:val="E3BE59B5"/>
    <w:rsid w:val="E3FF90DC"/>
    <w:rsid w:val="E4BBF085"/>
    <w:rsid w:val="E4E9A9FE"/>
    <w:rsid w:val="E5EFA5A9"/>
    <w:rsid w:val="E9DF4C8F"/>
    <w:rsid w:val="EF7E75A2"/>
    <w:rsid w:val="EFD723FD"/>
    <w:rsid w:val="EFDA4F1B"/>
    <w:rsid w:val="EFF74712"/>
    <w:rsid w:val="EFFD5345"/>
    <w:rsid w:val="EFFFD1C2"/>
    <w:rsid w:val="F36B2A9A"/>
    <w:rsid w:val="F3BB4659"/>
    <w:rsid w:val="F3D7E698"/>
    <w:rsid w:val="F3FF2B45"/>
    <w:rsid w:val="F4D7C8A3"/>
    <w:rsid w:val="F56F7D9A"/>
    <w:rsid w:val="F6FF7450"/>
    <w:rsid w:val="F74F00A5"/>
    <w:rsid w:val="F9FC6AD8"/>
    <w:rsid w:val="F9FE1F28"/>
    <w:rsid w:val="FAEF82F2"/>
    <w:rsid w:val="FB77D857"/>
    <w:rsid w:val="FBEC7189"/>
    <w:rsid w:val="FBF86E09"/>
    <w:rsid w:val="FBFD1298"/>
    <w:rsid w:val="FCFF67AE"/>
    <w:rsid w:val="FD7036ED"/>
    <w:rsid w:val="FD7FDF9E"/>
    <w:rsid w:val="FD970B7E"/>
    <w:rsid w:val="FD9DCA87"/>
    <w:rsid w:val="FDAD1E53"/>
    <w:rsid w:val="FDFD83A5"/>
    <w:rsid w:val="FEC7C755"/>
    <w:rsid w:val="FEF74145"/>
    <w:rsid w:val="FF11B822"/>
    <w:rsid w:val="FFBDD132"/>
    <w:rsid w:val="FFBEACC9"/>
    <w:rsid w:val="FFBF0759"/>
    <w:rsid w:val="FFDFD303"/>
    <w:rsid w:val="FFF3AC1E"/>
    <w:rsid w:val="FFF7DFDA"/>
    <w:rsid w:val="FFF9DA52"/>
    <w:rsid w:val="FFFAA7C9"/>
    <w:rsid w:val="FFFF42C5"/>
    <w:rsid w:val="FFFF8D73"/>
    <w:rsid w:val="FFFFA2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next w:val="1"/>
    <w:qFormat/>
    <w:uiPriority w:val="0"/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首行缩进 21"/>
    <w:basedOn w:val="13"/>
    <w:qFormat/>
    <w:uiPriority w:val="0"/>
    <w:pPr>
      <w:ind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14">
    <w:name w:val="*正文"/>
    <w:basedOn w:val="1"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 w:cs="Times New Roman"/>
      <w:kern w:val="0"/>
      <w:szCs w:val="20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5606</Words>
  <Characters>5715</Characters>
  <Lines>0</Lines>
  <Paragraphs>0</Paragraphs>
  <TotalTime>56</TotalTime>
  <ScaleCrop>false</ScaleCrop>
  <LinksUpToDate>false</LinksUpToDate>
  <CharactersWithSpaces>5740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2014-11-21T12:08:00Z</dcterms:created>
  <dc:creator>Administrator</dc:creator>
  <cp:lastModifiedBy>administrator</cp:lastModifiedBy>
  <cp:lastPrinted>2024-12-30T10:24:00Z</cp:lastPrinted>
  <dcterms:modified xsi:type="dcterms:W3CDTF">2025-01-16T08:46:58Z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4BB652A8AF8047E080458C560060F20B_13</vt:lpwstr>
  </property>
  <property fmtid="{D5CDD505-2E9C-101B-9397-08002B2CF9AE}" pid="4" name="KSOTemplateDocerSaveRecord">
    <vt:lpwstr>eyJoZGlkIjoiNTBlMzEyYzljNDY1ZGZiNzlhOWQ1NjAzMzNlODVmNzUiLCJ1c2VySWQiOiI2NzMzODQwNjAifQ==</vt:lpwstr>
  </property>
</Properties>
</file>