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B0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文星标宋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文星标宋" w:cs="Times New Roman"/>
          <w:color w:val="000000"/>
          <w:sz w:val="44"/>
          <w:szCs w:val="44"/>
        </w:rPr>
        <w:t>关于</w:t>
      </w:r>
      <w:r>
        <w:rPr>
          <w:rFonts w:hint="default" w:ascii="Times New Roman" w:hAnsi="Times New Roman" w:eastAsia="文星标宋" w:cs="Times New Roman"/>
          <w:color w:val="000000"/>
          <w:sz w:val="44"/>
          <w:szCs w:val="44"/>
          <w:lang w:val="en-US" w:eastAsia="zh-CN"/>
        </w:rPr>
        <w:t>《</w:t>
      </w:r>
      <w:r>
        <w:rPr>
          <w:rFonts w:hint="default" w:ascii="Times New Roman" w:hAnsi="Times New Roman" w:eastAsia="文星标宋" w:cs="Times New Roman"/>
          <w:color w:val="000000"/>
          <w:sz w:val="44"/>
          <w:szCs w:val="44"/>
        </w:rPr>
        <w:t>延津县乡镇级国土空间总体规划（2021-2035年）</w:t>
      </w:r>
      <w:r>
        <w:rPr>
          <w:rFonts w:hint="default" w:ascii="Times New Roman" w:hAnsi="Times New Roman" w:eastAsia="文星标宋" w:cs="Times New Roman"/>
          <w:color w:val="000000"/>
          <w:sz w:val="44"/>
          <w:szCs w:val="44"/>
          <w:lang w:val="en-US" w:eastAsia="zh-CN"/>
        </w:rPr>
        <w:t>》</w:t>
      </w:r>
      <w:r>
        <w:rPr>
          <w:rFonts w:hint="default" w:ascii="Times New Roman" w:hAnsi="Times New Roman" w:eastAsia="文星标宋" w:cs="Times New Roman"/>
          <w:color w:val="000000"/>
          <w:sz w:val="44"/>
          <w:szCs w:val="44"/>
        </w:rPr>
        <w:t>（征求意见稿）的</w:t>
      </w:r>
    </w:p>
    <w:p w14:paraId="3B6F3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文星标宋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文星标宋" w:cs="Times New Roman"/>
          <w:color w:val="000000"/>
          <w:sz w:val="44"/>
          <w:szCs w:val="44"/>
        </w:rPr>
        <w:t>起草说明</w:t>
      </w:r>
    </w:p>
    <w:p w14:paraId="70609C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D30FF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贯彻落实《中共中央国务院关于建立国土空间规划体系并监督实施的若干意见》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落实《延津县国土空间总体规划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2021-2035年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，在一定时期内对乡镇行政辖区范围内的国土空间开发、保护、利用、修复作出总体安排和综合部署，为编制详细规划、相关专项规划，开展各类开发保护建设活动，实施全域国土空间治理和国土空间用途管制提供基本依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延津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县自然资源局组织编制了《延津县乡镇级国土空间总体规划（2021-2035年）》，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现就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lang w:val="en-US" w:eastAsia="zh-CN"/>
        </w:rPr>
        <w:t>规划编制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有关事项及主要内容说明如下：</w:t>
      </w:r>
      <w:bookmarkStart w:id="0" w:name="_GoBack"/>
      <w:bookmarkEnd w:id="0"/>
    </w:p>
    <w:p w14:paraId="2F0F52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起草原因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和依据</w:t>
      </w:r>
    </w:p>
    <w:p w14:paraId="1D12F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按照《河南省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然资源厅办公室关于做好乡镇级国土空间总体规划编制报批的通知》（豫自然资办发〔2024〕43号）及《河南省自然资源厅关于印发河南省乡镇国土空间总体规划编制导则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修订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的通知》（豫自然资发〔2024〕4号）要求，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了乡镇级国土空间总体规划编制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。</w:t>
      </w:r>
    </w:p>
    <w:p w14:paraId="2439B19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起草过程</w:t>
      </w:r>
    </w:p>
    <w:p w14:paraId="383C9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前期调研阶段：组建专业编制团队，开展乡镇域现状普查，全面摸清自然资源、人口分布、用地布局、产业发展、设施配套等基础情况，广泛听取乡镇政府、村（社区）、相关部门及群众代表意见，梳理核心问题与发展诉求，为规划编制奠定坚实基础。</w:t>
      </w:r>
    </w:p>
    <w:p w14:paraId="3968BF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2.方案编制阶段：基于调研成果，结合上位规划要求，构建规划目标体系，优化国土空间总体格局，细化各类空间布局和管控要求，形成规划初稿。</w:t>
      </w:r>
    </w:p>
    <w:p w14:paraId="5BC0C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3.征求意见阶段：初稿完成后，组织召开专家论证会，对规划内容进行修改完善，形成征求意见稿。</w:t>
      </w:r>
    </w:p>
    <w:p w14:paraId="31A19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三、主要内容</w:t>
      </w:r>
    </w:p>
    <w:p w14:paraId="1864C3E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结合乡镇实际需求，合理安排设施种植业用地空间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合理安排殡葬用地空间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合理布局医疗卫生用地空间，保障乡镇卫生院、社区卫生服务中心、村卫生室、社区卫生服务站等基层医疗卫生机构用地需求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合理布局社会福利用地，保障乡镇养老服务中心、村养老服务站等养老设施以及儿童社会福利设施、残疾人社会福利设施等用地需求。将乡镇域内拟实施的全域土地综合整治、人居环境整治等项目纳入乡镇级规划或村庄规划，将规划期内拟实施的交通、能源、水利、产业、民生等类型的重点项目纳入重点项目清单，作为项目落地实施的规划依据。</w:t>
      </w:r>
    </w:p>
    <w:sectPr>
      <w:footerReference r:id="rId3" w:type="default"/>
      <w:pgSz w:w="11906" w:h="16838"/>
      <w:pgMar w:top="1984" w:right="1417" w:bottom="181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199D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765DD7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765DD7"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29FFA1"/>
    <w:multiLevelType w:val="singleLevel"/>
    <w:tmpl w:val="2B29FF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ZjBkNTUxZTc3YzQ4ZWE0Zjg2MThhZTM1NjBlNTIifQ=="/>
  </w:docVars>
  <w:rsids>
    <w:rsidRoot w:val="00A83DF0"/>
    <w:rsid w:val="0014063C"/>
    <w:rsid w:val="003022E5"/>
    <w:rsid w:val="004136EA"/>
    <w:rsid w:val="007500ED"/>
    <w:rsid w:val="008722AF"/>
    <w:rsid w:val="00A83DF0"/>
    <w:rsid w:val="00EA21F7"/>
    <w:rsid w:val="020802FC"/>
    <w:rsid w:val="02462A16"/>
    <w:rsid w:val="027A36BB"/>
    <w:rsid w:val="140A5FFE"/>
    <w:rsid w:val="25B26373"/>
    <w:rsid w:val="343860A7"/>
    <w:rsid w:val="35BC53F3"/>
    <w:rsid w:val="400A1A7C"/>
    <w:rsid w:val="44D9126A"/>
    <w:rsid w:val="470760A9"/>
    <w:rsid w:val="51C37ECF"/>
    <w:rsid w:val="5B134D15"/>
    <w:rsid w:val="65D4402D"/>
    <w:rsid w:val="68C347A6"/>
    <w:rsid w:val="6D556840"/>
    <w:rsid w:val="6DBC4CCC"/>
    <w:rsid w:val="6E9047F2"/>
    <w:rsid w:val="74B4760D"/>
    <w:rsid w:val="7E8811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847</Words>
  <Characters>881</Characters>
  <Lines>6</Lines>
  <Paragraphs>1</Paragraphs>
  <TotalTime>25</TotalTime>
  <ScaleCrop>false</ScaleCrop>
  <LinksUpToDate>false</LinksUpToDate>
  <CharactersWithSpaces>883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2023-10-19T08:37:00Z</dcterms:created>
  <dc:creator>Administrator</dc:creator>
  <cp:lastModifiedBy>jier</cp:lastModifiedBy>
  <cp:lastPrinted>2024-09-19T23:54:00Z</cp:lastPrinted>
  <dcterms:modified xsi:type="dcterms:W3CDTF">2025-11-11T07:03:01Z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59DDE3F2AF6742649BF2BAE26147A2A6_13</vt:lpwstr>
  </property>
  <property fmtid="{D5CDD505-2E9C-101B-9397-08002B2CF9AE}" pid="4" name="KSOTemplateDocerSaveRecord">
    <vt:lpwstr>eyJoZGlkIjoiZDhjMzlmZmZlM2IyOGY5YzI2NDg1YmRjMGRhMThiZDMiLCJ1c2VySWQiOiIzMTg5NDU1NjAifQ==</vt:lpwstr>
  </property>
</Properties>
</file>