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投料和增氧等设备采购</w:t>
      </w:r>
      <w:r>
        <w:rPr>
          <w:rFonts w:hint="eastAsia" w:ascii="方正小标宋简体" w:hAnsi="宋体" w:eastAsia="方正小标宋简体"/>
          <w:sz w:val="32"/>
          <w:szCs w:val="32"/>
        </w:rPr>
        <w:t>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B96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700</Words>
  <Characters>773</Characters>
  <Paragraphs>67</Paragraphs>
  <TotalTime>8</TotalTime>
  <ScaleCrop>false</ScaleCrop>
  <LinksUpToDate>false</LinksUpToDate>
  <CharactersWithSpaces>785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2026-05-11T15:24:00Z</cp:lastPrinted>
  <dcterms:modified xsi:type="dcterms:W3CDTF">2026-05-12T07:59:51Z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15179feb72b84c5b8755e5b48843e029_23</vt:lpwstr>
  </property>
  <property fmtid="{D5CDD505-2E9C-101B-9397-08002B2CF9AE}" pid="4" name="KSOTemplateDocerSaveRecord">
    <vt:lpwstr>eyJoZGlkIjoiZTU1NjRiNjBiMTI1YTk2ODBiZGRjZDMzNmJhMTUyOTAiLCJ1c2VySWQiOiI4Mjg1MjI1NTQifQ==</vt:lpwstr>
  </property>
</Properties>
</file>