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479" w:type="pct"/>
        <w:tblInd w:w="-8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000"/>
        <w:gridCol w:w="925"/>
        <w:gridCol w:w="787"/>
        <w:gridCol w:w="900"/>
        <w:gridCol w:w="8900"/>
        <w:gridCol w:w="863"/>
        <w:gridCol w:w="700"/>
        <w:gridCol w:w="7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28"/>
                <w:szCs w:val="28"/>
                <w:lang w:eastAsia="zh-CN" w:bidi="ar-SA"/>
              </w:rPr>
            </w:pPr>
            <w:bookmarkStart w:id="0" w:name="_GoBack"/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 w:bidi="ar-SA"/>
              </w:rPr>
              <w:t>延津县城乡水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 w:bidi="ar-SA"/>
              </w:rPr>
              <w:t>水质监测信息公开表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 w:bidi="ar-SA"/>
              </w:rPr>
              <w:br w:type="textWrapping"/>
            </w:r>
            <w:bookmarkEnd w:id="0"/>
            <w:r>
              <w:rPr>
                <w:rFonts w:hint="eastAsia" w:ascii="黑体" w:hAnsi="黑体" w:eastAsia="黑体" w:cs="宋体"/>
                <w:sz w:val="28"/>
                <w:szCs w:val="28"/>
                <w:lang w:eastAsia="zh-CN" w:bidi="ar-SA"/>
              </w:rPr>
              <w:t>（202</w:t>
            </w: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 w:bidi="ar-SA"/>
              </w:rPr>
              <w:t>年度第</w:t>
            </w:r>
            <w:r>
              <w:rPr>
                <w:rFonts w:hint="eastAsia" w:ascii="黑体" w:hAnsi="黑体" w:eastAsia="黑体" w:cs="宋体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黑体" w:hAnsi="黑体" w:eastAsia="黑体" w:cs="宋体"/>
                <w:sz w:val="28"/>
                <w:szCs w:val="28"/>
                <w:lang w:eastAsia="zh-CN" w:bidi="ar-SA"/>
              </w:rPr>
              <w:t>季度）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序号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监测点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供水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单位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检测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单位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检测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时间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检测指标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结果评价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不达标指标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  <w:t>健康风险评估与建议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 w:bidi="ar-SA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延津县县医院家属院(末梢水）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 xml:space="preserve">延津县兴延公用事业投资发展有限公司 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2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 w:bidi="ar-SA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延津县牛津城小区（末梢水）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 xml:space="preserve">延津县兴延公用事业投资发展有限公司 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2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 w:bidi="ar-SA"/>
              </w:rPr>
              <w:t>3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延津县大潭村供水站（出厂水）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延津县文岩街道大潭村供水站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 w:bidi="ar-SA"/>
              </w:rPr>
              <w:t>4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延津县文岩街道大潭村（末梢水）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延津县文岩街道大潭村供水站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 w:bidi="ar-SA"/>
              </w:rPr>
              <w:t>5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延津县沙门供水站（出厂水）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延津县塔铺街道沙门供水站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sz w:val="15"/>
                <w:szCs w:val="15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eastAsia="zh-CN" w:bidi="ar-SA"/>
              </w:rPr>
              <w:t>6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延津县塔铺街道沙门村（末梢水）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延津县塔铺街道沙门供水站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7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延津县小街新村供水站（出厂水）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延津县文岩街道小街新村供水站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8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延津县文岩街道小街新村（末梢水）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延津县文岩街道小街新村供水站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9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延津县周大吴供水站（出厂水）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延津县潭龙街道周大吴供水站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10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延津县潭龙街道周大吴村（末梢水）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延津县潭龙街道周大吴供水站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11</w:t>
            </w:r>
          </w:p>
        </w:tc>
        <w:tc>
          <w:tcPr>
            <w:tcW w:w="3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延津县王纸坊供水站（出厂水）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延津县司寨乡王纸坊供水站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12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延津县司寨乡王纸坊村（末梢水）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延津县司寨乡王纸坊供水站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29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13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延津县僧固乡李僧固供水站（出厂水）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延津县僧固乡李僧固村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8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 w:bidi="ar-SA"/>
              </w:rPr>
              <w:t>14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延津县僧固乡李僧固村（末梢水）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延津县僧固乡李僧固村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延津县疾病预防控制中心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2026/4/28</w:t>
            </w:r>
          </w:p>
        </w:tc>
        <w:tc>
          <w:tcPr>
            <w:tcW w:w="8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微生物指标：总大肠菌群、菌落总数；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毒理学指标：砷、镉、铬（六价）、铅、汞、氰化物、氟化物、硝酸盐（以N计数）；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感官性状和一般化学指标：色度、浑浊度、臭和味、肉眼可见物、PH、铝、铁、锰、铜、锌、氯化物、硫酸盐、溶解性总固体、总硬度、高锰酸盐指数（以O2计）、氨（以N计）；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br w:type="textWrapping"/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消毒剂及消毒副产物指标：</w:t>
            </w:r>
            <w:r>
              <w:rPr>
                <w:rFonts w:hint="eastAsia" w:ascii="黑体" w:hAnsi="黑体" w:eastAsia="黑体" w:cs="宋体"/>
                <w:sz w:val="15"/>
                <w:szCs w:val="15"/>
                <w:highlight w:val="none"/>
                <w:lang w:val="en-US" w:eastAsia="zh-CN" w:bidi="ar-SA"/>
              </w:rPr>
              <w:t>三氯甲烷</w:t>
            </w: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、亚氯酸盐、二氧化氯）；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检测指标均达标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无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  <w:lang w:val="en-US" w:eastAsia="zh-CN" w:bidi="ar-SA"/>
              </w:rPr>
              <w:t>建议煮沸后饮用</w:t>
            </w:r>
          </w:p>
        </w:tc>
      </w:tr>
    </w:tbl>
    <w:p>
      <w:pPr>
        <w:pStyle w:val="2"/>
        <w:spacing w:before="0" w:beforeAutospacing="0" w:line="200" w:lineRule="exact"/>
        <w:ind w:firstLine="0"/>
        <w:jc w:val="left"/>
        <w:rPr>
          <w:rFonts w:ascii="仿宋" w:hAnsi="仿宋" w:eastAsia="仿宋" w:cs="仿宋"/>
          <w:b/>
          <w:sz w:val="32"/>
          <w:szCs w:val="32"/>
        </w:rPr>
      </w:pPr>
    </w:p>
    <w:sectPr>
      <w:footerReference r:id="rId3" w:type="default"/>
      <w:pgSz w:w="16840" w:h="11900" w:orient="landscape"/>
      <w:pgMar w:top="1744" w:right="1461" w:bottom="1624" w:left="1714" w:header="1033" w:footer="1286" w:gutter="0"/>
      <w:pgNumType w:fmt="numberInDash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UAAAACACHTuJAs0lY7tAAAAAFAQAA&#10;DwAAAAAAAAABACAAAAA4AAAAZHJzL2Rvd25yZXYueG1sUEsBAhQAFAAAAAgAh07iQF4aj184AgAA&#10;bwQAAA4AAAAAAAAAAQAgAAAANQEAAGRycy9lMm9Eb2MueG1sUEsBAhQACgAAAAAAh07iQAAAAAAA&#10;AAAAAAAAAAQAAAAAAAAAAAAQAAAAFgAAAGRycy9QSwECFAAKAAAAAACHTuJAAAAAAAAAAAAAAAAA&#10;BgAAAAAAAAAAABAAAACZAwAAX3JlbH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ሔ̏卆䵇౔͓牦砀_x000a_噦즚砀_x000a_ኤ̏卆䵇̜͓牦砀_x000a_噦즚砀_x000a_ጴ̏卆䵇ྀ߱牦砀_x000a_噦즚砀_x000a_噦즚砀_x000a_Ꮔ̏卆䵇඀͓ꀀ4　%嬳猳됀*ꦚ嬳薝 됀*頀ᑔ̏卆䵇⬸ϑꀀ4　%嬳猳됀*ꦚ嬳薝 됀*頀薝 卆䵇਀͓ꀀ4　%嬳猳됀*ꦚ"/>
  </w:docVars>
  <w:rsids>
    <w:rsidRoot w:val="00F34D3B"/>
    <w:rsid w:val="000405B2"/>
    <w:rsid w:val="00053205"/>
    <w:rsid w:val="00084C58"/>
    <w:rsid w:val="000979D5"/>
    <w:rsid w:val="000E70B0"/>
    <w:rsid w:val="001516A1"/>
    <w:rsid w:val="001A444D"/>
    <w:rsid w:val="001B22AE"/>
    <w:rsid w:val="002B405F"/>
    <w:rsid w:val="002C3C27"/>
    <w:rsid w:val="004703CB"/>
    <w:rsid w:val="004C5BCC"/>
    <w:rsid w:val="00526271"/>
    <w:rsid w:val="00570F02"/>
    <w:rsid w:val="005715B9"/>
    <w:rsid w:val="00626DF9"/>
    <w:rsid w:val="0076186F"/>
    <w:rsid w:val="00773781"/>
    <w:rsid w:val="007A6F63"/>
    <w:rsid w:val="007D686D"/>
    <w:rsid w:val="008B0F70"/>
    <w:rsid w:val="008F2613"/>
    <w:rsid w:val="009015B3"/>
    <w:rsid w:val="009511AE"/>
    <w:rsid w:val="00952ED1"/>
    <w:rsid w:val="00976A4D"/>
    <w:rsid w:val="009D23AA"/>
    <w:rsid w:val="009E418D"/>
    <w:rsid w:val="00A104F5"/>
    <w:rsid w:val="00AA1F52"/>
    <w:rsid w:val="00AB0C3B"/>
    <w:rsid w:val="00BF453C"/>
    <w:rsid w:val="00C4429F"/>
    <w:rsid w:val="00C6352F"/>
    <w:rsid w:val="00C94F6A"/>
    <w:rsid w:val="00C97928"/>
    <w:rsid w:val="00CA4B1F"/>
    <w:rsid w:val="00CB6806"/>
    <w:rsid w:val="00CC72FE"/>
    <w:rsid w:val="00CE04B0"/>
    <w:rsid w:val="00D47B84"/>
    <w:rsid w:val="00D939A0"/>
    <w:rsid w:val="00D97AD1"/>
    <w:rsid w:val="00DF319E"/>
    <w:rsid w:val="00DF41B4"/>
    <w:rsid w:val="00E00E7D"/>
    <w:rsid w:val="00E03DB2"/>
    <w:rsid w:val="00E46339"/>
    <w:rsid w:val="00E52044"/>
    <w:rsid w:val="00EA2C47"/>
    <w:rsid w:val="00EA4919"/>
    <w:rsid w:val="00EE030D"/>
    <w:rsid w:val="00F0526C"/>
    <w:rsid w:val="00F22E0C"/>
    <w:rsid w:val="00F23463"/>
    <w:rsid w:val="00F34D3B"/>
    <w:rsid w:val="00FB65AD"/>
    <w:rsid w:val="00FC52F2"/>
    <w:rsid w:val="00FD680E"/>
    <w:rsid w:val="0153031C"/>
    <w:rsid w:val="0176597C"/>
    <w:rsid w:val="01CD7566"/>
    <w:rsid w:val="02D56DD2"/>
    <w:rsid w:val="02FA02EC"/>
    <w:rsid w:val="0376106C"/>
    <w:rsid w:val="038A570F"/>
    <w:rsid w:val="03961B2A"/>
    <w:rsid w:val="05B93D7E"/>
    <w:rsid w:val="05F72E03"/>
    <w:rsid w:val="064222D0"/>
    <w:rsid w:val="06A87783"/>
    <w:rsid w:val="06FC65BA"/>
    <w:rsid w:val="07231D6E"/>
    <w:rsid w:val="07B66255"/>
    <w:rsid w:val="097C0999"/>
    <w:rsid w:val="09CD45A7"/>
    <w:rsid w:val="0A5E561C"/>
    <w:rsid w:val="0AF142C5"/>
    <w:rsid w:val="0BCB212E"/>
    <w:rsid w:val="0CBF3703"/>
    <w:rsid w:val="0D925287"/>
    <w:rsid w:val="0DE72548"/>
    <w:rsid w:val="0E985959"/>
    <w:rsid w:val="0F2A5FF8"/>
    <w:rsid w:val="104F6FA8"/>
    <w:rsid w:val="10615A49"/>
    <w:rsid w:val="11621A79"/>
    <w:rsid w:val="127001C5"/>
    <w:rsid w:val="12C10A21"/>
    <w:rsid w:val="12C30C3D"/>
    <w:rsid w:val="12C30F59"/>
    <w:rsid w:val="12F20E13"/>
    <w:rsid w:val="13E64BE3"/>
    <w:rsid w:val="16096967"/>
    <w:rsid w:val="160E0421"/>
    <w:rsid w:val="16C64858"/>
    <w:rsid w:val="170C4971"/>
    <w:rsid w:val="17AD77C6"/>
    <w:rsid w:val="18D776C2"/>
    <w:rsid w:val="18DE2895"/>
    <w:rsid w:val="198245C8"/>
    <w:rsid w:val="1AC32E90"/>
    <w:rsid w:val="1AC704E3"/>
    <w:rsid w:val="1AFC6A9A"/>
    <w:rsid w:val="1B764D9E"/>
    <w:rsid w:val="1C2E35CB"/>
    <w:rsid w:val="1D3A1AFC"/>
    <w:rsid w:val="1E1E173F"/>
    <w:rsid w:val="20777A95"/>
    <w:rsid w:val="2079293B"/>
    <w:rsid w:val="20DF168C"/>
    <w:rsid w:val="2279782A"/>
    <w:rsid w:val="228E4DC3"/>
    <w:rsid w:val="22B70195"/>
    <w:rsid w:val="237613B4"/>
    <w:rsid w:val="24CC0086"/>
    <w:rsid w:val="24F904EE"/>
    <w:rsid w:val="259C0C4A"/>
    <w:rsid w:val="27281EA0"/>
    <w:rsid w:val="27870033"/>
    <w:rsid w:val="28B673D6"/>
    <w:rsid w:val="29F51284"/>
    <w:rsid w:val="2C6B3A80"/>
    <w:rsid w:val="2C815051"/>
    <w:rsid w:val="2D9708A4"/>
    <w:rsid w:val="2DA85346"/>
    <w:rsid w:val="2DC405D7"/>
    <w:rsid w:val="2E2C790E"/>
    <w:rsid w:val="315216B2"/>
    <w:rsid w:val="31662A68"/>
    <w:rsid w:val="32332F7C"/>
    <w:rsid w:val="331C05E4"/>
    <w:rsid w:val="34DB544A"/>
    <w:rsid w:val="34EE524E"/>
    <w:rsid w:val="35571045"/>
    <w:rsid w:val="36AF4EB1"/>
    <w:rsid w:val="36BC43A7"/>
    <w:rsid w:val="37232032"/>
    <w:rsid w:val="38C828A4"/>
    <w:rsid w:val="38F17A02"/>
    <w:rsid w:val="38F31085"/>
    <w:rsid w:val="395712C7"/>
    <w:rsid w:val="39BD1693"/>
    <w:rsid w:val="3AD9074E"/>
    <w:rsid w:val="3B391E57"/>
    <w:rsid w:val="3B8A568A"/>
    <w:rsid w:val="3CF33D01"/>
    <w:rsid w:val="3E564CB4"/>
    <w:rsid w:val="3F254FA7"/>
    <w:rsid w:val="3FD148D3"/>
    <w:rsid w:val="3FD51621"/>
    <w:rsid w:val="401A54AE"/>
    <w:rsid w:val="40CF2F79"/>
    <w:rsid w:val="41C21F3C"/>
    <w:rsid w:val="41FF48D4"/>
    <w:rsid w:val="448065F0"/>
    <w:rsid w:val="44DB1030"/>
    <w:rsid w:val="45795008"/>
    <w:rsid w:val="4584352D"/>
    <w:rsid w:val="45EF24BD"/>
    <w:rsid w:val="483E7417"/>
    <w:rsid w:val="486E697A"/>
    <w:rsid w:val="49360D1F"/>
    <w:rsid w:val="49623DD6"/>
    <w:rsid w:val="49964104"/>
    <w:rsid w:val="4A761B16"/>
    <w:rsid w:val="4AB43978"/>
    <w:rsid w:val="4B8F7E8D"/>
    <w:rsid w:val="4C017B05"/>
    <w:rsid w:val="4C0849EF"/>
    <w:rsid w:val="4C15535E"/>
    <w:rsid w:val="4CDD7C2A"/>
    <w:rsid w:val="4DB10E0E"/>
    <w:rsid w:val="4DC94652"/>
    <w:rsid w:val="4E14282D"/>
    <w:rsid w:val="4E3E6DEE"/>
    <w:rsid w:val="4EB86BA1"/>
    <w:rsid w:val="4F4915A7"/>
    <w:rsid w:val="4F7F4979"/>
    <w:rsid w:val="50037037"/>
    <w:rsid w:val="50577CF3"/>
    <w:rsid w:val="50BB0282"/>
    <w:rsid w:val="514232BD"/>
    <w:rsid w:val="52CB0A41"/>
    <w:rsid w:val="52CD3209"/>
    <w:rsid w:val="535C694C"/>
    <w:rsid w:val="53B13790"/>
    <w:rsid w:val="545E6705"/>
    <w:rsid w:val="54F2448F"/>
    <w:rsid w:val="552705DC"/>
    <w:rsid w:val="5536081F"/>
    <w:rsid w:val="554B4FB1"/>
    <w:rsid w:val="555B0286"/>
    <w:rsid w:val="556E6DAE"/>
    <w:rsid w:val="559B68D4"/>
    <w:rsid w:val="561F2218"/>
    <w:rsid w:val="57EE4962"/>
    <w:rsid w:val="58754EEA"/>
    <w:rsid w:val="59121284"/>
    <w:rsid w:val="5A64198B"/>
    <w:rsid w:val="5B242EC8"/>
    <w:rsid w:val="5B77749C"/>
    <w:rsid w:val="5CE2128D"/>
    <w:rsid w:val="5D0127DC"/>
    <w:rsid w:val="5DE212BB"/>
    <w:rsid w:val="5E39312E"/>
    <w:rsid w:val="5F9920D6"/>
    <w:rsid w:val="62943029"/>
    <w:rsid w:val="63247BF5"/>
    <w:rsid w:val="632B0C7A"/>
    <w:rsid w:val="640E083B"/>
    <w:rsid w:val="6522491C"/>
    <w:rsid w:val="65257166"/>
    <w:rsid w:val="65380F01"/>
    <w:rsid w:val="65D26342"/>
    <w:rsid w:val="663E003D"/>
    <w:rsid w:val="66E821DE"/>
    <w:rsid w:val="67615C7C"/>
    <w:rsid w:val="67DB0DB2"/>
    <w:rsid w:val="67F02AB0"/>
    <w:rsid w:val="683230C8"/>
    <w:rsid w:val="68463B86"/>
    <w:rsid w:val="68916C1F"/>
    <w:rsid w:val="689260B1"/>
    <w:rsid w:val="68AA5354"/>
    <w:rsid w:val="691677B1"/>
    <w:rsid w:val="69B67D29"/>
    <w:rsid w:val="6A3B6217"/>
    <w:rsid w:val="6AE9425E"/>
    <w:rsid w:val="6B501BE8"/>
    <w:rsid w:val="6B6A4927"/>
    <w:rsid w:val="6B8131E3"/>
    <w:rsid w:val="6CF41F90"/>
    <w:rsid w:val="6D5873C4"/>
    <w:rsid w:val="6D917354"/>
    <w:rsid w:val="6E510020"/>
    <w:rsid w:val="6E923281"/>
    <w:rsid w:val="6F616041"/>
    <w:rsid w:val="6F642127"/>
    <w:rsid w:val="6FB5417B"/>
    <w:rsid w:val="6FF71FB0"/>
    <w:rsid w:val="703928ED"/>
    <w:rsid w:val="70982A90"/>
    <w:rsid w:val="70C2177F"/>
    <w:rsid w:val="712F491A"/>
    <w:rsid w:val="723F4D5F"/>
    <w:rsid w:val="725B146D"/>
    <w:rsid w:val="726440C6"/>
    <w:rsid w:val="72CC5FD3"/>
    <w:rsid w:val="73510E47"/>
    <w:rsid w:val="73916E3B"/>
    <w:rsid w:val="755521A4"/>
    <w:rsid w:val="759A2896"/>
    <w:rsid w:val="77BD613B"/>
    <w:rsid w:val="7AAB2866"/>
    <w:rsid w:val="7BBB489F"/>
    <w:rsid w:val="7C4B0C36"/>
    <w:rsid w:val="7CAF5ACD"/>
    <w:rsid w:val="7E535EEF"/>
    <w:rsid w:val="7E81225C"/>
    <w:rsid w:val="7F0F5AB9"/>
    <w:rsid w:val="7F4D213E"/>
    <w:rsid w:val="7F875650"/>
    <w:rsid w:val="7FB87E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600" w:lineRule="exact"/>
      <w:ind w:firstLine="420"/>
    </w:pPr>
    <w:rPr>
      <w:bCs/>
      <w:sz w:val="30"/>
    </w:rPr>
  </w:style>
  <w:style w:type="paragraph" w:styleId="3">
    <w:name w:val="Body Text"/>
    <w:basedOn w:val="1"/>
    <w:next w:val="4"/>
    <w:qFormat/>
    <w:uiPriority w:val="0"/>
    <w:pPr>
      <w:spacing w:before="100" w:beforeAutospacing="1"/>
      <w:jc w:val="both"/>
    </w:pPr>
    <w:rPr>
      <w:rFonts w:ascii="Calibri" w:hAnsi="Calibri" w:eastAsia="宋体"/>
      <w:kern w:val="2"/>
      <w:sz w:val="21"/>
      <w:lang w:eastAsia="zh-CN" w:bidi="ar-SA"/>
    </w:rPr>
  </w:style>
  <w:style w:type="paragraph" w:customStyle="1" w:styleId="4">
    <w:name w:val="_Style 2"/>
    <w:next w:val="1"/>
    <w:qFormat/>
    <w:uiPriority w:val="99"/>
    <w:pPr>
      <w:wordWrap w:val="0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table" w:styleId="11">
    <w:name w:val="Table Grid"/>
    <w:basedOn w:val="1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4">
    <w:name w:val="Heading #2|1"/>
    <w:basedOn w:val="1"/>
    <w:qFormat/>
    <w:uiPriority w:val="0"/>
    <w:pPr>
      <w:spacing w:after="380" w:line="694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15">
    <w:name w:val="页眉 Char"/>
    <w:basedOn w:val="12"/>
    <w:link w:val="8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6">
    <w:name w:val="日期 Char"/>
    <w:basedOn w:val="12"/>
    <w:link w:val="6"/>
    <w:qFormat/>
    <w:uiPriority w:val="0"/>
    <w:rPr>
      <w:rFonts w:ascii="Times New Roman" w:hAnsi="Times New Roman" w:eastAsia="Times New Roman" w:cs="Times New Roman"/>
      <w:color w:val="000000"/>
      <w:sz w:val="24"/>
      <w:szCs w:val="24"/>
      <w:lang w:eastAsia="en-US" w:bidi="en-US"/>
    </w:rPr>
  </w:style>
  <w:style w:type="paragraph" w:customStyle="1" w:styleId="17">
    <w:name w:val="p0"/>
    <w:basedOn w:val="1"/>
    <w:qFormat/>
    <w:uiPriority w:val="99"/>
    <w:pPr>
      <w:widowControl/>
      <w:jc w:val="both"/>
    </w:pPr>
    <w:rPr>
      <w:rFonts w:eastAsia="宋体"/>
      <w:color w:val="auto"/>
      <w:sz w:val="21"/>
      <w:szCs w:val="21"/>
      <w:lang w:eastAsia="zh-CN" w:bidi="ar-SA"/>
    </w:rPr>
  </w:style>
  <w:style w:type="character" w:customStyle="1" w:styleId="18">
    <w:name w:val="font31"/>
    <w:basedOn w:val="12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19">
    <w:name w:val="font4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0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辉县市疾病预防控制中心</Company>
  <Pages>5</Pages>
  <Words>3370</Words>
  <Characters>3542</Characters>
  <Lines>13</Lines>
  <Paragraphs>3</Paragraphs>
  <TotalTime>4</TotalTime>
  <ScaleCrop>false</ScaleCrop>
  <LinksUpToDate>false</LinksUpToDate>
  <CharactersWithSpaces>3549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2025-06-05T16:46:00Z</dcterms:created>
  <dc:creator>fengrunlin</dc:creator>
  <cp:lastModifiedBy>administrator</cp:lastModifiedBy>
  <cp:lastPrinted>2025-06-17T10:10:00Z</cp:lastPrinted>
  <dcterms:modified xsi:type="dcterms:W3CDTF">2026-07-24T17:32:18Z</dcterms:modified>
  <dc:title>辉县市新型冠状病毒感染的肺炎疫情防控指挥部办公室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FD2475C49D3744CEA491C2D17629EF41_13</vt:lpwstr>
  </property>
  <property fmtid="{D5CDD505-2E9C-101B-9397-08002B2CF9AE}" pid="4" name="KSOTemplateDocerSaveRecord">
    <vt:lpwstr>eyJoZGlkIjoiYWQ2ZTA5MTZlZWY5YzU3N2I5YmU3Mjk3NDc2OTg5ZDYiLCJ1c2VySWQiOiIzMDEzOTY5MzMifQ==</vt:lpwstr>
  </property>
</Properties>
</file>